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7837" w14:textId="77777777" w:rsidR="008433E8" w:rsidRPr="00003C10" w:rsidRDefault="008433E8" w:rsidP="00222711">
      <w:pPr>
        <w:pStyle w:val="2"/>
        <w:spacing w:before="0" w:after="0"/>
        <w:jc w:val="center"/>
        <w:rPr>
          <w:rFonts w:ascii="Times New Roman" w:hAnsi="Times New Roman" w:cs="Times New Roman"/>
          <w:i w:val="0"/>
          <w:lang w:val="ru-RU"/>
        </w:rPr>
      </w:pPr>
      <w:r w:rsidRPr="00003C10">
        <w:rPr>
          <w:rFonts w:ascii="Times New Roman" w:hAnsi="Times New Roman" w:cs="Times New Roman"/>
          <w:i w:val="0"/>
          <w:lang w:val="ru-RU"/>
        </w:rPr>
        <w:t>СОВЕТ НАРОДНЫХ ДЕПУТАТОВ</w:t>
      </w:r>
    </w:p>
    <w:p w14:paraId="63C18E40" w14:textId="77777777" w:rsidR="008433E8" w:rsidRPr="00003C10" w:rsidRDefault="008433E8" w:rsidP="00222711">
      <w:pPr>
        <w:pStyle w:val="2"/>
        <w:spacing w:before="0" w:after="0"/>
        <w:jc w:val="center"/>
        <w:rPr>
          <w:rFonts w:ascii="Times New Roman" w:hAnsi="Times New Roman" w:cs="Times New Roman"/>
          <w:i w:val="0"/>
          <w:lang w:val="ru-RU"/>
        </w:rPr>
      </w:pPr>
      <w:r w:rsidRPr="00003C10">
        <w:rPr>
          <w:rFonts w:ascii="Times New Roman" w:hAnsi="Times New Roman" w:cs="Times New Roman"/>
          <w:i w:val="0"/>
          <w:lang w:val="ru-RU"/>
        </w:rPr>
        <w:t>ЗЕМЛЯНСКОГО СЕЛЬСКОГО ПОСЕЛЕНИЯ</w:t>
      </w:r>
    </w:p>
    <w:p w14:paraId="137B16E7" w14:textId="77777777" w:rsidR="008433E8" w:rsidRPr="00003C10" w:rsidRDefault="008433E8" w:rsidP="00222711">
      <w:pPr>
        <w:pStyle w:val="2"/>
        <w:spacing w:before="0" w:after="0"/>
        <w:jc w:val="center"/>
        <w:rPr>
          <w:rFonts w:ascii="Times New Roman" w:hAnsi="Times New Roman" w:cs="Times New Roman"/>
          <w:i w:val="0"/>
          <w:lang w:val="ru-RU"/>
        </w:rPr>
      </w:pPr>
      <w:r w:rsidRPr="00003C10">
        <w:rPr>
          <w:rFonts w:ascii="Times New Roman" w:hAnsi="Times New Roman" w:cs="Times New Roman"/>
          <w:i w:val="0"/>
          <w:lang w:val="ru-RU"/>
        </w:rPr>
        <w:t>СЕМИЛУКСКОГО МУНИЦИПАЛЬНОГО РАЙОНА</w:t>
      </w:r>
    </w:p>
    <w:p w14:paraId="742A53BD" w14:textId="77777777" w:rsidR="008433E8" w:rsidRPr="00003C10" w:rsidRDefault="008433E8" w:rsidP="00222711">
      <w:pPr>
        <w:pStyle w:val="2"/>
        <w:spacing w:before="0" w:after="0"/>
        <w:jc w:val="center"/>
        <w:rPr>
          <w:rFonts w:ascii="Times New Roman" w:hAnsi="Times New Roman" w:cs="Times New Roman"/>
          <w:i w:val="0"/>
          <w:lang w:val="ru-RU"/>
        </w:rPr>
      </w:pPr>
      <w:r w:rsidRPr="00003C10">
        <w:rPr>
          <w:rFonts w:ascii="Times New Roman" w:hAnsi="Times New Roman" w:cs="Times New Roman"/>
          <w:i w:val="0"/>
          <w:lang w:val="ru-RU"/>
        </w:rPr>
        <w:t>ВОРОНЕЖСКОЙ ОБЛАСТИ</w:t>
      </w:r>
    </w:p>
    <w:p w14:paraId="16DB5FDD" w14:textId="77777777" w:rsidR="008433E8" w:rsidRPr="00003C10" w:rsidRDefault="008433E8" w:rsidP="008433E8">
      <w:pPr>
        <w:pStyle w:val="2"/>
        <w:spacing w:before="0" w:after="0"/>
        <w:rPr>
          <w:rFonts w:ascii="Times New Roman" w:hAnsi="Times New Roman" w:cs="Times New Roman"/>
          <w:i w:val="0"/>
          <w:lang w:val="ru-RU"/>
        </w:rPr>
      </w:pPr>
    </w:p>
    <w:p w14:paraId="78F971D4" w14:textId="77777777" w:rsidR="008433E8" w:rsidRPr="00003C10" w:rsidRDefault="008433E8" w:rsidP="008433E8">
      <w:pPr>
        <w:pStyle w:val="2"/>
        <w:spacing w:before="0" w:after="0"/>
        <w:jc w:val="center"/>
        <w:rPr>
          <w:rFonts w:ascii="Times New Roman" w:hAnsi="Times New Roman" w:cs="Times New Roman"/>
          <w:i w:val="0"/>
          <w:lang w:val="ru-RU"/>
        </w:rPr>
      </w:pPr>
      <w:r w:rsidRPr="00003C10">
        <w:rPr>
          <w:rFonts w:ascii="Times New Roman" w:hAnsi="Times New Roman" w:cs="Times New Roman"/>
          <w:i w:val="0"/>
          <w:lang w:val="ru-RU"/>
        </w:rPr>
        <w:t>РЕШЕНИЕ</w:t>
      </w:r>
    </w:p>
    <w:p w14:paraId="1490DC56" w14:textId="77777777" w:rsidR="00860E53" w:rsidRPr="00860E53" w:rsidRDefault="00860E53" w:rsidP="00860E53">
      <w:pPr>
        <w:spacing w:after="0"/>
        <w:rPr>
          <w:rFonts w:ascii="Times New Roman" w:hAnsi="Times New Roman"/>
          <w:b/>
          <w:sz w:val="24"/>
          <w:szCs w:val="24"/>
        </w:rPr>
      </w:pPr>
    </w:p>
    <w:p w14:paraId="14618EB6" w14:textId="77777777" w:rsidR="008433E8" w:rsidRDefault="008433E8" w:rsidP="00860E53">
      <w:pPr>
        <w:spacing w:after="0"/>
        <w:rPr>
          <w:rFonts w:ascii="Times New Roman" w:hAnsi="Times New Roman"/>
          <w:sz w:val="24"/>
          <w:szCs w:val="24"/>
        </w:rPr>
      </w:pPr>
      <w:r>
        <w:rPr>
          <w:rFonts w:ascii="Times New Roman" w:hAnsi="Times New Roman"/>
          <w:sz w:val="24"/>
          <w:szCs w:val="24"/>
        </w:rPr>
        <w:t xml:space="preserve">от </w:t>
      </w:r>
      <w:r w:rsidR="00220A20">
        <w:rPr>
          <w:rFonts w:ascii="Times New Roman" w:hAnsi="Times New Roman"/>
          <w:sz w:val="24"/>
          <w:szCs w:val="24"/>
        </w:rPr>
        <w:t>1</w:t>
      </w:r>
      <w:r w:rsidR="00D369C2">
        <w:rPr>
          <w:rFonts w:ascii="Times New Roman" w:hAnsi="Times New Roman"/>
          <w:sz w:val="24"/>
          <w:szCs w:val="24"/>
        </w:rPr>
        <w:t>1</w:t>
      </w:r>
      <w:r>
        <w:rPr>
          <w:rFonts w:ascii="Times New Roman" w:hAnsi="Times New Roman"/>
          <w:sz w:val="24"/>
          <w:szCs w:val="24"/>
        </w:rPr>
        <w:t>.</w:t>
      </w:r>
      <w:r w:rsidR="00261E93">
        <w:rPr>
          <w:rFonts w:ascii="Times New Roman" w:hAnsi="Times New Roman"/>
          <w:sz w:val="24"/>
          <w:szCs w:val="24"/>
        </w:rPr>
        <w:t>10</w:t>
      </w:r>
      <w:r>
        <w:rPr>
          <w:rFonts w:ascii="Times New Roman" w:hAnsi="Times New Roman"/>
          <w:sz w:val="24"/>
          <w:szCs w:val="24"/>
        </w:rPr>
        <w:t>.2016</w:t>
      </w:r>
      <w:r w:rsidR="00AF13C8">
        <w:rPr>
          <w:rFonts w:ascii="Times New Roman" w:hAnsi="Times New Roman"/>
          <w:sz w:val="24"/>
          <w:szCs w:val="24"/>
        </w:rPr>
        <w:t xml:space="preserve"> г. </w:t>
      </w:r>
      <w:r>
        <w:rPr>
          <w:rFonts w:ascii="Times New Roman" w:hAnsi="Times New Roman"/>
          <w:sz w:val="24"/>
          <w:szCs w:val="24"/>
        </w:rPr>
        <w:t xml:space="preserve">№ </w:t>
      </w:r>
      <w:r w:rsidRPr="00374FCE">
        <w:rPr>
          <w:rFonts w:ascii="Times New Roman" w:hAnsi="Times New Roman"/>
          <w:sz w:val="24"/>
          <w:szCs w:val="24"/>
        </w:rPr>
        <w:t>5</w:t>
      </w:r>
      <w:r w:rsidR="00556D59">
        <w:rPr>
          <w:rFonts w:ascii="Times New Roman" w:hAnsi="Times New Roman"/>
          <w:sz w:val="24"/>
          <w:szCs w:val="24"/>
        </w:rPr>
        <w:t>2</w:t>
      </w:r>
      <w:r w:rsidR="00C142C5">
        <w:rPr>
          <w:rFonts w:ascii="Times New Roman" w:hAnsi="Times New Roman"/>
          <w:sz w:val="24"/>
          <w:szCs w:val="24"/>
        </w:rPr>
        <w:t xml:space="preserve"> </w:t>
      </w:r>
    </w:p>
    <w:p w14:paraId="7DAC89D2" w14:textId="77777777" w:rsidR="00860E53" w:rsidRPr="00A55B0D" w:rsidRDefault="00057B63" w:rsidP="00860E53">
      <w:pPr>
        <w:spacing w:after="0"/>
        <w:rPr>
          <w:rFonts w:ascii="Times New Roman" w:hAnsi="Times New Roman"/>
          <w:sz w:val="24"/>
          <w:szCs w:val="24"/>
        </w:rPr>
      </w:pPr>
      <w:r>
        <w:rPr>
          <w:rFonts w:ascii="Times New Roman" w:hAnsi="Times New Roman"/>
          <w:sz w:val="24"/>
          <w:szCs w:val="24"/>
        </w:rPr>
        <w:t>с</w:t>
      </w:r>
      <w:r w:rsidR="00860E53" w:rsidRPr="00A55B0D">
        <w:rPr>
          <w:rFonts w:ascii="Times New Roman" w:hAnsi="Times New Roman"/>
          <w:sz w:val="24"/>
          <w:szCs w:val="24"/>
        </w:rPr>
        <w:t xml:space="preserve">. </w:t>
      </w:r>
      <w:r w:rsidR="008433E8">
        <w:rPr>
          <w:rFonts w:ascii="Times New Roman" w:hAnsi="Times New Roman"/>
          <w:sz w:val="24"/>
          <w:szCs w:val="24"/>
        </w:rPr>
        <w:t>Землянск</w:t>
      </w:r>
    </w:p>
    <w:p w14:paraId="5F3035D9" w14:textId="77777777" w:rsidR="00634C43" w:rsidRPr="00A55B0D" w:rsidRDefault="00634C43" w:rsidP="00860E53">
      <w:pPr>
        <w:spacing w:after="0"/>
        <w:rPr>
          <w:rFonts w:ascii="Times New Roman" w:hAnsi="Times New Roman"/>
          <w:sz w:val="24"/>
          <w:szCs w:val="24"/>
        </w:rPr>
      </w:pPr>
    </w:p>
    <w:p w14:paraId="578EA9B6" w14:textId="77777777" w:rsidR="00634C43" w:rsidRPr="00CF29BC" w:rsidRDefault="00860E53" w:rsidP="009114ED">
      <w:pPr>
        <w:spacing w:after="0" w:line="240" w:lineRule="auto"/>
        <w:ind w:right="5525"/>
        <w:rPr>
          <w:rFonts w:ascii="Times New Roman" w:hAnsi="Times New Roman"/>
          <w:sz w:val="28"/>
          <w:szCs w:val="28"/>
        </w:rPr>
      </w:pPr>
      <w:r w:rsidRPr="004254F9">
        <w:rPr>
          <w:rFonts w:ascii="Times New Roman" w:hAnsi="Times New Roman"/>
          <w:sz w:val="28"/>
          <w:szCs w:val="28"/>
        </w:rPr>
        <w:t xml:space="preserve">О </w:t>
      </w:r>
      <w:r w:rsidR="007A63BB" w:rsidRPr="004254F9">
        <w:rPr>
          <w:rFonts w:ascii="Times New Roman" w:hAnsi="Times New Roman"/>
          <w:sz w:val="28"/>
          <w:szCs w:val="28"/>
        </w:rPr>
        <w:t xml:space="preserve">проведении </w:t>
      </w:r>
      <w:r w:rsidR="00A55B0D" w:rsidRPr="004254F9">
        <w:rPr>
          <w:rFonts w:ascii="Times New Roman" w:hAnsi="Times New Roman"/>
          <w:sz w:val="28"/>
          <w:szCs w:val="28"/>
        </w:rPr>
        <w:t xml:space="preserve">публичных слушаний по </w:t>
      </w:r>
      <w:r w:rsidR="007C2A48" w:rsidRPr="004254F9">
        <w:rPr>
          <w:rFonts w:ascii="Times New Roman" w:hAnsi="Times New Roman"/>
          <w:sz w:val="28"/>
          <w:szCs w:val="28"/>
        </w:rPr>
        <w:t>П</w:t>
      </w:r>
      <w:r w:rsidR="00A55B0D" w:rsidRPr="004254F9">
        <w:rPr>
          <w:rFonts w:ascii="Times New Roman" w:hAnsi="Times New Roman"/>
          <w:sz w:val="28"/>
          <w:szCs w:val="28"/>
        </w:rPr>
        <w:t>роекту внесения изменени</w:t>
      </w:r>
      <w:r w:rsidR="004E0E90" w:rsidRPr="004254F9">
        <w:rPr>
          <w:rFonts w:ascii="Times New Roman" w:hAnsi="Times New Roman"/>
          <w:sz w:val="28"/>
          <w:szCs w:val="28"/>
        </w:rPr>
        <w:t>й</w:t>
      </w:r>
      <w:r w:rsidR="006114DD">
        <w:rPr>
          <w:rFonts w:ascii="Times New Roman" w:hAnsi="Times New Roman"/>
          <w:sz w:val="28"/>
          <w:szCs w:val="28"/>
        </w:rPr>
        <w:t xml:space="preserve"> </w:t>
      </w:r>
      <w:r w:rsidR="00261E93">
        <w:rPr>
          <w:rFonts w:ascii="Times New Roman" w:hAnsi="Times New Roman"/>
          <w:sz w:val="28"/>
          <w:szCs w:val="28"/>
        </w:rPr>
        <w:t>в Генеральный план</w:t>
      </w:r>
      <w:r w:rsidR="009114ED">
        <w:rPr>
          <w:rFonts w:ascii="Times New Roman" w:hAnsi="Times New Roman"/>
          <w:sz w:val="28"/>
          <w:szCs w:val="28"/>
        </w:rPr>
        <w:t xml:space="preserve"> </w:t>
      </w:r>
      <w:r w:rsidR="008433E8" w:rsidRPr="004254F9">
        <w:rPr>
          <w:rFonts w:ascii="Times New Roman" w:hAnsi="Times New Roman"/>
          <w:sz w:val="28"/>
          <w:szCs w:val="28"/>
        </w:rPr>
        <w:t>Землянского</w:t>
      </w:r>
      <w:r w:rsidR="00634C43" w:rsidRPr="004254F9">
        <w:rPr>
          <w:rFonts w:ascii="Times New Roman" w:hAnsi="Times New Roman"/>
          <w:sz w:val="28"/>
          <w:szCs w:val="28"/>
        </w:rPr>
        <w:t xml:space="preserve"> сельского поселения</w:t>
      </w:r>
      <w:r w:rsidR="009114ED">
        <w:rPr>
          <w:rFonts w:ascii="Times New Roman" w:hAnsi="Times New Roman"/>
          <w:sz w:val="28"/>
          <w:szCs w:val="28"/>
        </w:rPr>
        <w:t xml:space="preserve"> </w:t>
      </w:r>
      <w:r w:rsidR="004E0E90" w:rsidRPr="004254F9">
        <w:rPr>
          <w:rFonts w:ascii="Times New Roman" w:hAnsi="Times New Roman"/>
          <w:sz w:val="28"/>
          <w:szCs w:val="28"/>
        </w:rPr>
        <w:t>Семилукского</w:t>
      </w:r>
      <w:r w:rsidR="00634C43" w:rsidRPr="004254F9">
        <w:rPr>
          <w:rFonts w:ascii="Times New Roman" w:hAnsi="Times New Roman"/>
          <w:sz w:val="28"/>
          <w:szCs w:val="28"/>
        </w:rPr>
        <w:t xml:space="preserve"> муниципального района</w:t>
      </w:r>
      <w:r w:rsidR="007B457E">
        <w:rPr>
          <w:rFonts w:ascii="Times New Roman" w:hAnsi="Times New Roman"/>
          <w:sz w:val="28"/>
          <w:szCs w:val="28"/>
        </w:rPr>
        <w:t xml:space="preserve"> </w:t>
      </w:r>
      <w:r w:rsidR="00634C43" w:rsidRPr="004254F9">
        <w:rPr>
          <w:rFonts w:ascii="Times New Roman" w:hAnsi="Times New Roman"/>
          <w:sz w:val="28"/>
          <w:szCs w:val="28"/>
        </w:rPr>
        <w:t>Воронежской области</w:t>
      </w:r>
    </w:p>
    <w:p w14:paraId="171189D4" w14:textId="77777777" w:rsidR="00860E53" w:rsidRDefault="00860E53" w:rsidP="00860E53">
      <w:pPr>
        <w:jc w:val="both"/>
      </w:pPr>
    </w:p>
    <w:p w14:paraId="16E15446" w14:textId="77777777" w:rsidR="002D0BBB" w:rsidRPr="003F027C" w:rsidRDefault="002D0BBB"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 xml:space="preserve">Руководствуясь статьями </w:t>
      </w:r>
      <w:r w:rsidR="00DD5021">
        <w:rPr>
          <w:rFonts w:ascii="Times New Roman" w:hAnsi="Times New Roman"/>
          <w:sz w:val="28"/>
          <w:szCs w:val="28"/>
        </w:rPr>
        <w:t>25</w:t>
      </w:r>
      <w:r w:rsidRPr="003F027C">
        <w:rPr>
          <w:rFonts w:ascii="Times New Roman" w:hAnsi="Times New Roman"/>
          <w:sz w:val="28"/>
          <w:szCs w:val="28"/>
        </w:rPr>
        <w:t xml:space="preserve"> и </w:t>
      </w:r>
      <w:r w:rsidR="00DD5021">
        <w:rPr>
          <w:rFonts w:ascii="Times New Roman" w:hAnsi="Times New Roman"/>
          <w:sz w:val="28"/>
          <w:szCs w:val="28"/>
        </w:rPr>
        <w:t>28</w:t>
      </w:r>
      <w:r w:rsidRPr="003F027C">
        <w:rPr>
          <w:rFonts w:ascii="Times New Roman" w:hAnsi="Times New Roman"/>
          <w:sz w:val="28"/>
          <w:szCs w:val="28"/>
        </w:rPr>
        <w:t xml:space="preserve"> Градостроительного кодекса Российской Федерации, статьей 28 Закона РФ от 06.10.2003 № 131-ФЗ "Об общих принципах организации местного самоуправления в Российской Федерации", </w:t>
      </w:r>
      <w:r w:rsidR="006A160B" w:rsidRPr="00680C68">
        <w:rPr>
          <w:rFonts w:ascii="Times New Roman" w:hAnsi="Times New Roman"/>
          <w:sz w:val="28"/>
          <w:szCs w:val="28"/>
        </w:rPr>
        <w:t>под</w:t>
      </w:r>
      <w:r w:rsidRPr="00680C68">
        <w:rPr>
          <w:rFonts w:ascii="Times New Roman" w:hAnsi="Times New Roman"/>
          <w:sz w:val="28"/>
          <w:szCs w:val="28"/>
        </w:rPr>
        <w:t xml:space="preserve">пунктом </w:t>
      </w:r>
      <w:r w:rsidR="006A160B" w:rsidRPr="00680C68">
        <w:rPr>
          <w:rFonts w:ascii="Times New Roman" w:hAnsi="Times New Roman"/>
          <w:sz w:val="28"/>
          <w:szCs w:val="28"/>
        </w:rPr>
        <w:t>3</w:t>
      </w:r>
      <w:r w:rsidRPr="00680C68">
        <w:rPr>
          <w:rFonts w:ascii="Times New Roman" w:hAnsi="Times New Roman"/>
          <w:sz w:val="28"/>
          <w:szCs w:val="28"/>
        </w:rPr>
        <w:t xml:space="preserve"> </w:t>
      </w:r>
      <w:r w:rsidR="006A160B" w:rsidRPr="00680C68">
        <w:rPr>
          <w:rFonts w:ascii="Times New Roman" w:hAnsi="Times New Roman"/>
          <w:sz w:val="28"/>
          <w:szCs w:val="28"/>
        </w:rPr>
        <w:t>пункта</w:t>
      </w:r>
      <w:r w:rsidRPr="00680C68">
        <w:rPr>
          <w:rFonts w:ascii="Times New Roman" w:hAnsi="Times New Roman"/>
          <w:sz w:val="28"/>
          <w:szCs w:val="28"/>
        </w:rPr>
        <w:t xml:space="preserve"> 3 статьи </w:t>
      </w:r>
      <w:r w:rsidR="006A160B" w:rsidRPr="00680C68">
        <w:rPr>
          <w:rFonts w:ascii="Times New Roman" w:hAnsi="Times New Roman"/>
          <w:sz w:val="28"/>
          <w:szCs w:val="28"/>
        </w:rPr>
        <w:t>2</w:t>
      </w:r>
      <w:r w:rsidR="00F53456" w:rsidRPr="00680C68">
        <w:rPr>
          <w:rFonts w:ascii="Times New Roman" w:hAnsi="Times New Roman"/>
          <w:sz w:val="28"/>
          <w:szCs w:val="28"/>
        </w:rPr>
        <w:t>0</w:t>
      </w:r>
      <w:r w:rsidRPr="00680C68">
        <w:rPr>
          <w:rFonts w:ascii="Times New Roman" w:hAnsi="Times New Roman"/>
          <w:sz w:val="28"/>
          <w:szCs w:val="28"/>
        </w:rPr>
        <w:t xml:space="preserve"> Устава </w:t>
      </w:r>
      <w:r w:rsidR="008433E8">
        <w:rPr>
          <w:rFonts w:ascii="Times New Roman" w:hAnsi="Times New Roman"/>
          <w:sz w:val="28"/>
          <w:szCs w:val="28"/>
        </w:rPr>
        <w:t>Землянского</w:t>
      </w:r>
      <w:r w:rsidRPr="003F027C">
        <w:rPr>
          <w:rFonts w:ascii="Times New Roman" w:hAnsi="Times New Roman"/>
          <w:sz w:val="28"/>
          <w:szCs w:val="28"/>
        </w:rPr>
        <w:t xml:space="preserve"> сельского поселения,</w:t>
      </w:r>
      <w:r w:rsidR="00680C68">
        <w:rPr>
          <w:rFonts w:ascii="Times New Roman" w:hAnsi="Times New Roman"/>
          <w:sz w:val="28"/>
          <w:szCs w:val="28"/>
        </w:rPr>
        <w:t xml:space="preserve"> </w:t>
      </w:r>
      <w:r w:rsidR="00CD212C">
        <w:rPr>
          <w:rFonts w:ascii="Times New Roman" w:hAnsi="Times New Roman"/>
          <w:sz w:val="28"/>
          <w:szCs w:val="28"/>
        </w:rPr>
        <w:t xml:space="preserve">Совет народных депутатов </w:t>
      </w:r>
      <w:r w:rsidR="00123EE7">
        <w:rPr>
          <w:rFonts w:ascii="Times New Roman" w:hAnsi="Times New Roman"/>
          <w:sz w:val="28"/>
          <w:szCs w:val="28"/>
        </w:rPr>
        <w:t>Землянского</w:t>
      </w:r>
      <w:r w:rsidRPr="003F027C">
        <w:rPr>
          <w:rFonts w:ascii="Times New Roman" w:hAnsi="Times New Roman"/>
          <w:sz w:val="28"/>
          <w:szCs w:val="28"/>
        </w:rPr>
        <w:t xml:space="preserve"> сельского поселения </w:t>
      </w:r>
      <w:r w:rsidR="004E0E90" w:rsidRPr="003F027C">
        <w:rPr>
          <w:rFonts w:ascii="Times New Roman" w:hAnsi="Times New Roman"/>
          <w:sz w:val="28"/>
          <w:szCs w:val="28"/>
        </w:rPr>
        <w:t>Семилукского</w:t>
      </w:r>
      <w:r w:rsidRPr="003F027C">
        <w:rPr>
          <w:rFonts w:ascii="Times New Roman" w:hAnsi="Times New Roman"/>
          <w:sz w:val="28"/>
          <w:szCs w:val="28"/>
        </w:rPr>
        <w:t xml:space="preserve"> муниципального района Воронежской области:</w:t>
      </w:r>
    </w:p>
    <w:p w14:paraId="5D6AB521" w14:textId="77777777" w:rsidR="002D0BBB" w:rsidRPr="003F027C" w:rsidRDefault="002D0BBB" w:rsidP="00EB5852">
      <w:pPr>
        <w:spacing w:after="0" w:line="240" w:lineRule="auto"/>
        <w:ind w:firstLine="709"/>
        <w:jc w:val="both"/>
        <w:rPr>
          <w:rFonts w:ascii="Times New Roman" w:hAnsi="Times New Roman"/>
          <w:sz w:val="28"/>
          <w:szCs w:val="28"/>
        </w:rPr>
      </w:pPr>
    </w:p>
    <w:p w14:paraId="61B39990" w14:textId="77777777" w:rsidR="00AC6352" w:rsidRPr="003F027C" w:rsidRDefault="00680C68" w:rsidP="00EB5852">
      <w:pPr>
        <w:spacing w:after="0" w:line="240" w:lineRule="auto"/>
        <w:ind w:firstLine="709"/>
        <w:jc w:val="center"/>
        <w:rPr>
          <w:rFonts w:ascii="Times New Roman" w:hAnsi="Times New Roman"/>
          <w:sz w:val="28"/>
          <w:szCs w:val="28"/>
        </w:rPr>
      </w:pPr>
      <w:r>
        <w:rPr>
          <w:rFonts w:ascii="Times New Roman" w:hAnsi="Times New Roman"/>
          <w:sz w:val="28"/>
          <w:szCs w:val="28"/>
        </w:rPr>
        <w:t>Р Е Ш И Л</w:t>
      </w:r>
    </w:p>
    <w:p w14:paraId="42171CB4" w14:textId="77777777" w:rsidR="00AC6352" w:rsidRPr="003F027C" w:rsidRDefault="00AC6352" w:rsidP="00EB5852">
      <w:pPr>
        <w:spacing w:after="0" w:line="240" w:lineRule="auto"/>
        <w:ind w:firstLine="709"/>
        <w:jc w:val="both"/>
        <w:rPr>
          <w:rFonts w:ascii="Times New Roman" w:hAnsi="Times New Roman"/>
          <w:sz w:val="28"/>
          <w:szCs w:val="28"/>
        </w:rPr>
      </w:pPr>
    </w:p>
    <w:p w14:paraId="0BB4F4BE" w14:textId="77777777" w:rsidR="00284252" w:rsidRPr="003F027C" w:rsidRDefault="00AC6352"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 xml:space="preserve">1. </w:t>
      </w:r>
      <w:r w:rsidR="002D0BBB" w:rsidRPr="003F027C">
        <w:rPr>
          <w:rFonts w:ascii="Times New Roman" w:hAnsi="Times New Roman"/>
          <w:sz w:val="28"/>
          <w:szCs w:val="28"/>
        </w:rPr>
        <w:t>Принять</w:t>
      </w:r>
      <w:r w:rsidRPr="003F027C">
        <w:rPr>
          <w:rFonts w:ascii="Times New Roman" w:hAnsi="Times New Roman"/>
          <w:sz w:val="28"/>
          <w:szCs w:val="28"/>
        </w:rPr>
        <w:t xml:space="preserve"> </w:t>
      </w:r>
      <w:r w:rsidR="007C2A48">
        <w:rPr>
          <w:rFonts w:ascii="Times New Roman" w:hAnsi="Times New Roman"/>
          <w:sz w:val="28"/>
          <w:szCs w:val="28"/>
        </w:rPr>
        <w:t>П</w:t>
      </w:r>
      <w:r w:rsidRPr="003F027C">
        <w:rPr>
          <w:rFonts w:ascii="Times New Roman" w:hAnsi="Times New Roman"/>
          <w:sz w:val="28"/>
          <w:szCs w:val="28"/>
        </w:rPr>
        <w:t>роект внесения изменени</w:t>
      </w:r>
      <w:r w:rsidR="004E0E90" w:rsidRPr="003F027C">
        <w:rPr>
          <w:rFonts w:ascii="Times New Roman" w:hAnsi="Times New Roman"/>
          <w:sz w:val="28"/>
          <w:szCs w:val="28"/>
        </w:rPr>
        <w:t>й</w:t>
      </w:r>
      <w:r w:rsidRPr="003F027C">
        <w:rPr>
          <w:rFonts w:ascii="Times New Roman" w:hAnsi="Times New Roman"/>
          <w:sz w:val="28"/>
          <w:szCs w:val="28"/>
        </w:rPr>
        <w:t xml:space="preserve"> в </w:t>
      </w:r>
      <w:r w:rsidR="00261E93">
        <w:rPr>
          <w:rFonts w:ascii="Times New Roman" w:hAnsi="Times New Roman"/>
          <w:sz w:val="28"/>
          <w:szCs w:val="28"/>
        </w:rPr>
        <w:t>Генеральный план</w:t>
      </w:r>
      <w:r w:rsidRPr="003F027C">
        <w:rPr>
          <w:rFonts w:ascii="Times New Roman" w:hAnsi="Times New Roman"/>
          <w:sz w:val="28"/>
          <w:szCs w:val="28"/>
        </w:rPr>
        <w:t xml:space="preserve"> </w:t>
      </w:r>
      <w:r w:rsidR="008433E8">
        <w:rPr>
          <w:rFonts w:ascii="Times New Roman" w:hAnsi="Times New Roman"/>
          <w:sz w:val="28"/>
          <w:szCs w:val="28"/>
        </w:rPr>
        <w:t>Землянского</w:t>
      </w:r>
      <w:r w:rsidR="009A14DD" w:rsidRPr="003F027C">
        <w:rPr>
          <w:rFonts w:ascii="Times New Roman" w:hAnsi="Times New Roman"/>
          <w:sz w:val="28"/>
          <w:szCs w:val="28"/>
        </w:rPr>
        <w:t xml:space="preserve"> сельского поселения </w:t>
      </w:r>
      <w:r w:rsidR="004E0E90" w:rsidRPr="003F027C">
        <w:rPr>
          <w:rFonts w:ascii="Times New Roman" w:hAnsi="Times New Roman"/>
          <w:sz w:val="28"/>
          <w:szCs w:val="28"/>
        </w:rPr>
        <w:t>Семилукского</w:t>
      </w:r>
      <w:r w:rsidR="009A14DD" w:rsidRPr="003F027C">
        <w:rPr>
          <w:rFonts w:ascii="Times New Roman" w:hAnsi="Times New Roman"/>
          <w:sz w:val="28"/>
          <w:szCs w:val="28"/>
        </w:rPr>
        <w:t xml:space="preserve"> муниципального района Воронежской области</w:t>
      </w:r>
      <w:r w:rsidR="00D356EE">
        <w:rPr>
          <w:rFonts w:ascii="Times New Roman" w:hAnsi="Times New Roman"/>
          <w:sz w:val="28"/>
          <w:szCs w:val="28"/>
        </w:rPr>
        <w:t xml:space="preserve"> (Приложение №1).</w:t>
      </w:r>
    </w:p>
    <w:p w14:paraId="381DDE36" w14:textId="77777777" w:rsidR="00284252" w:rsidRPr="007C3AC0" w:rsidRDefault="002D0BBB"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2. Назначить проведение публичных слушаний по</w:t>
      </w:r>
      <w:r w:rsidR="007C2A48">
        <w:rPr>
          <w:rFonts w:ascii="Times New Roman" w:hAnsi="Times New Roman"/>
          <w:sz w:val="28"/>
          <w:szCs w:val="28"/>
        </w:rPr>
        <w:t xml:space="preserve"> Проекту</w:t>
      </w:r>
      <w:r w:rsidRPr="003F027C">
        <w:rPr>
          <w:rFonts w:ascii="Times New Roman" w:hAnsi="Times New Roman"/>
          <w:sz w:val="28"/>
          <w:szCs w:val="28"/>
        </w:rPr>
        <w:t xml:space="preserve"> </w:t>
      </w:r>
      <w:r w:rsidR="007C2A48">
        <w:rPr>
          <w:rFonts w:ascii="Times New Roman" w:hAnsi="Times New Roman"/>
          <w:sz w:val="28"/>
          <w:szCs w:val="28"/>
        </w:rPr>
        <w:t>внесения</w:t>
      </w:r>
      <w:r w:rsidRPr="003F027C">
        <w:rPr>
          <w:rFonts w:ascii="Times New Roman" w:hAnsi="Times New Roman"/>
          <w:sz w:val="28"/>
          <w:szCs w:val="28"/>
        </w:rPr>
        <w:t xml:space="preserve"> изменений в </w:t>
      </w:r>
      <w:r w:rsidR="00261E93">
        <w:rPr>
          <w:rFonts w:ascii="Times New Roman" w:hAnsi="Times New Roman"/>
          <w:sz w:val="28"/>
          <w:szCs w:val="28"/>
        </w:rPr>
        <w:t>Генеральный план</w:t>
      </w:r>
      <w:r w:rsidRPr="003F027C">
        <w:rPr>
          <w:rFonts w:ascii="Times New Roman" w:hAnsi="Times New Roman"/>
          <w:sz w:val="28"/>
          <w:szCs w:val="28"/>
        </w:rPr>
        <w:t xml:space="preserve"> </w:t>
      </w:r>
      <w:r w:rsidR="00123EE7">
        <w:rPr>
          <w:rFonts w:ascii="Times New Roman" w:hAnsi="Times New Roman"/>
          <w:sz w:val="28"/>
          <w:szCs w:val="28"/>
        </w:rPr>
        <w:t>Землянского</w:t>
      </w:r>
      <w:r w:rsidR="009A14DD" w:rsidRPr="003F027C">
        <w:rPr>
          <w:rFonts w:ascii="Times New Roman" w:hAnsi="Times New Roman"/>
          <w:sz w:val="28"/>
          <w:szCs w:val="28"/>
        </w:rPr>
        <w:t xml:space="preserve"> сельского поселения </w:t>
      </w:r>
      <w:r w:rsidR="004E0E90" w:rsidRPr="003F027C">
        <w:rPr>
          <w:rFonts w:ascii="Times New Roman" w:hAnsi="Times New Roman"/>
          <w:sz w:val="28"/>
          <w:szCs w:val="28"/>
        </w:rPr>
        <w:t>Семилукского</w:t>
      </w:r>
      <w:r w:rsidR="009A14DD" w:rsidRPr="003F027C">
        <w:rPr>
          <w:rFonts w:ascii="Times New Roman" w:hAnsi="Times New Roman"/>
          <w:sz w:val="28"/>
          <w:szCs w:val="28"/>
        </w:rPr>
        <w:t xml:space="preserve"> муниципального района Воронежской области </w:t>
      </w:r>
      <w:r w:rsidRPr="003F027C">
        <w:rPr>
          <w:rFonts w:ascii="Times New Roman" w:hAnsi="Times New Roman"/>
          <w:sz w:val="28"/>
          <w:szCs w:val="28"/>
        </w:rPr>
        <w:t xml:space="preserve">на </w:t>
      </w:r>
      <w:r w:rsidR="007C3AC0" w:rsidRPr="007C3AC0">
        <w:rPr>
          <w:rFonts w:ascii="Times New Roman" w:hAnsi="Times New Roman"/>
          <w:sz w:val="28"/>
          <w:szCs w:val="28"/>
        </w:rPr>
        <w:t>«</w:t>
      </w:r>
      <w:r w:rsidR="00132540">
        <w:rPr>
          <w:rFonts w:ascii="Times New Roman" w:hAnsi="Times New Roman"/>
          <w:sz w:val="28"/>
          <w:szCs w:val="28"/>
        </w:rPr>
        <w:t>1</w:t>
      </w:r>
      <w:r w:rsidR="00167A6F">
        <w:rPr>
          <w:rFonts w:ascii="Times New Roman" w:hAnsi="Times New Roman"/>
          <w:sz w:val="28"/>
          <w:szCs w:val="28"/>
        </w:rPr>
        <w:t>4</w:t>
      </w:r>
      <w:r w:rsidRPr="007C3AC0">
        <w:rPr>
          <w:rFonts w:ascii="Times New Roman" w:hAnsi="Times New Roman"/>
          <w:sz w:val="28"/>
          <w:szCs w:val="28"/>
        </w:rPr>
        <w:t>»</w:t>
      </w:r>
      <w:r w:rsidR="007C3AC0" w:rsidRPr="007C3AC0">
        <w:rPr>
          <w:rFonts w:ascii="Times New Roman" w:hAnsi="Times New Roman"/>
          <w:sz w:val="28"/>
          <w:szCs w:val="28"/>
        </w:rPr>
        <w:t xml:space="preserve"> </w:t>
      </w:r>
      <w:r w:rsidR="00D356EE" w:rsidRPr="007C3AC0">
        <w:rPr>
          <w:rFonts w:ascii="Times New Roman" w:hAnsi="Times New Roman"/>
          <w:sz w:val="28"/>
          <w:szCs w:val="28"/>
        </w:rPr>
        <w:t>ноября</w:t>
      </w:r>
      <w:r w:rsidRPr="007C3AC0">
        <w:rPr>
          <w:rFonts w:ascii="Times New Roman" w:hAnsi="Times New Roman"/>
          <w:sz w:val="28"/>
          <w:szCs w:val="28"/>
        </w:rPr>
        <w:t xml:space="preserve"> 201</w:t>
      </w:r>
      <w:r w:rsidR="007C2A48" w:rsidRPr="007C3AC0">
        <w:rPr>
          <w:rFonts w:ascii="Times New Roman" w:hAnsi="Times New Roman"/>
          <w:sz w:val="28"/>
          <w:szCs w:val="28"/>
        </w:rPr>
        <w:t>6</w:t>
      </w:r>
      <w:r w:rsidRPr="007C3AC0">
        <w:rPr>
          <w:rFonts w:ascii="Times New Roman" w:hAnsi="Times New Roman"/>
          <w:sz w:val="28"/>
          <w:szCs w:val="28"/>
        </w:rPr>
        <w:t xml:space="preserve"> года в 1</w:t>
      </w:r>
      <w:r w:rsidR="00167A6F">
        <w:rPr>
          <w:rFonts w:ascii="Times New Roman" w:hAnsi="Times New Roman"/>
          <w:sz w:val="28"/>
          <w:szCs w:val="28"/>
        </w:rPr>
        <w:t>1</w:t>
      </w:r>
      <w:r w:rsidRPr="007C3AC0">
        <w:rPr>
          <w:rFonts w:ascii="Times New Roman" w:hAnsi="Times New Roman"/>
          <w:sz w:val="28"/>
          <w:szCs w:val="28"/>
        </w:rPr>
        <w:t xml:space="preserve"> час. 00 мин. </w:t>
      </w:r>
    </w:p>
    <w:p w14:paraId="6CE29881" w14:textId="77777777" w:rsidR="00ED7EBC" w:rsidRDefault="002D0BBB"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3. Местом проведения слушаний определить</w:t>
      </w:r>
      <w:r w:rsidR="00ED7EBC">
        <w:rPr>
          <w:rFonts w:ascii="Times New Roman" w:hAnsi="Times New Roman"/>
          <w:sz w:val="28"/>
          <w:szCs w:val="28"/>
        </w:rPr>
        <w:t xml:space="preserve">: </w:t>
      </w:r>
    </w:p>
    <w:p w14:paraId="4C01735D" w14:textId="77777777" w:rsidR="00132540" w:rsidRDefault="00ED7EBC" w:rsidP="00ED7EBC">
      <w:pPr>
        <w:spacing w:after="0" w:line="240" w:lineRule="auto"/>
        <w:jc w:val="both"/>
        <w:rPr>
          <w:rFonts w:ascii="Times New Roman" w:hAnsi="Times New Roman"/>
          <w:sz w:val="28"/>
          <w:szCs w:val="28"/>
        </w:rPr>
      </w:pPr>
      <w:r>
        <w:rPr>
          <w:rFonts w:ascii="Times New Roman" w:hAnsi="Times New Roman"/>
          <w:sz w:val="28"/>
          <w:szCs w:val="28"/>
        </w:rPr>
        <w:t xml:space="preserve">- с. Землянск </w:t>
      </w:r>
      <w:r w:rsidR="00651E46" w:rsidRPr="0019486B">
        <w:rPr>
          <w:rFonts w:ascii="Times New Roman" w:hAnsi="Times New Roman"/>
          <w:sz w:val="28"/>
          <w:szCs w:val="28"/>
        </w:rPr>
        <w:t>пер. Колодезный 4,</w:t>
      </w:r>
      <w:r w:rsidR="00651E46" w:rsidRPr="00651E46">
        <w:rPr>
          <w:rFonts w:ascii="Times New Roman" w:hAnsi="Times New Roman"/>
          <w:sz w:val="28"/>
          <w:szCs w:val="28"/>
        </w:rPr>
        <w:t xml:space="preserve"> </w:t>
      </w:r>
      <w:r w:rsidR="00651E46" w:rsidRPr="00123EE7">
        <w:rPr>
          <w:rFonts w:ascii="Times New Roman" w:hAnsi="Times New Roman"/>
          <w:sz w:val="28"/>
          <w:szCs w:val="28"/>
        </w:rPr>
        <w:t>здание Администрации Землянского сельского поселения Семилукского муниципального района Воронежской области</w:t>
      </w:r>
      <w:r w:rsidR="00651E46">
        <w:rPr>
          <w:rFonts w:ascii="Times New Roman" w:hAnsi="Times New Roman"/>
          <w:sz w:val="28"/>
          <w:szCs w:val="28"/>
        </w:rPr>
        <w:t xml:space="preserve"> </w:t>
      </w:r>
      <w:r w:rsidR="00651E46" w:rsidRPr="0019486B">
        <w:rPr>
          <w:rFonts w:ascii="Times New Roman" w:hAnsi="Times New Roman"/>
          <w:sz w:val="28"/>
          <w:szCs w:val="28"/>
        </w:rPr>
        <w:t>тел/факс 8(47372)31-3-30,</w:t>
      </w:r>
      <w:r w:rsidR="00BB74C5" w:rsidRPr="00F37518">
        <w:rPr>
          <w:rFonts w:ascii="Times New Roman" w:hAnsi="Times New Roman"/>
          <w:b/>
          <w:sz w:val="28"/>
          <w:szCs w:val="28"/>
        </w:rPr>
        <w:t xml:space="preserve"> </w:t>
      </w:r>
    </w:p>
    <w:p w14:paraId="6EB3A334" w14:textId="77777777" w:rsidR="00ED7EBC" w:rsidRDefault="00ED7EBC"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с. Серебрянка</w:t>
      </w:r>
      <w:r w:rsidR="00651E46">
        <w:rPr>
          <w:rFonts w:ascii="Times New Roman" w:hAnsi="Times New Roman"/>
          <w:sz w:val="28"/>
          <w:szCs w:val="28"/>
        </w:rPr>
        <w:t>, ул.</w:t>
      </w:r>
      <w:r w:rsidR="00D65958">
        <w:rPr>
          <w:rFonts w:ascii="Times New Roman" w:hAnsi="Times New Roman"/>
          <w:sz w:val="28"/>
          <w:szCs w:val="28"/>
        </w:rPr>
        <w:t xml:space="preserve"> </w:t>
      </w:r>
      <w:r w:rsidR="00BB7F88">
        <w:rPr>
          <w:rFonts w:ascii="Times New Roman" w:hAnsi="Times New Roman"/>
          <w:sz w:val="28"/>
          <w:szCs w:val="28"/>
        </w:rPr>
        <w:t>Школьная 27</w:t>
      </w:r>
      <w:r w:rsidR="00651E46">
        <w:rPr>
          <w:rFonts w:ascii="Times New Roman" w:hAnsi="Times New Roman"/>
          <w:sz w:val="28"/>
          <w:szCs w:val="28"/>
        </w:rPr>
        <w:t xml:space="preserve"> </w:t>
      </w:r>
      <w:r w:rsidR="004845FB">
        <w:rPr>
          <w:rFonts w:ascii="Times New Roman" w:hAnsi="Times New Roman"/>
          <w:sz w:val="28"/>
          <w:szCs w:val="28"/>
        </w:rPr>
        <w:t>– здание МКОУ Серебрянская ООШ;</w:t>
      </w:r>
      <w:r w:rsidR="001F7D84">
        <w:rPr>
          <w:rFonts w:ascii="Times New Roman" w:hAnsi="Times New Roman"/>
          <w:sz w:val="28"/>
          <w:szCs w:val="28"/>
        </w:rPr>
        <w:t xml:space="preserve"> </w:t>
      </w:r>
    </w:p>
    <w:p w14:paraId="7C88FBB8"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х. Быстрик</w:t>
      </w:r>
      <w:r w:rsidR="00D65958">
        <w:rPr>
          <w:rFonts w:ascii="Times New Roman" w:hAnsi="Times New Roman"/>
          <w:sz w:val="28"/>
          <w:szCs w:val="28"/>
        </w:rPr>
        <w:t xml:space="preserve">, ул. Быстрик </w:t>
      </w:r>
      <w:r w:rsidR="00BD4E03">
        <w:rPr>
          <w:rFonts w:ascii="Times New Roman" w:hAnsi="Times New Roman"/>
          <w:sz w:val="28"/>
          <w:szCs w:val="28"/>
        </w:rPr>
        <w:t>д.39;</w:t>
      </w:r>
    </w:p>
    <w:p w14:paraId="2E2DCF89"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х. Головище</w:t>
      </w:r>
      <w:r w:rsidR="00C33EB2">
        <w:rPr>
          <w:rFonts w:ascii="Times New Roman" w:hAnsi="Times New Roman"/>
          <w:sz w:val="28"/>
          <w:szCs w:val="28"/>
        </w:rPr>
        <w:t>, ул</w:t>
      </w:r>
      <w:r w:rsidR="00BD4E03">
        <w:rPr>
          <w:rFonts w:ascii="Times New Roman" w:hAnsi="Times New Roman"/>
          <w:sz w:val="28"/>
          <w:szCs w:val="28"/>
        </w:rPr>
        <w:t>.</w:t>
      </w:r>
      <w:r w:rsidR="00C33EB2">
        <w:rPr>
          <w:rFonts w:ascii="Times New Roman" w:hAnsi="Times New Roman"/>
          <w:sz w:val="28"/>
          <w:szCs w:val="28"/>
        </w:rPr>
        <w:t xml:space="preserve"> Головище  </w:t>
      </w:r>
      <w:r w:rsidR="00BD4E03">
        <w:rPr>
          <w:rFonts w:ascii="Times New Roman" w:hAnsi="Times New Roman"/>
          <w:sz w:val="28"/>
          <w:szCs w:val="28"/>
        </w:rPr>
        <w:t>д.</w:t>
      </w:r>
      <w:r w:rsidR="00C33EB2">
        <w:rPr>
          <w:rFonts w:ascii="Times New Roman" w:hAnsi="Times New Roman"/>
          <w:sz w:val="28"/>
          <w:szCs w:val="28"/>
        </w:rPr>
        <w:t>46;</w:t>
      </w:r>
      <w:r w:rsidR="004845FB">
        <w:rPr>
          <w:rFonts w:ascii="Times New Roman" w:hAnsi="Times New Roman"/>
          <w:sz w:val="28"/>
          <w:szCs w:val="28"/>
        </w:rPr>
        <w:t xml:space="preserve"> </w:t>
      </w:r>
    </w:p>
    <w:p w14:paraId="2E7F80D4"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х. Зацепное</w:t>
      </w:r>
      <w:r w:rsidR="00D65958">
        <w:rPr>
          <w:rFonts w:ascii="Times New Roman" w:hAnsi="Times New Roman"/>
          <w:sz w:val="28"/>
          <w:szCs w:val="28"/>
        </w:rPr>
        <w:t>, ул. Зацепная</w:t>
      </w:r>
      <w:r w:rsidR="00BD4E03">
        <w:rPr>
          <w:rFonts w:ascii="Times New Roman" w:hAnsi="Times New Roman"/>
          <w:sz w:val="28"/>
          <w:szCs w:val="28"/>
        </w:rPr>
        <w:t xml:space="preserve"> д. 35;</w:t>
      </w:r>
    </w:p>
    <w:p w14:paraId="6C7E187C"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с. Малая Покровка</w:t>
      </w:r>
      <w:r w:rsidR="000053E0">
        <w:rPr>
          <w:rFonts w:ascii="Times New Roman" w:hAnsi="Times New Roman"/>
          <w:sz w:val="28"/>
          <w:szCs w:val="28"/>
        </w:rPr>
        <w:t>, ул. Набережная 58-Н</w:t>
      </w:r>
      <w:r w:rsidR="004845FB">
        <w:rPr>
          <w:rFonts w:ascii="Times New Roman" w:hAnsi="Times New Roman"/>
          <w:sz w:val="28"/>
          <w:szCs w:val="28"/>
        </w:rPr>
        <w:t xml:space="preserve"> </w:t>
      </w:r>
      <w:r w:rsidR="00C271D3">
        <w:rPr>
          <w:rFonts w:ascii="Times New Roman" w:hAnsi="Times New Roman"/>
          <w:sz w:val="28"/>
          <w:szCs w:val="28"/>
        </w:rPr>
        <w:t>–</w:t>
      </w:r>
      <w:r w:rsidR="004845FB">
        <w:rPr>
          <w:rFonts w:ascii="Times New Roman" w:hAnsi="Times New Roman"/>
          <w:sz w:val="28"/>
          <w:szCs w:val="28"/>
        </w:rPr>
        <w:t xml:space="preserve"> </w:t>
      </w:r>
      <w:r w:rsidR="00C271D3">
        <w:rPr>
          <w:rFonts w:ascii="Times New Roman" w:hAnsi="Times New Roman"/>
          <w:sz w:val="28"/>
          <w:szCs w:val="28"/>
        </w:rPr>
        <w:t>здание Малопокровского СДК;</w:t>
      </w:r>
      <w:r w:rsidR="001F7D84">
        <w:rPr>
          <w:rFonts w:ascii="Times New Roman" w:hAnsi="Times New Roman"/>
          <w:sz w:val="28"/>
          <w:szCs w:val="28"/>
        </w:rPr>
        <w:t xml:space="preserve"> </w:t>
      </w:r>
    </w:p>
    <w:p w14:paraId="3C7E3439"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Федоровка</w:t>
      </w:r>
      <w:r w:rsidR="00BD4E03">
        <w:rPr>
          <w:rFonts w:ascii="Times New Roman" w:hAnsi="Times New Roman"/>
          <w:sz w:val="28"/>
          <w:szCs w:val="28"/>
        </w:rPr>
        <w:t>, ул. Лесная д.14;</w:t>
      </w:r>
    </w:p>
    <w:p w14:paraId="50A64D31"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Спасское</w:t>
      </w:r>
      <w:r w:rsidR="00BD4E03">
        <w:rPr>
          <w:rFonts w:ascii="Times New Roman" w:hAnsi="Times New Roman"/>
          <w:sz w:val="28"/>
          <w:szCs w:val="28"/>
        </w:rPr>
        <w:t>, ул. Советская д.10;</w:t>
      </w:r>
    </w:p>
    <w:p w14:paraId="16EC2C84"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Дмитриевка</w:t>
      </w:r>
      <w:r w:rsidR="00BD4E03">
        <w:rPr>
          <w:rFonts w:ascii="Times New Roman" w:hAnsi="Times New Roman"/>
          <w:sz w:val="28"/>
          <w:szCs w:val="28"/>
        </w:rPr>
        <w:t>, ул. Зеленая д. 9;</w:t>
      </w:r>
    </w:p>
    <w:p w14:paraId="7D748403"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F7D84">
        <w:rPr>
          <w:rFonts w:ascii="Times New Roman" w:hAnsi="Times New Roman"/>
          <w:sz w:val="28"/>
          <w:szCs w:val="28"/>
        </w:rPr>
        <w:t>с. Перекоповка</w:t>
      </w:r>
      <w:r w:rsidR="00E56D81">
        <w:rPr>
          <w:rFonts w:ascii="Times New Roman" w:hAnsi="Times New Roman"/>
          <w:sz w:val="28"/>
          <w:szCs w:val="28"/>
        </w:rPr>
        <w:t>,</w:t>
      </w:r>
      <w:r w:rsidR="004845FB">
        <w:rPr>
          <w:rFonts w:ascii="Times New Roman" w:hAnsi="Times New Roman"/>
          <w:sz w:val="28"/>
          <w:szCs w:val="28"/>
        </w:rPr>
        <w:t xml:space="preserve"> </w:t>
      </w:r>
      <w:r w:rsidR="006D5413">
        <w:rPr>
          <w:rFonts w:ascii="Times New Roman" w:hAnsi="Times New Roman"/>
          <w:sz w:val="28"/>
          <w:szCs w:val="28"/>
        </w:rPr>
        <w:t xml:space="preserve"> ул. Мира 40А</w:t>
      </w:r>
      <w:r w:rsidR="004845FB">
        <w:rPr>
          <w:rFonts w:ascii="Times New Roman" w:hAnsi="Times New Roman"/>
          <w:sz w:val="28"/>
          <w:szCs w:val="28"/>
        </w:rPr>
        <w:t xml:space="preserve">- </w:t>
      </w:r>
      <w:r w:rsidR="00B40130">
        <w:rPr>
          <w:rFonts w:ascii="Times New Roman" w:hAnsi="Times New Roman"/>
          <w:sz w:val="28"/>
          <w:szCs w:val="28"/>
        </w:rPr>
        <w:t xml:space="preserve">здание Перекоповского </w:t>
      </w:r>
      <w:r w:rsidR="006D5413">
        <w:rPr>
          <w:rFonts w:ascii="Times New Roman" w:hAnsi="Times New Roman"/>
          <w:sz w:val="28"/>
          <w:szCs w:val="28"/>
        </w:rPr>
        <w:t>магазина</w:t>
      </w:r>
      <w:r w:rsidR="00B40130">
        <w:rPr>
          <w:rFonts w:ascii="Times New Roman" w:hAnsi="Times New Roman"/>
          <w:sz w:val="28"/>
          <w:szCs w:val="28"/>
        </w:rPr>
        <w:t>;</w:t>
      </w:r>
    </w:p>
    <w:p w14:paraId="79F972E7"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с. Казинка</w:t>
      </w:r>
      <w:r w:rsidR="00D65958">
        <w:rPr>
          <w:rFonts w:ascii="Times New Roman" w:hAnsi="Times New Roman"/>
          <w:sz w:val="28"/>
          <w:szCs w:val="28"/>
        </w:rPr>
        <w:t xml:space="preserve">, ул. Молодежная 23 </w:t>
      </w:r>
      <w:r w:rsidR="003579D4">
        <w:rPr>
          <w:rFonts w:ascii="Times New Roman" w:hAnsi="Times New Roman"/>
          <w:sz w:val="28"/>
          <w:szCs w:val="28"/>
        </w:rPr>
        <w:t>– здание МКОУ Казинской ООШ;</w:t>
      </w:r>
    </w:p>
    <w:p w14:paraId="71BA0605"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Ливенка</w:t>
      </w:r>
      <w:r w:rsidR="00BD4E03">
        <w:rPr>
          <w:rFonts w:ascii="Times New Roman" w:hAnsi="Times New Roman"/>
          <w:sz w:val="28"/>
          <w:szCs w:val="28"/>
        </w:rPr>
        <w:t>, ул. Землянская д. 25;</w:t>
      </w:r>
      <w:r w:rsidR="001F7D84">
        <w:rPr>
          <w:rFonts w:ascii="Times New Roman" w:hAnsi="Times New Roman"/>
          <w:sz w:val="28"/>
          <w:szCs w:val="28"/>
        </w:rPr>
        <w:t xml:space="preserve"> </w:t>
      </w:r>
    </w:p>
    <w:p w14:paraId="0885E2A2"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с. Долгое</w:t>
      </w:r>
      <w:r w:rsidR="004845FB">
        <w:rPr>
          <w:rFonts w:ascii="Times New Roman" w:hAnsi="Times New Roman"/>
          <w:sz w:val="28"/>
          <w:szCs w:val="28"/>
        </w:rPr>
        <w:t xml:space="preserve"> </w:t>
      </w:r>
      <w:r w:rsidR="00132540">
        <w:rPr>
          <w:rFonts w:ascii="Times New Roman" w:hAnsi="Times New Roman"/>
          <w:sz w:val="28"/>
          <w:szCs w:val="28"/>
        </w:rPr>
        <w:t xml:space="preserve"> ул. Лесная</w:t>
      </w:r>
      <w:r w:rsidR="00B50E64">
        <w:rPr>
          <w:rFonts w:ascii="Times New Roman" w:hAnsi="Times New Roman"/>
          <w:sz w:val="28"/>
          <w:szCs w:val="28"/>
        </w:rPr>
        <w:t xml:space="preserve"> 25</w:t>
      </w:r>
      <w:r w:rsidR="00132540">
        <w:rPr>
          <w:rFonts w:ascii="Times New Roman" w:hAnsi="Times New Roman"/>
          <w:sz w:val="28"/>
          <w:szCs w:val="28"/>
        </w:rPr>
        <w:t xml:space="preserve">  </w:t>
      </w:r>
      <w:r w:rsidR="004845FB">
        <w:rPr>
          <w:rFonts w:ascii="Times New Roman" w:hAnsi="Times New Roman"/>
          <w:sz w:val="28"/>
          <w:szCs w:val="28"/>
        </w:rPr>
        <w:t>–</w:t>
      </w:r>
      <w:r w:rsidR="00B40130">
        <w:rPr>
          <w:rFonts w:ascii="Times New Roman" w:hAnsi="Times New Roman"/>
          <w:sz w:val="28"/>
          <w:szCs w:val="28"/>
        </w:rPr>
        <w:t xml:space="preserve"> здание Долговского </w:t>
      </w:r>
      <w:r w:rsidR="00B50E64">
        <w:rPr>
          <w:rFonts w:ascii="Times New Roman" w:hAnsi="Times New Roman"/>
          <w:sz w:val="28"/>
          <w:szCs w:val="28"/>
        </w:rPr>
        <w:t>магазина</w:t>
      </w:r>
      <w:r w:rsidR="00132540">
        <w:rPr>
          <w:rFonts w:ascii="Times New Roman" w:hAnsi="Times New Roman"/>
          <w:sz w:val="28"/>
          <w:szCs w:val="28"/>
        </w:rPr>
        <w:t xml:space="preserve"> </w:t>
      </w:r>
      <w:r w:rsidR="00B40130">
        <w:rPr>
          <w:rFonts w:ascii="Times New Roman" w:hAnsi="Times New Roman"/>
          <w:sz w:val="28"/>
          <w:szCs w:val="28"/>
        </w:rPr>
        <w:t>;</w:t>
      </w:r>
      <w:r w:rsidR="001F7D84">
        <w:rPr>
          <w:rFonts w:ascii="Times New Roman" w:hAnsi="Times New Roman"/>
          <w:sz w:val="28"/>
          <w:szCs w:val="28"/>
        </w:rPr>
        <w:t xml:space="preserve"> </w:t>
      </w:r>
    </w:p>
    <w:p w14:paraId="13541B39"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Новая Покровка</w:t>
      </w:r>
      <w:r w:rsidR="00143A78">
        <w:rPr>
          <w:rFonts w:ascii="Times New Roman" w:hAnsi="Times New Roman"/>
          <w:sz w:val="28"/>
          <w:szCs w:val="28"/>
        </w:rPr>
        <w:t>, ул. Лермонтова</w:t>
      </w:r>
      <w:r w:rsidR="00B35CA4">
        <w:rPr>
          <w:rFonts w:ascii="Times New Roman" w:hAnsi="Times New Roman"/>
          <w:sz w:val="28"/>
          <w:szCs w:val="28"/>
        </w:rPr>
        <w:t xml:space="preserve"> </w:t>
      </w:r>
      <w:r w:rsidR="00B50557">
        <w:rPr>
          <w:rFonts w:ascii="Times New Roman" w:hAnsi="Times New Roman"/>
          <w:sz w:val="28"/>
          <w:szCs w:val="28"/>
        </w:rPr>
        <w:t xml:space="preserve"> 25</w:t>
      </w:r>
      <w:r w:rsidR="00B35CA4">
        <w:rPr>
          <w:rFonts w:ascii="Times New Roman" w:hAnsi="Times New Roman"/>
          <w:sz w:val="28"/>
          <w:szCs w:val="28"/>
        </w:rPr>
        <w:t xml:space="preserve">– здание </w:t>
      </w:r>
      <w:r w:rsidR="00B50557">
        <w:rPr>
          <w:rFonts w:ascii="Times New Roman" w:hAnsi="Times New Roman"/>
          <w:sz w:val="28"/>
          <w:szCs w:val="28"/>
        </w:rPr>
        <w:t>Новопокровского</w:t>
      </w:r>
      <w:r w:rsidR="00B35CA4">
        <w:rPr>
          <w:rFonts w:ascii="Times New Roman" w:hAnsi="Times New Roman"/>
          <w:sz w:val="28"/>
          <w:szCs w:val="28"/>
        </w:rPr>
        <w:t xml:space="preserve"> магазина;</w:t>
      </w:r>
      <w:r w:rsidR="001F7D84">
        <w:rPr>
          <w:rFonts w:ascii="Times New Roman" w:hAnsi="Times New Roman"/>
          <w:sz w:val="28"/>
          <w:szCs w:val="28"/>
        </w:rPr>
        <w:t xml:space="preserve"> </w:t>
      </w:r>
    </w:p>
    <w:p w14:paraId="1CA5204B"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д. Сапруновка,</w:t>
      </w:r>
      <w:r w:rsidR="00143A78">
        <w:rPr>
          <w:rFonts w:ascii="Times New Roman" w:hAnsi="Times New Roman"/>
          <w:sz w:val="28"/>
          <w:szCs w:val="28"/>
        </w:rPr>
        <w:t xml:space="preserve"> ул. Сапруновка </w:t>
      </w:r>
      <w:r w:rsidR="00B50557">
        <w:rPr>
          <w:rFonts w:ascii="Times New Roman" w:hAnsi="Times New Roman"/>
          <w:sz w:val="28"/>
          <w:szCs w:val="28"/>
        </w:rPr>
        <w:t>д.</w:t>
      </w:r>
      <w:r w:rsidR="00143A78">
        <w:rPr>
          <w:rFonts w:ascii="Times New Roman" w:hAnsi="Times New Roman"/>
          <w:sz w:val="28"/>
          <w:szCs w:val="28"/>
        </w:rPr>
        <w:t>2;</w:t>
      </w:r>
      <w:r w:rsidR="001F7D84">
        <w:rPr>
          <w:rFonts w:ascii="Times New Roman" w:hAnsi="Times New Roman"/>
          <w:sz w:val="28"/>
          <w:szCs w:val="28"/>
        </w:rPr>
        <w:t xml:space="preserve"> </w:t>
      </w:r>
    </w:p>
    <w:p w14:paraId="05D494C6"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1F7D84">
        <w:rPr>
          <w:rFonts w:ascii="Times New Roman" w:hAnsi="Times New Roman"/>
          <w:sz w:val="28"/>
          <w:szCs w:val="28"/>
        </w:rPr>
        <w:t>с. Малая Верейка</w:t>
      </w:r>
      <w:r w:rsidR="00E56D81">
        <w:rPr>
          <w:rFonts w:ascii="Times New Roman" w:hAnsi="Times New Roman"/>
          <w:sz w:val="28"/>
          <w:szCs w:val="28"/>
        </w:rPr>
        <w:t xml:space="preserve">, ул. Лепендина </w:t>
      </w:r>
      <w:r w:rsidR="00B50557">
        <w:rPr>
          <w:rFonts w:ascii="Times New Roman" w:hAnsi="Times New Roman"/>
          <w:sz w:val="28"/>
          <w:szCs w:val="28"/>
        </w:rPr>
        <w:t>д.</w:t>
      </w:r>
      <w:r w:rsidR="00E56D81">
        <w:rPr>
          <w:rFonts w:ascii="Times New Roman" w:hAnsi="Times New Roman"/>
          <w:sz w:val="28"/>
          <w:szCs w:val="28"/>
        </w:rPr>
        <w:t>2</w:t>
      </w:r>
      <w:r w:rsidR="00B35CA4">
        <w:rPr>
          <w:rFonts w:ascii="Times New Roman" w:hAnsi="Times New Roman"/>
          <w:sz w:val="28"/>
          <w:szCs w:val="28"/>
        </w:rPr>
        <w:t xml:space="preserve"> </w:t>
      </w:r>
      <w:r w:rsidR="00EE7E0C">
        <w:rPr>
          <w:rFonts w:ascii="Times New Roman" w:hAnsi="Times New Roman"/>
          <w:sz w:val="28"/>
          <w:szCs w:val="28"/>
        </w:rPr>
        <w:t>–</w:t>
      </w:r>
      <w:r w:rsidR="00B35CA4">
        <w:rPr>
          <w:rFonts w:ascii="Times New Roman" w:hAnsi="Times New Roman"/>
          <w:sz w:val="28"/>
          <w:szCs w:val="28"/>
        </w:rPr>
        <w:t xml:space="preserve"> </w:t>
      </w:r>
      <w:r w:rsidR="00EE7E0C">
        <w:rPr>
          <w:rFonts w:ascii="Times New Roman" w:hAnsi="Times New Roman"/>
          <w:sz w:val="28"/>
          <w:szCs w:val="28"/>
        </w:rPr>
        <w:t>здание</w:t>
      </w:r>
      <w:r w:rsidR="00E56D81">
        <w:rPr>
          <w:rFonts w:ascii="Times New Roman" w:hAnsi="Times New Roman"/>
          <w:sz w:val="28"/>
          <w:szCs w:val="28"/>
        </w:rPr>
        <w:t xml:space="preserve"> Маловерейского СДК;</w:t>
      </w:r>
      <w:r w:rsidR="00331926">
        <w:rPr>
          <w:rFonts w:ascii="Times New Roman" w:hAnsi="Times New Roman"/>
          <w:sz w:val="28"/>
          <w:szCs w:val="28"/>
        </w:rPr>
        <w:t xml:space="preserve"> </w:t>
      </w:r>
    </w:p>
    <w:p w14:paraId="475C13E5"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331926">
        <w:rPr>
          <w:rFonts w:ascii="Times New Roman" w:hAnsi="Times New Roman"/>
          <w:sz w:val="28"/>
          <w:szCs w:val="28"/>
        </w:rPr>
        <w:t>д. Никандровка</w:t>
      </w:r>
      <w:r w:rsidR="00143A78">
        <w:rPr>
          <w:rFonts w:ascii="Times New Roman" w:hAnsi="Times New Roman"/>
          <w:sz w:val="28"/>
          <w:szCs w:val="28"/>
        </w:rPr>
        <w:t xml:space="preserve">, ул. </w:t>
      </w:r>
      <w:r w:rsidR="00B50557">
        <w:rPr>
          <w:rFonts w:ascii="Times New Roman" w:hAnsi="Times New Roman"/>
          <w:sz w:val="28"/>
          <w:szCs w:val="28"/>
        </w:rPr>
        <w:t>Плехановка д.2;</w:t>
      </w:r>
    </w:p>
    <w:p w14:paraId="3274193A" w14:textId="77777777" w:rsidR="00ED7EB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331926">
        <w:rPr>
          <w:rFonts w:ascii="Times New Roman" w:hAnsi="Times New Roman"/>
          <w:sz w:val="28"/>
          <w:szCs w:val="28"/>
        </w:rPr>
        <w:t>х. Овсянников</w:t>
      </w:r>
      <w:r w:rsidR="00143A78">
        <w:rPr>
          <w:rFonts w:ascii="Times New Roman" w:hAnsi="Times New Roman"/>
          <w:sz w:val="28"/>
          <w:szCs w:val="28"/>
        </w:rPr>
        <w:t xml:space="preserve">, ул.Садовая  11; </w:t>
      </w:r>
      <w:r w:rsidR="006E0205">
        <w:rPr>
          <w:rFonts w:ascii="Times New Roman" w:hAnsi="Times New Roman"/>
          <w:sz w:val="28"/>
          <w:szCs w:val="28"/>
        </w:rPr>
        <w:t xml:space="preserve"> </w:t>
      </w:r>
    </w:p>
    <w:p w14:paraId="2AF8822A" w14:textId="77777777" w:rsidR="00284252" w:rsidRPr="003F027C" w:rsidRDefault="007D2E9D" w:rsidP="00ED7EBC">
      <w:pPr>
        <w:spacing w:after="0" w:line="240" w:lineRule="auto"/>
        <w:jc w:val="both"/>
        <w:rPr>
          <w:rFonts w:ascii="Times New Roman" w:hAnsi="Times New Roman"/>
          <w:sz w:val="28"/>
          <w:szCs w:val="28"/>
        </w:rPr>
      </w:pPr>
      <w:r>
        <w:rPr>
          <w:rFonts w:ascii="Times New Roman" w:hAnsi="Times New Roman"/>
          <w:sz w:val="28"/>
          <w:szCs w:val="28"/>
        </w:rPr>
        <w:t xml:space="preserve">- </w:t>
      </w:r>
      <w:r w:rsidR="00331926">
        <w:rPr>
          <w:rFonts w:ascii="Times New Roman" w:hAnsi="Times New Roman"/>
          <w:sz w:val="28"/>
          <w:szCs w:val="28"/>
        </w:rPr>
        <w:t>д. Фетисовка</w:t>
      </w:r>
      <w:r w:rsidR="00143A78">
        <w:rPr>
          <w:rFonts w:ascii="Times New Roman" w:hAnsi="Times New Roman"/>
          <w:sz w:val="28"/>
          <w:szCs w:val="28"/>
        </w:rPr>
        <w:t>,</w:t>
      </w:r>
      <w:r w:rsidR="006E0205">
        <w:rPr>
          <w:rFonts w:ascii="Times New Roman" w:hAnsi="Times New Roman"/>
          <w:sz w:val="28"/>
          <w:szCs w:val="28"/>
        </w:rPr>
        <w:t xml:space="preserve"> </w:t>
      </w:r>
      <w:r w:rsidR="00143A78">
        <w:rPr>
          <w:rFonts w:ascii="Times New Roman" w:hAnsi="Times New Roman"/>
          <w:sz w:val="28"/>
          <w:szCs w:val="28"/>
        </w:rPr>
        <w:t>ул. Фетисовка 1</w:t>
      </w:r>
      <w:r w:rsidR="00331926">
        <w:rPr>
          <w:rFonts w:ascii="Times New Roman" w:hAnsi="Times New Roman"/>
          <w:sz w:val="28"/>
          <w:szCs w:val="28"/>
        </w:rPr>
        <w:t>.</w:t>
      </w:r>
    </w:p>
    <w:p w14:paraId="1AA652A9" w14:textId="77777777" w:rsidR="00AF13C8" w:rsidRPr="003F027C" w:rsidRDefault="00DC7DAD" w:rsidP="00EB5852">
      <w:pPr>
        <w:tabs>
          <w:tab w:val="left" w:pos="540"/>
          <w:tab w:val="left" w:pos="720"/>
        </w:tabs>
        <w:spacing w:after="0" w:line="240" w:lineRule="auto"/>
        <w:ind w:firstLine="709"/>
        <w:jc w:val="both"/>
        <w:rPr>
          <w:rFonts w:ascii="Times New Roman" w:hAnsi="Times New Roman"/>
          <w:sz w:val="28"/>
          <w:szCs w:val="28"/>
        </w:rPr>
      </w:pPr>
      <w:r w:rsidRPr="003F027C">
        <w:rPr>
          <w:rFonts w:ascii="Times New Roman" w:hAnsi="Times New Roman"/>
          <w:sz w:val="28"/>
          <w:szCs w:val="28"/>
        </w:rPr>
        <w:t xml:space="preserve">4. Утвердить комиссию по </w:t>
      </w:r>
      <w:r w:rsidR="00BB74C5" w:rsidRPr="003F027C">
        <w:rPr>
          <w:rFonts w:ascii="Times New Roman" w:hAnsi="Times New Roman"/>
          <w:sz w:val="28"/>
          <w:szCs w:val="28"/>
        </w:rPr>
        <w:t>подготовке</w:t>
      </w:r>
      <w:r w:rsidRPr="003F027C">
        <w:rPr>
          <w:rFonts w:ascii="Times New Roman" w:hAnsi="Times New Roman"/>
          <w:sz w:val="28"/>
          <w:szCs w:val="28"/>
        </w:rPr>
        <w:t xml:space="preserve"> и проведению публичных слушаний в составе:</w:t>
      </w:r>
    </w:p>
    <w:p w14:paraId="79BDE938" w14:textId="77777777" w:rsidR="00BB74C5" w:rsidRPr="003F027C" w:rsidRDefault="00DC7DAD" w:rsidP="00EB5852">
      <w:pPr>
        <w:pStyle w:val="ConsPlusTitle"/>
        <w:widowControl/>
        <w:ind w:firstLine="709"/>
        <w:jc w:val="both"/>
        <w:rPr>
          <w:rFonts w:ascii="Times New Roman" w:hAnsi="Times New Roman" w:cs="Times New Roman"/>
          <w:b w:val="0"/>
          <w:sz w:val="28"/>
          <w:szCs w:val="28"/>
          <w:u w:val="single"/>
        </w:rPr>
      </w:pPr>
      <w:r w:rsidRPr="003F027C">
        <w:rPr>
          <w:rFonts w:ascii="Times New Roman" w:hAnsi="Times New Roman" w:cs="Times New Roman"/>
          <w:b w:val="0"/>
          <w:sz w:val="28"/>
          <w:szCs w:val="28"/>
          <w:u w:val="single"/>
        </w:rPr>
        <w:t>Председатель комиссии:</w:t>
      </w:r>
      <w:r w:rsidR="00BB74C5" w:rsidRPr="003F027C">
        <w:rPr>
          <w:rFonts w:ascii="Times New Roman" w:hAnsi="Times New Roman" w:cs="Times New Roman"/>
          <w:b w:val="0"/>
          <w:sz w:val="28"/>
          <w:szCs w:val="28"/>
          <w:u w:val="single"/>
        </w:rPr>
        <w:t xml:space="preserve"> </w:t>
      </w:r>
    </w:p>
    <w:p w14:paraId="05A902A8" w14:textId="77777777" w:rsidR="00DC7DAD" w:rsidRPr="003F027C" w:rsidRDefault="00BB74C5" w:rsidP="00CE54E4">
      <w:pPr>
        <w:pStyle w:val="ConsPlusTitle"/>
        <w:widowControl/>
        <w:ind w:firstLine="709"/>
        <w:jc w:val="both"/>
        <w:rPr>
          <w:rFonts w:ascii="Times New Roman" w:hAnsi="Times New Roman" w:cs="Times New Roman"/>
          <w:b w:val="0"/>
          <w:sz w:val="28"/>
          <w:szCs w:val="28"/>
        </w:rPr>
      </w:pPr>
      <w:r w:rsidRPr="003F027C">
        <w:rPr>
          <w:rFonts w:ascii="Times New Roman" w:hAnsi="Times New Roman" w:cs="Times New Roman"/>
          <w:b w:val="0"/>
          <w:sz w:val="28"/>
          <w:szCs w:val="28"/>
        </w:rPr>
        <w:t xml:space="preserve">Глава </w:t>
      </w:r>
      <w:r w:rsidR="00123EE7">
        <w:rPr>
          <w:rFonts w:ascii="Times New Roman" w:hAnsi="Times New Roman" w:cs="Times New Roman"/>
          <w:b w:val="0"/>
          <w:sz w:val="28"/>
          <w:szCs w:val="28"/>
        </w:rPr>
        <w:t>Землянского</w:t>
      </w:r>
      <w:r w:rsidRPr="003F027C">
        <w:rPr>
          <w:rFonts w:ascii="Times New Roman" w:hAnsi="Times New Roman" w:cs="Times New Roman"/>
          <w:b w:val="0"/>
          <w:sz w:val="28"/>
          <w:szCs w:val="28"/>
        </w:rPr>
        <w:t xml:space="preserve"> сельского поселения – </w:t>
      </w:r>
      <w:r w:rsidR="00123EE7">
        <w:rPr>
          <w:rFonts w:ascii="Times New Roman" w:hAnsi="Times New Roman" w:cs="Times New Roman"/>
          <w:b w:val="0"/>
          <w:sz w:val="28"/>
          <w:szCs w:val="28"/>
        </w:rPr>
        <w:t>Псарев Алексей Алексеевич</w:t>
      </w:r>
    </w:p>
    <w:p w14:paraId="3FD79D81" w14:textId="77777777" w:rsidR="00DC7DAD" w:rsidRPr="003F027C" w:rsidRDefault="00DC7DAD" w:rsidP="00EB5852">
      <w:pPr>
        <w:pStyle w:val="ConsPlusTitle"/>
        <w:widowControl/>
        <w:ind w:firstLine="709"/>
        <w:jc w:val="both"/>
        <w:rPr>
          <w:rFonts w:ascii="Times New Roman" w:hAnsi="Times New Roman" w:cs="Times New Roman"/>
          <w:b w:val="0"/>
          <w:sz w:val="28"/>
          <w:szCs w:val="28"/>
          <w:u w:val="single"/>
        </w:rPr>
      </w:pPr>
      <w:r w:rsidRPr="003F027C">
        <w:rPr>
          <w:rFonts w:ascii="Times New Roman" w:hAnsi="Times New Roman" w:cs="Times New Roman"/>
          <w:b w:val="0"/>
          <w:sz w:val="28"/>
          <w:szCs w:val="28"/>
          <w:u w:val="single"/>
        </w:rPr>
        <w:t>Секретарь комиссии:</w:t>
      </w:r>
      <w:r w:rsidR="00BB74C5" w:rsidRPr="003F027C">
        <w:rPr>
          <w:rFonts w:ascii="Times New Roman" w:hAnsi="Times New Roman" w:cs="Times New Roman"/>
          <w:b w:val="0"/>
          <w:sz w:val="28"/>
          <w:szCs w:val="28"/>
          <w:u w:val="single"/>
        </w:rPr>
        <w:t xml:space="preserve"> </w:t>
      </w:r>
    </w:p>
    <w:p w14:paraId="4DC239BA" w14:textId="77777777" w:rsidR="00DC7DAD" w:rsidRPr="003F027C" w:rsidRDefault="00123EE7" w:rsidP="00EB5852">
      <w:pPr>
        <w:pStyle w:val="ConsPlusTitle"/>
        <w:widowControl/>
        <w:ind w:firstLine="709"/>
        <w:jc w:val="both"/>
        <w:rPr>
          <w:rFonts w:ascii="Times New Roman" w:hAnsi="Times New Roman" w:cs="Times New Roman"/>
          <w:b w:val="0"/>
          <w:sz w:val="28"/>
          <w:szCs w:val="28"/>
          <w:u w:val="single"/>
        </w:rPr>
      </w:pPr>
      <w:r>
        <w:rPr>
          <w:rFonts w:ascii="Times New Roman" w:hAnsi="Times New Roman" w:cs="Times New Roman"/>
          <w:b w:val="0"/>
          <w:sz w:val="28"/>
          <w:szCs w:val="28"/>
        </w:rPr>
        <w:t>Ведущий специалист</w:t>
      </w:r>
      <w:r w:rsidR="00BB74C5" w:rsidRPr="003F027C">
        <w:rPr>
          <w:rFonts w:ascii="Times New Roman" w:hAnsi="Times New Roman" w:cs="Times New Roman"/>
          <w:b w:val="0"/>
          <w:sz w:val="28"/>
          <w:szCs w:val="28"/>
        </w:rPr>
        <w:t xml:space="preserve"> </w:t>
      </w:r>
      <w:r>
        <w:rPr>
          <w:rFonts w:ascii="Times New Roman" w:hAnsi="Times New Roman" w:cs="Times New Roman"/>
          <w:b w:val="0"/>
          <w:sz w:val="28"/>
          <w:szCs w:val="28"/>
        </w:rPr>
        <w:t>а</w:t>
      </w:r>
      <w:r w:rsidR="00BB74C5" w:rsidRPr="003F027C">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Землянского</w:t>
      </w:r>
      <w:r w:rsidR="00BB74C5" w:rsidRPr="003F027C">
        <w:rPr>
          <w:rFonts w:ascii="Times New Roman" w:hAnsi="Times New Roman" w:cs="Times New Roman"/>
          <w:b w:val="0"/>
          <w:sz w:val="28"/>
          <w:szCs w:val="28"/>
        </w:rPr>
        <w:t xml:space="preserve"> сельского поселения – </w:t>
      </w:r>
      <w:r w:rsidR="00270DF7">
        <w:rPr>
          <w:rFonts w:ascii="Times New Roman" w:hAnsi="Times New Roman"/>
          <w:b w:val="0"/>
          <w:sz w:val="28"/>
          <w:szCs w:val="28"/>
        </w:rPr>
        <w:t>Аринчина Светлана Александровна</w:t>
      </w:r>
    </w:p>
    <w:p w14:paraId="2F2D6292" w14:textId="77777777" w:rsidR="00DC7DAD" w:rsidRPr="003F027C" w:rsidRDefault="00DC7DAD" w:rsidP="00EB5852">
      <w:pPr>
        <w:pStyle w:val="ConsPlusTitle"/>
        <w:widowControl/>
        <w:ind w:firstLine="709"/>
        <w:jc w:val="both"/>
        <w:rPr>
          <w:rFonts w:ascii="Times New Roman" w:hAnsi="Times New Roman" w:cs="Times New Roman"/>
          <w:b w:val="0"/>
          <w:sz w:val="28"/>
          <w:szCs w:val="28"/>
          <w:u w:val="single"/>
        </w:rPr>
      </w:pPr>
      <w:r w:rsidRPr="003F027C">
        <w:rPr>
          <w:rFonts w:ascii="Times New Roman" w:hAnsi="Times New Roman" w:cs="Times New Roman"/>
          <w:b w:val="0"/>
          <w:sz w:val="28"/>
          <w:szCs w:val="28"/>
          <w:u w:val="single"/>
        </w:rPr>
        <w:t>Члены комиссии:</w:t>
      </w:r>
    </w:p>
    <w:p w14:paraId="7B2B583F" w14:textId="77777777" w:rsidR="00BB74C5" w:rsidRPr="003F027C" w:rsidRDefault="00123EE7" w:rsidP="00EB5852">
      <w:pPr>
        <w:pStyle w:val="ConsPlusTitle"/>
        <w:widowControl/>
        <w:ind w:firstLine="709"/>
        <w:jc w:val="both"/>
        <w:rPr>
          <w:rFonts w:ascii="Times New Roman" w:hAnsi="Times New Roman" w:cs="Times New Roman"/>
          <w:b w:val="0"/>
          <w:sz w:val="28"/>
          <w:szCs w:val="28"/>
          <w:u w:val="single"/>
        </w:rPr>
      </w:pPr>
      <w:r>
        <w:rPr>
          <w:rFonts w:ascii="Times New Roman" w:hAnsi="Times New Roman" w:cs="Times New Roman"/>
          <w:b w:val="0"/>
          <w:sz w:val="28"/>
          <w:szCs w:val="28"/>
        </w:rPr>
        <w:t>Зам. главы администрации Землянского сельского поселения Казакова Валентина Алексеевна</w:t>
      </w:r>
    </w:p>
    <w:p w14:paraId="48E56797" w14:textId="77777777" w:rsidR="00EE7E0C" w:rsidRDefault="00A55B0D"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 xml:space="preserve">5. Место нахождения комиссии по организации и проведению публичных слушаний: </w:t>
      </w:r>
    </w:p>
    <w:p w14:paraId="23C3EBB1" w14:textId="77777777" w:rsidR="00F473E0" w:rsidRDefault="00EE7E0C" w:rsidP="00F473E0">
      <w:pPr>
        <w:spacing w:after="0" w:line="240" w:lineRule="auto"/>
        <w:jc w:val="both"/>
        <w:rPr>
          <w:rFonts w:ascii="Times New Roman" w:hAnsi="Times New Roman"/>
          <w:sz w:val="28"/>
          <w:szCs w:val="28"/>
        </w:rPr>
      </w:pPr>
      <w:r>
        <w:rPr>
          <w:rFonts w:ascii="Times New Roman" w:hAnsi="Times New Roman"/>
          <w:sz w:val="28"/>
          <w:szCs w:val="28"/>
        </w:rPr>
        <w:t xml:space="preserve">- </w:t>
      </w:r>
      <w:r w:rsidR="00D30084" w:rsidRPr="0019486B">
        <w:rPr>
          <w:rFonts w:ascii="Times New Roman" w:hAnsi="Times New Roman"/>
          <w:sz w:val="28"/>
          <w:szCs w:val="28"/>
        </w:rPr>
        <w:t>с. Землянск, пер. Колодезный 4</w:t>
      </w:r>
      <w:r w:rsidR="00A55B0D" w:rsidRPr="0019486B">
        <w:rPr>
          <w:rFonts w:ascii="Times New Roman" w:hAnsi="Times New Roman"/>
          <w:sz w:val="28"/>
          <w:szCs w:val="28"/>
        </w:rPr>
        <w:t xml:space="preserve">, тел/факс </w:t>
      </w:r>
      <w:r w:rsidR="00D30084" w:rsidRPr="0019486B">
        <w:rPr>
          <w:rFonts w:ascii="Times New Roman" w:hAnsi="Times New Roman"/>
          <w:sz w:val="28"/>
          <w:szCs w:val="28"/>
        </w:rPr>
        <w:t>8(47372)31-3-30,</w:t>
      </w:r>
    </w:p>
    <w:p w14:paraId="2E35A4FE" w14:textId="77777777" w:rsidR="00651E46" w:rsidRDefault="00D30084" w:rsidP="00651E46">
      <w:pPr>
        <w:spacing w:after="0" w:line="240" w:lineRule="auto"/>
        <w:ind w:firstLine="709"/>
        <w:jc w:val="both"/>
        <w:rPr>
          <w:rFonts w:ascii="Times New Roman" w:hAnsi="Times New Roman"/>
          <w:sz w:val="28"/>
          <w:szCs w:val="28"/>
        </w:rPr>
      </w:pPr>
      <w:r w:rsidRPr="0019486B">
        <w:rPr>
          <w:rFonts w:ascii="Times New Roman" w:hAnsi="Times New Roman"/>
          <w:sz w:val="28"/>
          <w:szCs w:val="28"/>
        </w:rPr>
        <w:t>приемные часы - 8-00 до 16-00</w:t>
      </w:r>
      <w:r w:rsidR="00A55B0D" w:rsidRPr="0019486B">
        <w:rPr>
          <w:rFonts w:ascii="Times New Roman" w:hAnsi="Times New Roman"/>
          <w:sz w:val="28"/>
          <w:szCs w:val="28"/>
        </w:rPr>
        <w:t xml:space="preserve"> каждый день, за исключением выходных</w:t>
      </w:r>
      <w:r w:rsidRPr="0019486B">
        <w:rPr>
          <w:rFonts w:ascii="Times New Roman" w:hAnsi="Times New Roman"/>
          <w:sz w:val="28"/>
          <w:szCs w:val="28"/>
        </w:rPr>
        <w:t xml:space="preserve"> дней, перерыв с 12-00 до 13-00</w:t>
      </w:r>
      <w:r w:rsidR="00A55B0D" w:rsidRPr="0019486B">
        <w:rPr>
          <w:rFonts w:ascii="Times New Roman" w:hAnsi="Times New Roman"/>
          <w:sz w:val="28"/>
          <w:szCs w:val="28"/>
        </w:rPr>
        <w:t xml:space="preserve">. </w:t>
      </w:r>
    </w:p>
    <w:p w14:paraId="5B0766E2" w14:textId="77777777" w:rsidR="00284252" w:rsidRPr="003F027C" w:rsidRDefault="00A55B0D" w:rsidP="00651E46">
      <w:pPr>
        <w:spacing w:after="0" w:line="240" w:lineRule="auto"/>
        <w:ind w:firstLine="709"/>
        <w:jc w:val="both"/>
        <w:rPr>
          <w:rFonts w:ascii="Times New Roman" w:hAnsi="Times New Roman"/>
          <w:sz w:val="28"/>
          <w:szCs w:val="28"/>
        </w:rPr>
      </w:pPr>
      <w:r w:rsidRPr="003F027C">
        <w:rPr>
          <w:rFonts w:ascii="Times New Roman" w:hAnsi="Times New Roman"/>
          <w:sz w:val="28"/>
          <w:szCs w:val="28"/>
        </w:rPr>
        <w:t xml:space="preserve">Регистрация жителей </w:t>
      </w:r>
      <w:r w:rsidR="00123EE7">
        <w:rPr>
          <w:rFonts w:ascii="Times New Roman" w:hAnsi="Times New Roman"/>
          <w:sz w:val="28"/>
          <w:szCs w:val="28"/>
        </w:rPr>
        <w:t>Землянского</w:t>
      </w:r>
      <w:r w:rsidRPr="003F027C">
        <w:rPr>
          <w:rFonts w:ascii="Times New Roman" w:hAnsi="Times New Roman"/>
          <w:sz w:val="28"/>
          <w:szCs w:val="28"/>
        </w:rPr>
        <w:t xml:space="preserve"> сельского поселения, желающих выступать на публичных слушаниях, производится по месту нахождения комиссии и прекращается за три рабочих дня до дня проведения публичных слушаний.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w:t>
      </w:r>
    </w:p>
    <w:p w14:paraId="4602D84C" w14:textId="77777777" w:rsidR="00284252" w:rsidRPr="003F027C" w:rsidRDefault="00B86659"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6</w:t>
      </w:r>
      <w:r w:rsidR="00A55B0D" w:rsidRPr="003F027C">
        <w:rPr>
          <w:rFonts w:ascii="Times New Roman" w:hAnsi="Times New Roman"/>
          <w:sz w:val="28"/>
          <w:szCs w:val="28"/>
        </w:rPr>
        <w:t xml:space="preserve">. Настоящее </w:t>
      </w:r>
      <w:r w:rsidR="00D12D8C">
        <w:rPr>
          <w:rFonts w:ascii="Times New Roman" w:hAnsi="Times New Roman"/>
          <w:sz w:val="28"/>
          <w:szCs w:val="28"/>
        </w:rPr>
        <w:t>Решение</w:t>
      </w:r>
      <w:r w:rsidR="00A55B0D" w:rsidRPr="003F027C">
        <w:rPr>
          <w:rFonts w:ascii="Times New Roman" w:hAnsi="Times New Roman"/>
          <w:sz w:val="28"/>
          <w:szCs w:val="28"/>
        </w:rPr>
        <w:t xml:space="preserve"> </w:t>
      </w:r>
      <w:r w:rsidR="00407FCE" w:rsidRPr="003F027C">
        <w:rPr>
          <w:rFonts w:ascii="Times New Roman" w:hAnsi="Times New Roman"/>
          <w:sz w:val="28"/>
          <w:szCs w:val="28"/>
        </w:rPr>
        <w:t xml:space="preserve">Совета народных депутатов </w:t>
      </w:r>
      <w:r w:rsidR="00123EE7" w:rsidRPr="00D12D8C">
        <w:rPr>
          <w:rFonts w:ascii="Times New Roman" w:hAnsi="Times New Roman"/>
          <w:sz w:val="28"/>
          <w:szCs w:val="28"/>
        </w:rPr>
        <w:t>Землянского</w:t>
      </w:r>
      <w:r w:rsidR="00407FCE" w:rsidRPr="00D12D8C">
        <w:rPr>
          <w:rFonts w:ascii="Times New Roman" w:hAnsi="Times New Roman"/>
          <w:sz w:val="28"/>
          <w:szCs w:val="28"/>
        </w:rPr>
        <w:t xml:space="preserve"> сельского поселения </w:t>
      </w:r>
      <w:r w:rsidR="00407FCE" w:rsidRPr="007C2A48">
        <w:rPr>
          <w:rFonts w:ascii="Times New Roman" w:hAnsi="Times New Roman"/>
          <w:sz w:val="28"/>
          <w:szCs w:val="28"/>
        </w:rPr>
        <w:t xml:space="preserve"> </w:t>
      </w:r>
      <w:r w:rsidR="00A55B0D" w:rsidRPr="003F027C">
        <w:rPr>
          <w:rFonts w:ascii="Times New Roman" w:hAnsi="Times New Roman"/>
          <w:sz w:val="28"/>
          <w:szCs w:val="28"/>
        </w:rPr>
        <w:t xml:space="preserve">подлежит </w:t>
      </w:r>
      <w:r w:rsidR="00BB74C5" w:rsidRPr="003F027C">
        <w:rPr>
          <w:rFonts w:ascii="Times New Roman" w:hAnsi="Times New Roman"/>
          <w:sz w:val="28"/>
          <w:szCs w:val="28"/>
        </w:rPr>
        <w:t>опубликованию в газете «Семилукская жизнь»</w:t>
      </w:r>
      <w:r w:rsidR="00A55B0D" w:rsidRPr="003F027C">
        <w:rPr>
          <w:rFonts w:ascii="Times New Roman" w:hAnsi="Times New Roman"/>
          <w:sz w:val="28"/>
          <w:szCs w:val="28"/>
        </w:rPr>
        <w:t>.</w:t>
      </w:r>
    </w:p>
    <w:p w14:paraId="7630C089" w14:textId="77777777" w:rsidR="002D0BBB" w:rsidRPr="003F027C" w:rsidRDefault="00B86659" w:rsidP="00EB5852">
      <w:pPr>
        <w:spacing w:after="0" w:line="240" w:lineRule="auto"/>
        <w:ind w:firstLine="709"/>
        <w:jc w:val="both"/>
        <w:rPr>
          <w:rFonts w:ascii="Times New Roman" w:hAnsi="Times New Roman"/>
          <w:sz w:val="28"/>
          <w:szCs w:val="28"/>
        </w:rPr>
      </w:pPr>
      <w:r w:rsidRPr="003F027C">
        <w:rPr>
          <w:rFonts w:ascii="Times New Roman" w:hAnsi="Times New Roman"/>
          <w:sz w:val="28"/>
          <w:szCs w:val="28"/>
        </w:rPr>
        <w:t>7</w:t>
      </w:r>
      <w:r w:rsidR="00A55B0D" w:rsidRPr="003F027C">
        <w:rPr>
          <w:rFonts w:ascii="Times New Roman" w:hAnsi="Times New Roman"/>
          <w:sz w:val="28"/>
          <w:szCs w:val="28"/>
        </w:rPr>
        <w:t xml:space="preserve">. Контроль исполнения настоящего </w:t>
      </w:r>
      <w:r w:rsidR="00127AA7">
        <w:rPr>
          <w:rFonts w:ascii="Times New Roman" w:hAnsi="Times New Roman"/>
          <w:sz w:val="28"/>
          <w:szCs w:val="28"/>
        </w:rPr>
        <w:t>решения</w:t>
      </w:r>
      <w:r w:rsidR="00A55B0D" w:rsidRPr="003F027C">
        <w:rPr>
          <w:rFonts w:ascii="Times New Roman" w:hAnsi="Times New Roman"/>
          <w:sz w:val="28"/>
          <w:szCs w:val="28"/>
        </w:rPr>
        <w:t xml:space="preserve"> оставляю за собой. </w:t>
      </w:r>
    </w:p>
    <w:p w14:paraId="47573B4F" w14:textId="77777777" w:rsidR="00407FCE" w:rsidRDefault="00407FCE" w:rsidP="007F72BB">
      <w:pPr>
        <w:spacing w:after="0" w:line="240" w:lineRule="auto"/>
        <w:jc w:val="both"/>
        <w:rPr>
          <w:rFonts w:ascii="Times New Roman" w:hAnsi="Times New Roman"/>
          <w:sz w:val="28"/>
          <w:szCs w:val="28"/>
        </w:rPr>
      </w:pPr>
      <w:bookmarkStart w:id="0" w:name="_GoBack"/>
      <w:bookmarkEnd w:id="0"/>
    </w:p>
    <w:tbl>
      <w:tblPr>
        <w:tblW w:w="0" w:type="auto"/>
        <w:tblLook w:val="01E0" w:firstRow="1" w:lastRow="1" w:firstColumn="1" w:lastColumn="1" w:noHBand="0" w:noVBand="0"/>
      </w:tblPr>
      <w:tblGrid>
        <w:gridCol w:w="5793"/>
        <w:gridCol w:w="3844"/>
      </w:tblGrid>
      <w:tr w:rsidR="005E70C4" w:rsidRPr="000306EA" w14:paraId="34E2ABC1" w14:textId="77777777" w:rsidTr="005E70C4">
        <w:tc>
          <w:tcPr>
            <w:tcW w:w="6348" w:type="dxa"/>
          </w:tcPr>
          <w:p w14:paraId="788B2322" w14:textId="77777777" w:rsidR="005E70C4" w:rsidRPr="005E70C4" w:rsidRDefault="005E70C4" w:rsidP="005E70C4">
            <w:pPr>
              <w:spacing w:after="0" w:line="240" w:lineRule="auto"/>
              <w:ind w:firstLine="709"/>
              <w:rPr>
                <w:rFonts w:ascii="Times New Roman" w:hAnsi="Times New Roman"/>
                <w:sz w:val="28"/>
                <w:szCs w:val="28"/>
              </w:rPr>
            </w:pPr>
            <w:r w:rsidRPr="005E70C4">
              <w:rPr>
                <w:rFonts w:ascii="Times New Roman" w:hAnsi="Times New Roman"/>
                <w:sz w:val="28"/>
                <w:szCs w:val="28"/>
              </w:rPr>
              <w:t>Глава Землянского</w:t>
            </w:r>
          </w:p>
          <w:p w14:paraId="0CCFBC9A" w14:textId="77777777" w:rsidR="005E70C4" w:rsidRPr="005E70C4" w:rsidRDefault="005E70C4" w:rsidP="005E70C4">
            <w:pPr>
              <w:spacing w:after="0" w:line="240" w:lineRule="auto"/>
              <w:ind w:firstLine="709"/>
              <w:rPr>
                <w:rFonts w:ascii="Times New Roman" w:hAnsi="Times New Roman"/>
                <w:sz w:val="28"/>
                <w:szCs w:val="28"/>
              </w:rPr>
            </w:pPr>
            <w:r w:rsidRPr="005E70C4">
              <w:rPr>
                <w:rFonts w:ascii="Times New Roman" w:hAnsi="Times New Roman"/>
                <w:sz w:val="28"/>
                <w:szCs w:val="28"/>
              </w:rPr>
              <w:t>сельского поселения</w:t>
            </w:r>
          </w:p>
          <w:p w14:paraId="18830D21" w14:textId="77777777" w:rsidR="005E70C4" w:rsidRPr="005E70C4" w:rsidRDefault="005E70C4" w:rsidP="005E70C4">
            <w:pPr>
              <w:spacing w:after="0" w:line="240" w:lineRule="auto"/>
              <w:ind w:firstLine="709"/>
              <w:rPr>
                <w:rFonts w:ascii="Times New Roman" w:hAnsi="Times New Roman"/>
                <w:sz w:val="28"/>
                <w:szCs w:val="28"/>
              </w:rPr>
            </w:pPr>
          </w:p>
        </w:tc>
        <w:tc>
          <w:tcPr>
            <w:tcW w:w="4074" w:type="dxa"/>
          </w:tcPr>
          <w:p w14:paraId="769B72C4" w14:textId="77777777" w:rsidR="005E70C4" w:rsidRPr="005E70C4" w:rsidRDefault="005E70C4" w:rsidP="005E70C4">
            <w:pPr>
              <w:spacing w:after="0" w:line="240" w:lineRule="auto"/>
              <w:ind w:firstLine="709"/>
              <w:rPr>
                <w:rFonts w:ascii="Times New Roman" w:hAnsi="Times New Roman"/>
                <w:sz w:val="28"/>
                <w:szCs w:val="28"/>
              </w:rPr>
            </w:pPr>
          </w:p>
          <w:p w14:paraId="448EC9DB" w14:textId="77777777" w:rsidR="005E70C4" w:rsidRPr="005E70C4" w:rsidRDefault="005E70C4" w:rsidP="005E70C4">
            <w:pPr>
              <w:spacing w:after="0" w:line="240" w:lineRule="auto"/>
              <w:ind w:firstLine="709"/>
              <w:jc w:val="right"/>
              <w:rPr>
                <w:rFonts w:ascii="Times New Roman" w:hAnsi="Times New Roman"/>
                <w:sz w:val="28"/>
                <w:szCs w:val="28"/>
              </w:rPr>
            </w:pPr>
            <w:r w:rsidRPr="005E70C4">
              <w:rPr>
                <w:rFonts w:ascii="Times New Roman" w:hAnsi="Times New Roman"/>
                <w:sz w:val="28"/>
                <w:szCs w:val="28"/>
              </w:rPr>
              <w:t>А.А.Псарев</w:t>
            </w:r>
          </w:p>
        </w:tc>
      </w:tr>
    </w:tbl>
    <w:p w14:paraId="76E3D2BE" w14:textId="77777777" w:rsidR="005E70C4" w:rsidRDefault="005E70C4" w:rsidP="007F72BB">
      <w:pPr>
        <w:spacing w:after="0" w:line="240" w:lineRule="auto"/>
        <w:jc w:val="both"/>
        <w:rPr>
          <w:rFonts w:ascii="Times New Roman" w:hAnsi="Times New Roman"/>
          <w:sz w:val="28"/>
          <w:szCs w:val="28"/>
        </w:rPr>
      </w:pPr>
    </w:p>
    <w:p w14:paraId="1D18B5BE" w14:textId="77777777" w:rsidR="00207B7B" w:rsidRDefault="00207B7B" w:rsidP="007F72BB">
      <w:pPr>
        <w:spacing w:after="0" w:line="240" w:lineRule="auto"/>
        <w:jc w:val="both"/>
        <w:rPr>
          <w:rFonts w:ascii="Times New Roman" w:hAnsi="Times New Roman"/>
          <w:sz w:val="28"/>
          <w:szCs w:val="28"/>
        </w:rPr>
      </w:pPr>
    </w:p>
    <w:p w14:paraId="5800F118" w14:textId="77777777" w:rsidR="00207B7B" w:rsidRDefault="00207B7B" w:rsidP="007F72BB">
      <w:pPr>
        <w:spacing w:after="0" w:line="240" w:lineRule="auto"/>
        <w:jc w:val="both"/>
        <w:rPr>
          <w:rFonts w:ascii="Times New Roman" w:hAnsi="Times New Roman"/>
          <w:sz w:val="28"/>
          <w:szCs w:val="28"/>
        </w:rPr>
      </w:pPr>
    </w:p>
    <w:p w14:paraId="372E12F7" w14:textId="77777777" w:rsidR="00207B7B" w:rsidRDefault="00207B7B" w:rsidP="007F72BB">
      <w:pPr>
        <w:spacing w:after="0" w:line="240" w:lineRule="auto"/>
        <w:jc w:val="both"/>
        <w:rPr>
          <w:rFonts w:ascii="Times New Roman" w:hAnsi="Times New Roman"/>
          <w:sz w:val="28"/>
          <w:szCs w:val="28"/>
        </w:rPr>
      </w:pPr>
    </w:p>
    <w:p w14:paraId="7D9A611F" w14:textId="77777777" w:rsidR="000E7D03" w:rsidRDefault="000E7D03" w:rsidP="000E7D03">
      <w:pPr>
        <w:spacing w:after="0" w:line="240" w:lineRule="auto"/>
        <w:rPr>
          <w:rFonts w:ascii="Times New Roman" w:hAnsi="Times New Roman"/>
          <w:sz w:val="28"/>
          <w:szCs w:val="28"/>
        </w:rPr>
      </w:pPr>
    </w:p>
    <w:p w14:paraId="268CE8D6" w14:textId="77777777" w:rsidR="00B846AC" w:rsidRDefault="00B846AC" w:rsidP="000E7D03">
      <w:pPr>
        <w:spacing w:after="0" w:line="240" w:lineRule="auto"/>
        <w:rPr>
          <w:rFonts w:ascii="Times New Roman" w:hAnsi="Times New Roman"/>
          <w:sz w:val="28"/>
          <w:szCs w:val="28"/>
        </w:rPr>
      </w:pPr>
    </w:p>
    <w:p w14:paraId="06CD15EA" w14:textId="77777777" w:rsidR="00EF104C" w:rsidRPr="00EF104C" w:rsidRDefault="00EF104C" w:rsidP="000E7D03">
      <w:pPr>
        <w:spacing w:after="0" w:line="240" w:lineRule="auto"/>
        <w:jc w:val="right"/>
        <w:rPr>
          <w:rFonts w:ascii="Times New Roman" w:hAnsi="Times New Roman"/>
          <w:bCs/>
          <w:sz w:val="20"/>
          <w:szCs w:val="20"/>
        </w:rPr>
      </w:pPr>
      <w:r w:rsidRPr="00EF104C">
        <w:rPr>
          <w:rFonts w:ascii="Times New Roman" w:hAnsi="Times New Roman"/>
          <w:bCs/>
          <w:sz w:val="20"/>
          <w:szCs w:val="20"/>
        </w:rPr>
        <w:t xml:space="preserve">Приложение </w:t>
      </w:r>
    </w:p>
    <w:p w14:paraId="04CE6005" w14:textId="77777777" w:rsidR="00EF104C" w:rsidRPr="00EF104C" w:rsidRDefault="00EF104C" w:rsidP="00EF104C">
      <w:pPr>
        <w:spacing w:after="0" w:line="240" w:lineRule="auto"/>
        <w:ind w:firstLine="709"/>
        <w:jc w:val="right"/>
        <w:rPr>
          <w:rFonts w:ascii="Times New Roman" w:hAnsi="Times New Roman"/>
          <w:bCs/>
          <w:sz w:val="20"/>
          <w:szCs w:val="20"/>
        </w:rPr>
      </w:pPr>
      <w:r w:rsidRPr="00EF104C">
        <w:rPr>
          <w:rFonts w:ascii="Times New Roman" w:hAnsi="Times New Roman"/>
          <w:bCs/>
          <w:sz w:val="20"/>
          <w:szCs w:val="20"/>
        </w:rPr>
        <w:t>к решению Совета народных депутатов</w:t>
      </w:r>
    </w:p>
    <w:p w14:paraId="7C464128" w14:textId="77777777" w:rsidR="00EF104C" w:rsidRPr="00EF104C" w:rsidRDefault="00EF104C" w:rsidP="00EF104C">
      <w:pPr>
        <w:spacing w:after="0" w:line="240" w:lineRule="auto"/>
        <w:ind w:firstLine="709"/>
        <w:jc w:val="right"/>
        <w:rPr>
          <w:rFonts w:ascii="Times New Roman" w:hAnsi="Times New Roman"/>
          <w:bCs/>
          <w:sz w:val="20"/>
          <w:szCs w:val="20"/>
        </w:rPr>
      </w:pPr>
      <w:r w:rsidRPr="00EF104C">
        <w:rPr>
          <w:rFonts w:ascii="Times New Roman" w:hAnsi="Times New Roman"/>
          <w:bCs/>
          <w:sz w:val="20"/>
          <w:szCs w:val="20"/>
        </w:rPr>
        <w:t>Землянского сельского поселения от 15.10.2012 г. № 141</w:t>
      </w:r>
    </w:p>
    <w:p w14:paraId="2E3E9537" w14:textId="77777777" w:rsidR="00EF104C" w:rsidRPr="00EF104C" w:rsidRDefault="00EF104C" w:rsidP="00EF104C">
      <w:pPr>
        <w:spacing w:after="0" w:line="240" w:lineRule="auto"/>
        <w:ind w:firstLine="709"/>
        <w:jc w:val="right"/>
        <w:rPr>
          <w:rFonts w:ascii="Times New Roman" w:hAnsi="Times New Roman"/>
          <w:bCs/>
          <w:sz w:val="20"/>
          <w:szCs w:val="20"/>
        </w:rPr>
      </w:pPr>
      <w:r w:rsidRPr="00EF104C">
        <w:rPr>
          <w:rFonts w:ascii="Times New Roman" w:hAnsi="Times New Roman"/>
          <w:bCs/>
          <w:sz w:val="20"/>
          <w:szCs w:val="20"/>
        </w:rPr>
        <w:t>(в редакции решения Совета народных депутатов</w:t>
      </w:r>
    </w:p>
    <w:p w14:paraId="31EF3839" w14:textId="77777777" w:rsidR="00EF104C" w:rsidRDefault="00EF104C" w:rsidP="00EF104C">
      <w:pPr>
        <w:spacing w:after="0" w:line="240" w:lineRule="auto"/>
        <w:ind w:firstLine="709"/>
        <w:jc w:val="right"/>
      </w:pPr>
      <w:r w:rsidRPr="00EF104C">
        <w:rPr>
          <w:rFonts w:ascii="Times New Roman" w:hAnsi="Times New Roman"/>
          <w:bCs/>
          <w:sz w:val="20"/>
          <w:szCs w:val="20"/>
        </w:rPr>
        <w:t>Землянского сельского поселения от  03.10.2016 г. №50</w:t>
      </w:r>
      <w:r>
        <w:rPr>
          <w:bCs/>
        </w:rPr>
        <w:t>)</w:t>
      </w:r>
    </w:p>
    <w:p w14:paraId="414CA2FF" w14:textId="77777777" w:rsidR="00EF104C" w:rsidRDefault="00EF104C" w:rsidP="00EF104C">
      <w:pPr>
        <w:jc w:val="center"/>
      </w:pPr>
    </w:p>
    <w:p w14:paraId="3415E4A2" w14:textId="77777777" w:rsidR="00EF104C" w:rsidRDefault="00EF104C" w:rsidP="00EF104C">
      <w:pPr>
        <w:jc w:val="center"/>
      </w:pPr>
    </w:p>
    <w:p w14:paraId="46F0E614" w14:textId="77777777" w:rsidR="00EF104C" w:rsidRDefault="00EF104C" w:rsidP="00EF104C">
      <w:pPr>
        <w:jc w:val="center"/>
      </w:pPr>
    </w:p>
    <w:p w14:paraId="22B77531" w14:textId="77777777" w:rsidR="00EF104C" w:rsidRDefault="00EF104C" w:rsidP="00EF104C">
      <w:pPr>
        <w:jc w:val="center"/>
      </w:pPr>
    </w:p>
    <w:p w14:paraId="7317B02A" w14:textId="77777777" w:rsidR="00EF104C" w:rsidRDefault="00EF104C" w:rsidP="00EF104C">
      <w:pPr>
        <w:jc w:val="center"/>
      </w:pPr>
    </w:p>
    <w:p w14:paraId="6ECE3384" w14:textId="77777777" w:rsidR="00EF104C" w:rsidRDefault="00EF104C" w:rsidP="00EF104C">
      <w:pPr>
        <w:jc w:val="center"/>
      </w:pPr>
    </w:p>
    <w:p w14:paraId="779B3D52" w14:textId="77777777" w:rsidR="00EF104C" w:rsidRDefault="00EF104C" w:rsidP="00EF104C">
      <w:pPr>
        <w:jc w:val="center"/>
      </w:pPr>
    </w:p>
    <w:p w14:paraId="198C620F" w14:textId="77777777" w:rsidR="00EF104C" w:rsidRDefault="00EF104C" w:rsidP="00EF104C">
      <w:pPr>
        <w:jc w:val="center"/>
      </w:pPr>
    </w:p>
    <w:p w14:paraId="399AA940" w14:textId="77777777" w:rsidR="00EF104C" w:rsidRDefault="00EF104C" w:rsidP="00EF104C">
      <w:pPr>
        <w:jc w:val="center"/>
        <w:rPr>
          <w:highlight w:val="yellow"/>
        </w:rPr>
      </w:pPr>
    </w:p>
    <w:p w14:paraId="7D5BC0E2" w14:textId="77777777" w:rsidR="00EF104C" w:rsidRPr="00CF42BD" w:rsidRDefault="00EF104C" w:rsidP="00EF104C">
      <w:pPr>
        <w:jc w:val="center"/>
        <w:rPr>
          <w:rFonts w:ascii="Times New Roman" w:hAnsi="Times New Roman"/>
        </w:rPr>
      </w:pPr>
      <w:r w:rsidRPr="00CF42BD">
        <w:rPr>
          <w:rFonts w:ascii="Times New Roman" w:hAnsi="Times New Roman"/>
        </w:rPr>
        <w:t>ГЕНЕРАЛЬНЫЙ ПЛАН</w:t>
      </w:r>
    </w:p>
    <w:p w14:paraId="440386A0" w14:textId="77777777" w:rsidR="00EF104C" w:rsidRPr="00CF42BD" w:rsidRDefault="00EF104C" w:rsidP="00EF104C">
      <w:pPr>
        <w:jc w:val="center"/>
        <w:rPr>
          <w:rFonts w:ascii="Times New Roman" w:hAnsi="Times New Roman"/>
        </w:rPr>
      </w:pPr>
      <w:r w:rsidRPr="00CF42BD">
        <w:rPr>
          <w:rFonts w:ascii="Times New Roman" w:hAnsi="Times New Roman"/>
        </w:rPr>
        <w:t xml:space="preserve">ЗЕМЛЯНСКОГО СЕЛЬСКОГО ПОСЕЛЕНИЯ </w:t>
      </w:r>
    </w:p>
    <w:p w14:paraId="565090F3" w14:textId="77777777" w:rsidR="00EF104C" w:rsidRPr="00CF42BD" w:rsidRDefault="00EF104C" w:rsidP="00EF104C">
      <w:pPr>
        <w:jc w:val="center"/>
        <w:rPr>
          <w:rFonts w:ascii="Times New Roman" w:hAnsi="Times New Roman"/>
        </w:rPr>
      </w:pPr>
      <w:r w:rsidRPr="00CF42BD">
        <w:rPr>
          <w:rFonts w:ascii="Times New Roman" w:hAnsi="Times New Roman"/>
        </w:rPr>
        <w:t xml:space="preserve">СЕМИЛУКСКОГО МУНИЦИПАЛЬНОГО РАЙОНА </w:t>
      </w:r>
    </w:p>
    <w:p w14:paraId="6BD59889" w14:textId="77777777" w:rsidR="00EF104C" w:rsidRPr="00CF42BD" w:rsidRDefault="00EF104C" w:rsidP="00EF104C">
      <w:pPr>
        <w:jc w:val="center"/>
        <w:rPr>
          <w:rFonts w:ascii="Times New Roman" w:hAnsi="Times New Roman"/>
        </w:rPr>
      </w:pPr>
      <w:r w:rsidRPr="00CF42BD">
        <w:rPr>
          <w:rFonts w:ascii="Times New Roman" w:hAnsi="Times New Roman"/>
        </w:rPr>
        <w:t>ВОРОНЕЖСКОЙ ОБЛАСТИ</w:t>
      </w:r>
    </w:p>
    <w:p w14:paraId="7C49ACF0" w14:textId="77777777" w:rsidR="00EF104C" w:rsidRPr="006D004F" w:rsidRDefault="00EF104C" w:rsidP="00EF104C">
      <w:pPr>
        <w:jc w:val="center"/>
      </w:pPr>
    </w:p>
    <w:p w14:paraId="317C660E" w14:textId="77777777" w:rsidR="00EF104C" w:rsidRPr="006D004F" w:rsidRDefault="00EF104C" w:rsidP="00EF104C">
      <w:pPr>
        <w:jc w:val="center"/>
      </w:pPr>
    </w:p>
    <w:p w14:paraId="0C63EC19" w14:textId="77777777" w:rsidR="00EF104C" w:rsidRPr="006D004F" w:rsidRDefault="00EF104C" w:rsidP="00EF104C">
      <w:pPr>
        <w:jc w:val="center"/>
      </w:pPr>
    </w:p>
    <w:p w14:paraId="706539B8" w14:textId="77777777" w:rsidR="00EF104C" w:rsidRPr="006D004F" w:rsidRDefault="00EF104C" w:rsidP="00EF104C">
      <w:pPr>
        <w:jc w:val="center"/>
      </w:pPr>
    </w:p>
    <w:p w14:paraId="76644259" w14:textId="77777777" w:rsidR="00EF104C" w:rsidRPr="006D004F" w:rsidRDefault="00EF104C" w:rsidP="00EF104C">
      <w:pPr>
        <w:jc w:val="center"/>
      </w:pPr>
    </w:p>
    <w:p w14:paraId="7F524FEE" w14:textId="77777777" w:rsidR="00EF104C" w:rsidRPr="006D004F" w:rsidRDefault="00EF104C" w:rsidP="00EF104C">
      <w:pPr>
        <w:jc w:val="center"/>
      </w:pPr>
    </w:p>
    <w:p w14:paraId="13D16A8E" w14:textId="77777777" w:rsidR="00EF104C" w:rsidRPr="006D004F" w:rsidRDefault="00EF104C" w:rsidP="00EF104C">
      <w:pPr>
        <w:jc w:val="center"/>
      </w:pPr>
    </w:p>
    <w:p w14:paraId="63F17E42" w14:textId="77777777" w:rsidR="00EF104C" w:rsidRPr="00CF42BD" w:rsidRDefault="00EF104C" w:rsidP="00EF104C">
      <w:pPr>
        <w:jc w:val="center"/>
        <w:rPr>
          <w:rFonts w:ascii="Times New Roman" w:hAnsi="Times New Roman"/>
        </w:rPr>
      </w:pPr>
      <w:r w:rsidRPr="00CF42BD">
        <w:rPr>
          <w:rFonts w:ascii="Times New Roman" w:hAnsi="Times New Roman"/>
        </w:rPr>
        <w:t xml:space="preserve">ТОМ </w:t>
      </w:r>
      <w:r w:rsidRPr="00CF42BD">
        <w:rPr>
          <w:rFonts w:ascii="Times New Roman" w:hAnsi="Times New Roman"/>
          <w:lang w:val="en-US"/>
        </w:rPr>
        <w:t>I</w:t>
      </w:r>
    </w:p>
    <w:p w14:paraId="42859E6A" w14:textId="77777777" w:rsidR="00EF104C" w:rsidRPr="00CF42BD" w:rsidRDefault="00EF104C" w:rsidP="00EF104C">
      <w:pPr>
        <w:jc w:val="center"/>
        <w:rPr>
          <w:rFonts w:ascii="Times New Roman" w:hAnsi="Times New Roman"/>
        </w:rPr>
      </w:pPr>
      <w:r w:rsidRPr="00CF42BD">
        <w:rPr>
          <w:rFonts w:ascii="Times New Roman" w:hAnsi="Times New Roman"/>
        </w:rPr>
        <w:t>ПОЛОЖЕНИЕ О ТЕРРИТОРИАЛЬНОМ ПЛАНИРОВАНИИ</w:t>
      </w:r>
    </w:p>
    <w:p w14:paraId="1B1B2CB1" w14:textId="77777777" w:rsidR="00EF104C" w:rsidRPr="00CF42BD" w:rsidRDefault="00EF104C" w:rsidP="00EF104C">
      <w:pPr>
        <w:jc w:val="center"/>
        <w:rPr>
          <w:rFonts w:ascii="Times New Roman" w:hAnsi="Times New Roman"/>
        </w:rPr>
      </w:pPr>
      <w:r w:rsidRPr="00CF42BD">
        <w:rPr>
          <w:rFonts w:ascii="Times New Roman" w:hAnsi="Times New Roman"/>
        </w:rPr>
        <w:t>ЗЕМЛЯНСКОГО СЕЛЬСКОГО ПОСЕЛЕНИЯ</w:t>
      </w:r>
    </w:p>
    <w:p w14:paraId="7C8E3027" w14:textId="77777777" w:rsidR="00EF104C" w:rsidRPr="006D004F" w:rsidRDefault="00EF104C" w:rsidP="00EF104C">
      <w:pPr>
        <w:jc w:val="center"/>
      </w:pPr>
    </w:p>
    <w:p w14:paraId="75DA4EA9" w14:textId="77777777" w:rsidR="00EF104C" w:rsidRPr="006D004F" w:rsidRDefault="00EF104C" w:rsidP="00EF104C">
      <w:pPr>
        <w:jc w:val="center"/>
      </w:pPr>
    </w:p>
    <w:p w14:paraId="5308AB65" w14:textId="77777777" w:rsidR="00EF104C" w:rsidRDefault="00EF104C" w:rsidP="00521E20"/>
    <w:p w14:paraId="0EA4213A" w14:textId="77777777" w:rsidR="00EF104C" w:rsidRPr="00282AB3" w:rsidRDefault="00EF104C" w:rsidP="00EF104C">
      <w:pPr>
        <w:jc w:val="center"/>
        <w:rPr>
          <w:rFonts w:ascii="Times New Roman" w:hAnsi="Times New Roman"/>
        </w:rPr>
      </w:pPr>
      <w:r w:rsidRPr="00282AB3">
        <w:rPr>
          <w:rFonts w:ascii="Times New Roman" w:hAnsi="Times New Roman"/>
        </w:rPr>
        <w:t xml:space="preserve">Воронеж </w:t>
      </w:r>
      <w:smartTag w:uri="urn:schemas-microsoft-com:office:smarttags" w:element="metricconverter">
        <w:smartTagPr>
          <w:attr w:name="ProductID" w:val="2016 г"/>
        </w:smartTagPr>
        <w:r w:rsidRPr="00282AB3">
          <w:rPr>
            <w:rFonts w:ascii="Times New Roman" w:hAnsi="Times New Roman"/>
          </w:rPr>
          <w:t>2016 г</w:t>
        </w:r>
      </w:smartTag>
      <w:r w:rsidRPr="00282AB3">
        <w:rPr>
          <w:rFonts w:ascii="Times New Roman" w:hAnsi="Times New Roman"/>
        </w:rPr>
        <w:t>.</w:t>
      </w:r>
    </w:p>
    <w:tbl>
      <w:tblPr>
        <w:tblW w:w="94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1354"/>
        <w:gridCol w:w="942"/>
        <w:gridCol w:w="7180"/>
      </w:tblGrid>
      <w:tr w:rsidR="00EF104C" w14:paraId="2C4D2ECD" w14:textId="77777777" w:rsidTr="007F38B4">
        <w:trPr>
          <w:trHeight w:val="459"/>
        </w:trPr>
        <w:tc>
          <w:tcPr>
            <w:tcW w:w="9476" w:type="dxa"/>
            <w:gridSpan w:val="3"/>
          </w:tcPr>
          <w:p w14:paraId="499B7840" w14:textId="77777777" w:rsidR="00EF104C" w:rsidRDefault="00EF104C" w:rsidP="007F38B4">
            <w:pPr>
              <w:pStyle w:val="ab"/>
              <w:snapToGrid w:val="0"/>
              <w:jc w:val="center"/>
              <w:rPr>
                <w:rFonts w:cs="Arial"/>
                <w:b/>
                <w:bCs/>
                <w:lang/>
              </w:rPr>
            </w:pPr>
            <w:r>
              <w:rPr>
                <w:rFonts w:cs="Arial"/>
                <w:b/>
                <w:bCs/>
                <w:lang/>
              </w:rPr>
              <w:t>ЧАСТЬ I</w:t>
            </w:r>
          </w:p>
          <w:p w14:paraId="6C610258" w14:textId="77777777" w:rsidR="00EF104C" w:rsidRPr="00521E20" w:rsidRDefault="00EF104C" w:rsidP="007F38B4">
            <w:pPr>
              <w:jc w:val="center"/>
              <w:rPr>
                <w:rFonts w:ascii="Times New Roman" w:hAnsi="Times New Roman"/>
              </w:rPr>
            </w:pPr>
            <w:r w:rsidRPr="00521E20">
              <w:rPr>
                <w:rFonts w:ascii="Times New Roman" w:hAnsi="Times New Roman"/>
                <w:color w:val="000000"/>
              </w:rPr>
              <w:t>Положения о территориальном планировании генерального плана Землянского сельского поселения</w:t>
            </w:r>
          </w:p>
          <w:p w14:paraId="60A3D4AA" w14:textId="77777777" w:rsidR="00EF104C" w:rsidRPr="00521E20" w:rsidRDefault="00EF104C" w:rsidP="007F38B4">
            <w:pPr>
              <w:jc w:val="center"/>
              <w:rPr>
                <w:rFonts w:ascii="Times New Roman" w:hAnsi="Times New Roman"/>
              </w:rPr>
            </w:pPr>
            <w:r w:rsidRPr="00521E20">
              <w:rPr>
                <w:rFonts w:ascii="Times New Roman" w:hAnsi="Times New Roman"/>
                <w:b/>
                <w:lang/>
              </w:rPr>
              <w:t>СОДЕРЖАНИЕ</w:t>
            </w:r>
          </w:p>
          <w:p w14:paraId="082270C7" w14:textId="77777777" w:rsidR="00EF104C" w:rsidRDefault="00EF104C" w:rsidP="007F38B4">
            <w:pPr>
              <w:snapToGrid w:val="0"/>
              <w:jc w:val="center"/>
              <w:rPr>
                <w:rFonts w:cs="Arial"/>
                <w:b/>
                <w:bCs/>
                <w:lang/>
              </w:rPr>
            </w:pPr>
          </w:p>
        </w:tc>
      </w:tr>
      <w:tr w:rsidR="00EF104C" w14:paraId="068CBDB9" w14:textId="77777777" w:rsidTr="007F38B4">
        <w:trPr>
          <w:trHeight w:val="459"/>
        </w:trPr>
        <w:tc>
          <w:tcPr>
            <w:tcW w:w="9476" w:type="dxa"/>
            <w:gridSpan w:val="3"/>
          </w:tcPr>
          <w:p w14:paraId="28094444" w14:textId="77777777" w:rsidR="00EF104C" w:rsidRPr="00FD4223" w:rsidRDefault="00EF104C" w:rsidP="007F38B4">
            <w:pPr>
              <w:snapToGrid w:val="0"/>
              <w:spacing w:after="144"/>
              <w:jc w:val="both"/>
              <w:rPr>
                <w:rFonts w:ascii="Times New Roman" w:hAnsi="Times New Roman"/>
                <w:b/>
                <w:color w:val="000000"/>
                <w:lang/>
              </w:rPr>
            </w:pPr>
            <w:r w:rsidRPr="00FD4223">
              <w:rPr>
                <w:rFonts w:ascii="Times New Roman" w:hAnsi="Times New Roman"/>
                <w:b/>
                <w:color w:val="000000"/>
                <w:lang/>
              </w:rPr>
              <w:t>РАЗДЕЛ 1: ЦЕЛИ И ЗАДАЧИ ТЕРРИТОРИАЛЬНОГО ПЛАНИРОВАНИЯ</w:t>
            </w:r>
          </w:p>
        </w:tc>
      </w:tr>
      <w:tr w:rsidR="00EF104C" w14:paraId="58131A15" w14:textId="77777777" w:rsidTr="007F38B4">
        <w:trPr>
          <w:trHeight w:val="459"/>
        </w:trPr>
        <w:tc>
          <w:tcPr>
            <w:tcW w:w="9476" w:type="dxa"/>
            <w:gridSpan w:val="3"/>
          </w:tcPr>
          <w:p w14:paraId="60570D97" w14:textId="77777777" w:rsidR="00EF104C" w:rsidRPr="00FD4223" w:rsidRDefault="00EF104C" w:rsidP="007F38B4">
            <w:pPr>
              <w:snapToGrid w:val="0"/>
              <w:spacing w:after="120"/>
              <w:jc w:val="both"/>
              <w:rPr>
                <w:rFonts w:ascii="Times New Roman" w:hAnsi="Times New Roman"/>
                <w:b/>
                <w:lang/>
              </w:rPr>
            </w:pPr>
            <w:r w:rsidRPr="00FD4223">
              <w:rPr>
                <w:rFonts w:ascii="Times New Roman" w:hAnsi="Times New Roman"/>
                <w:b/>
                <w:lang/>
              </w:rPr>
              <w:t>1.1. Общие положения</w:t>
            </w:r>
          </w:p>
          <w:p w14:paraId="06B13A38" w14:textId="77777777" w:rsidR="00EF104C" w:rsidRDefault="00EF104C" w:rsidP="007F38B4">
            <w:pPr>
              <w:snapToGrid w:val="0"/>
              <w:spacing w:after="120"/>
              <w:jc w:val="both"/>
              <w:rPr>
                <w:rFonts w:eastAsia="Times New Roman" w:cs="Arial"/>
                <w:b/>
                <w:bCs/>
                <w:color w:val="000000"/>
                <w:lang/>
              </w:rPr>
            </w:pPr>
            <w:r w:rsidRPr="00FD4223">
              <w:rPr>
                <w:rFonts w:ascii="Times New Roman" w:eastAsia="Times New Roman" w:hAnsi="Times New Roman"/>
                <w:b/>
                <w:bCs/>
                <w:lang/>
              </w:rPr>
              <w:t xml:space="preserve">1.2. Цели и задачи территориального планирования сельского </w:t>
            </w:r>
            <w:r w:rsidRPr="00FD4223">
              <w:rPr>
                <w:rFonts w:ascii="Times New Roman" w:eastAsia="Times New Roman" w:hAnsi="Times New Roman"/>
                <w:b/>
                <w:bCs/>
                <w:color w:val="000000"/>
                <w:lang/>
              </w:rPr>
              <w:t>поселения</w:t>
            </w:r>
            <w:r>
              <w:rPr>
                <w:rFonts w:eastAsia="Times New Roman" w:cs="Arial"/>
                <w:b/>
                <w:bCs/>
                <w:color w:val="000000"/>
                <w:lang/>
              </w:rPr>
              <w:t xml:space="preserve"> </w:t>
            </w:r>
          </w:p>
        </w:tc>
      </w:tr>
      <w:tr w:rsidR="00EF104C" w14:paraId="7AAB8FB7" w14:textId="77777777" w:rsidTr="007F38B4">
        <w:trPr>
          <w:trHeight w:val="459"/>
        </w:trPr>
        <w:tc>
          <w:tcPr>
            <w:tcW w:w="9476" w:type="dxa"/>
            <w:gridSpan w:val="3"/>
          </w:tcPr>
          <w:p w14:paraId="6FDC8A1E" w14:textId="77777777" w:rsidR="00EF104C" w:rsidRDefault="00EF104C" w:rsidP="007F38B4">
            <w:pPr>
              <w:pStyle w:val="ConsPlusNormal"/>
              <w:widowControl/>
              <w:snapToGrid w:val="0"/>
              <w:spacing w:after="120"/>
              <w:ind w:firstLine="0"/>
              <w:jc w:val="both"/>
              <w:rPr>
                <w:rFonts w:ascii="Times New Roman" w:hAnsi="Times New Roman" w:cs="Times New Roman"/>
                <w:b/>
                <w:bCs/>
                <w:color w:val="000000"/>
                <w:sz w:val="24"/>
                <w:szCs w:val="24"/>
                <w:lang/>
              </w:rPr>
            </w:pPr>
            <w:r>
              <w:rPr>
                <w:rFonts w:ascii="Times New Roman" w:hAnsi="Times New Roman" w:cs="Times New Roman"/>
                <w:b/>
                <w:bCs/>
                <w:color w:val="000000"/>
                <w:sz w:val="24"/>
                <w:szCs w:val="24"/>
                <w:lang/>
              </w:rPr>
              <w:t>РАЗДЕЛ 2: ПЕРЕЧЕНЬ МЕРОПРИЯТИЙ ПО ТЕРРИТОРИАЛЬНОМУ ПЛАНИРОВАНИЮ И УКАЗАНИЯ НА ПОСЛЕДОВАТЕЛЬНОСТЬ ИХ ВЫПОЛНЕНИЯ</w:t>
            </w:r>
          </w:p>
        </w:tc>
      </w:tr>
      <w:tr w:rsidR="00EF104C" w14:paraId="42F24BD4" w14:textId="77777777" w:rsidTr="007F38B4">
        <w:trPr>
          <w:trHeight w:val="459"/>
        </w:trPr>
        <w:tc>
          <w:tcPr>
            <w:tcW w:w="1354" w:type="dxa"/>
          </w:tcPr>
          <w:p w14:paraId="22B55233" w14:textId="77777777" w:rsidR="00EF104C" w:rsidRPr="00FD4223" w:rsidRDefault="00EF104C" w:rsidP="007F38B4">
            <w:pPr>
              <w:snapToGrid w:val="0"/>
              <w:jc w:val="center"/>
              <w:rPr>
                <w:rFonts w:ascii="Times New Roman" w:hAnsi="Times New Roman"/>
                <w:b/>
                <w:bCs/>
                <w:lang/>
              </w:rPr>
            </w:pPr>
            <w:r w:rsidRPr="00FD4223">
              <w:rPr>
                <w:rFonts w:ascii="Times New Roman" w:hAnsi="Times New Roman"/>
                <w:b/>
                <w:bCs/>
                <w:lang/>
              </w:rPr>
              <w:t>2.1.</w:t>
            </w:r>
          </w:p>
        </w:tc>
        <w:tc>
          <w:tcPr>
            <w:tcW w:w="8122" w:type="dxa"/>
            <w:gridSpan w:val="2"/>
          </w:tcPr>
          <w:p w14:paraId="211F259A"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Мероприятия по оптимизации административно-территориального устройства сельского поселения</w:t>
            </w:r>
          </w:p>
        </w:tc>
      </w:tr>
      <w:tr w:rsidR="00EF104C" w:rsidRPr="004E0E7C" w14:paraId="5501B783" w14:textId="77777777" w:rsidTr="007F38B4">
        <w:trPr>
          <w:trHeight w:val="459"/>
        </w:trPr>
        <w:tc>
          <w:tcPr>
            <w:tcW w:w="1354" w:type="dxa"/>
          </w:tcPr>
          <w:p w14:paraId="6453D769" w14:textId="77777777" w:rsidR="00EF104C" w:rsidRPr="00FD4223" w:rsidRDefault="00EF104C" w:rsidP="007F38B4">
            <w:pPr>
              <w:snapToGrid w:val="0"/>
              <w:jc w:val="center"/>
              <w:rPr>
                <w:rFonts w:ascii="Times New Roman" w:hAnsi="Times New Roman"/>
                <w:b/>
                <w:bCs/>
                <w:lang/>
              </w:rPr>
            </w:pPr>
          </w:p>
          <w:p w14:paraId="7F7BB759" w14:textId="77777777" w:rsidR="00EF104C" w:rsidRPr="00FD4223" w:rsidRDefault="00EF104C" w:rsidP="007F38B4">
            <w:pPr>
              <w:snapToGrid w:val="0"/>
              <w:jc w:val="center"/>
              <w:rPr>
                <w:rFonts w:ascii="Times New Roman" w:hAnsi="Times New Roman"/>
                <w:b/>
                <w:bCs/>
                <w:lang/>
              </w:rPr>
            </w:pPr>
            <w:r w:rsidRPr="00FD4223">
              <w:rPr>
                <w:rFonts w:ascii="Times New Roman" w:hAnsi="Times New Roman"/>
                <w:b/>
                <w:bCs/>
                <w:lang/>
              </w:rPr>
              <w:t>3.2.</w:t>
            </w:r>
          </w:p>
        </w:tc>
        <w:tc>
          <w:tcPr>
            <w:tcW w:w="8122" w:type="dxa"/>
            <w:gridSpan w:val="2"/>
          </w:tcPr>
          <w:p w14:paraId="4835DA3A"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Мероприятия по усовершенствованию и развитию планировочной структуры сельского поселения, функциональному и градостроительному зонированию</w:t>
            </w:r>
          </w:p>
        </w:tc>
      </w:tr>
      <w:tr w:rsidR="00EF104C" w14:paraId="0D60658E" w14:textId="77777777" w:rsidTr="007F38B4">
        <w:trPr>
          <w:trHeight w:val="948"/>
        </w:trPr>
        <w:tc>
          <w:tcPr>
            <w:tcW w:w="1354" w:type="dxa"/>
          </w:tcPr>
          <w:p w14:paraId="3DEA11A1" w14:textId="77777777" w:rsidR="00EF104C" w:rsidRPr="00FD4223" w:rsidRDefault="00EF104C" w:rsidP="007F38B4">
            <w:pPr>
              <w:snapToGrid w:val="0"/>
              <w:jc w:val="center"/>
              <w:rPr>
                <w:rFonts w:ascii="Times New Roman" w:hAnsi="Times New Roman"/>
                <w:b/>
                <w:bCs/>
                <w:lang w:val="en-US"/>
              </w:rPr>
            </w:pPr>
            <w:r w:rsidRPr="00FD4223">
              <w:rPr>
                <w:rFonts w:ascii="Times New Roman" w:hAnsi="Times New Roman"/>
                <w:b/>
                <w:bCs/>
                <w:lang/>
              </w:rPr>
              <w:t xml:space="preserve">2.3. </w:t>
            </w:r>
          </w:p>
        </w:tc>
        <w:tc>
          <w:tcPr>
            <w:tcW w:w="8122" w:type="dxa"/>
            <w:gridSpan w:val="2"/>
          </w:tcPr>
          <w:p w14:paraId="57B31CB0"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 xml:space="preserve">Мероприятия по сохранению, использованию и популяризации объектов культурного наследия местного значения на территории сельского поселения </w:t>
            </w:r>
          </w:p>
        </w:tc>
      </w:tr>
      <w:tr w:rsidR="00EF104C" w14:paraId="15B2BFE2" w14:textId="77777777" w:rsidTr="007F38B4">
        <w:trPr>
          <w:trHeight w:val="663"/>
        </w:trPr>
        <w:tc>
          <w:tcPr>
            <w:tcW w:w="1354" w:type="dxa"/>
          </w:tcPr>
          <w:p w14:paraId="4624B55A" w14:textId="77777777" w:rsidR="00EF104C" w:rsidRPr="00FD4223" w:rsidRDefault="00EF104C" w:rsidP="007F38B4">
            <w:pPr>
              <w:snapToGrid w:val="0"/>
              <w:jc w:val="center"/>
              <w:rPr>
                <w:rFonts w:ascii="Times New Roman" w:hAnsi="Times New Roman"/>
                <w:b/>
                <w:bCs/>
                <w:lang/>
              </w:rPr>
            </w:pPr>
            <w:r w:rsidRPr="00FD4223">
              <w:rPr>
                <w:rFonts w:ascii="Times New Roman" w:hAnsi="Times New Roman"/>
                <w:b/>
                <w:bCs/>
                <w:lang/>
              </w:rPr>
              <w:t>2.4.</w:t>
            </w:r>
          </w:p>
        </w:tc>
        <w:tc>
          <w:tcPr>
            <w:tcW w:w="8122" w:type="dxa"/>
            <w:gridSpan w:val="2"/>
          </w:tcPr>
          <w:p w14:paraId="094E2374"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Мероприятия по размещению на территории сельского поселения объектов капитального строительства местного значения</w:t>
            </w:r>
          </w:p>
        </w:tc>
      </w:tr>
      <w:tr w:rsidR="00EF104C" w:rsidRPr="008B440C" w14:paraId="1391E8F7" w14:textId="77777777" w:rsidTr="007F38B4">
        <w:trPr>
          <w:trHeight w:val="650"/>
        </w:trPr>
        <w:tc>
          <w:tcPr>
            <w:tcW w:w="1354" w:type="dxa"/>
          </w:tcPr>
          <w:p w14:paraId="0577F10F" w14:textId="77777777" w:rsidR="00EF104C" w:rsidRPr="00DA5931" w:rsidRDefault="00EF104C" w:rsidP="007F38B4">
            <w:pPr>
              <w:snapToGrid w:val="0"/>
              <w:jc w:val="center"/>
              <w:rPr>
                <w:rFonts w:cs="Arial"/>
                <w:b/>
                <w:bCs/>
                <w:lang/>
              </w:rPr>
            </w:pPr>
          </w:p>
        </w:tc>
        <w:tc>
          <w:tcPr>
            <w:tcW w:w="942" w:type="dxa"/>
          </w:tcPr>
          <w:p w14:paraId="65678984"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2.4.1.</w:t>
            </w:r>
          </w:p>
        </w:tc>
        <w:tc>
          <w:tcPr>
            <w:tcW w:w="7180" w:type="dxa"/>
          </w:tcPr>
          <w:p w14:paraId="50136837"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Предложения по обеспечению территории сельского поселения объектами инженерной инфраструктуры</w:t>
            </w:r>
          </w:p>
        </w:tc>
      </w:tr>
      <w:tr w:rsidR="00EF104C" w:rsidRPr="008B440C" w14:paraId="07602A2A" w14:textId="77777777" w:rsidTr="007F38B4">
        <w:trPr>
          <w:trHeight w:val="647"/>
        </w:trPr>
        <w:tc>
          <w:tcPr>
            <w:tcW w:w="1354" w:type="dxa"/>
          </w:tcPr>
          <w:p w14:paraId="5FA2FD2E" w14:textId="77777777" w:rsidR="00EF104C" w:rsidRPr="001C4717" w:rsidRDefault="00EF104C" w:rsidP="007F38B4">
            <w:pPr>
              <w:snapToGrid w:val="0"/>
              <w:jc w:val="center"/>
              <w:rPr>
                <w:rFonts w:cs="Arial"/>
                <w:b/>
                <w:bCs/>
                <w:lang/>
              </w:rPr>
            </w:pPr>
          </w:p>
        </w:tc>
        <w:tc>
          <w:tcPr>
            <w:tcW w:w="942" w:type="dxa"/>
          </w:tcPr>
          <w:p w14:paraId="0AD7C96C"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2.4.2.</w:t>
            </w:r>
          </w:p>
        </w:tc>
        <w:tc>
          <w:tcPr>
            <w:tcW w:w="7180" w:type="dxa"/>
          </w:tcPr>
          <w:p w14:paraId="1356E371"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обеспечению территории сельского поселения объектами транспортной инфраструктуры</w:t>
            </w:r>
          </w:p>
        </w:tc>
      </w:tr>
      <w:tr w:rsidR="00EF104C" w:rsidRPr="008B440C" w14:paraId="2BE93AD5" w14:textId="77777777" w:rsidTr="007F38B4">
        <w:trPr>
          <w:trHeight w:val="643"/>
        </w:trPr>
        <w:tc>
          <w:tcPr>
            <w:tcW w:w="1354" w:type="dxa"/>
          </w:tcPr>
          <w:p w14:paraId="0F3E4502" w14:textId="77777777" w:rsidR="00EF104C" w:rsidRPr="008B440C" w:rsidRDefault="00EF104C" w:rsidP="007F38B4">
            <w:pPr>
              <w:snapToGrid w:val="0"/>
              <w:jc w:val="center"/>
              <w:rPr>
                <w:rFonts w:cs="Arial"/>
                <w:b/>
                <w:bCs/>
                <w:lang/>
              </w:rPr>
            </w:pPr>
          </w:p>
        </w:tc>
        <w:tc>
          <w:tcPr>
            <w:tcW w:w="942" w:type="dxa"/>
          </w:tcPr>
          <w:p w14:paraId="62EA1698"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2.4.3.</w:t>
            </w:r>
          </w:p>
        </w:tc>
        <w:tc>
          <w:tcPr>
            <w:tcW w:w="7180" w:type="dxa"/>
          </w:tcPr>
          <w:p w14:paraId="4971C040"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обеспечению территории сельского поселения объектами жилой инфраструктуры</w:t>
            </w:r>
          </w:p>
        </w:tc>
      </w:tr>
      <w:tr w:rsidR="00EF104C" w:rsidRPr="008B440C" w14:paraId="00830173" w14:textId="77777777" w:rsidTr="007F38B4">
        <w:trPr>
          <w:trHeight w:val="639"/>
        </w:trPr>
        <w:tc>
          <w:tcPr>
            <w:tcW w:w="1354" w:type="dxa"/>
          </w:tcPr>
          <w:p w14:paraId="2D82C037" w14:textId="77777777" w:rsidR="00EF104C" w:rsidRPr="008B440C" w:rsidRDefault="00EF104C" w:rsidP="007F38B4">
            <w:pPr>
              <w:snapToGrid w:val="0"/>
              <w:jc w:val="center"/>
              <w:rPr>
                <w:rFonts w:cs="Arial"/>
                <w:b/>
                <w:bCs/>
                <w:lang/>
              </w:rPr>
            </w:pPr>
          </w:p>
        </w:tc>
        <w:tc>
          <w:tcPr>
            <w:tcW w:w="942" w:type="dxa"/>
          </w:tcPr>
          <w:p w14:paraId="0C14D8B9"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2.4.4.</w:t>
            </w:r>
          </w:p>
        </w:tc>
        <w:tc>
          <w:tcPr>
            <w:tcW w:w="7180" w:type="dxa"/>
          </w:tcPr>
          <w:p w14:paraId="16CAE369"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обеспечению территории сельского поселения объектами социальной инфраструктуры</w:t>
            </w:r>
          </w:p>
        </w:tc>
      </w:tr>
      <w:tr w:rsidR="00EF104C" w:rsidRPr="008B440C" w14:paraId="080189D3" w14:textId="77777777" w:rsidTr="007F38B4">
        <w:trPr>
          <w:trHeight w:val="663"/>
        </w:trPr>
        <w:tc>
          <w:tcPr>
            <w:tcW w:w="1354" w:type="dxa"/>
          </w:tcPr>
          <w:p w14:paraId="3CDB4523" w14:textId="77777777" w:rsidR="00EF104C" w:rsidRPr="005864A8" w:rsidRDefault="00EF104C" w:rsidP="007F38B4">
            <w:pPr>
              <w:snapToGrid w:val="0"/>
              <w:jc w:val="center"/>
              <w:rPr>
                <w:rFonts w:cs="Arial"/>
                <w:b/>
                <w:bCs/>
                <w:lang/>
              </w:rPr>
            </w:pPr>
          </w:p>
        </w:tc>
        <w:tc>
          <w:tcPr>
            <w:tcW w:w="942" w:type="dxa"/>
          </w:tcPr>
          <w:p w14:paraId="42F81793"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2.4.5.</w:t>
            </w:r>
          </w:p>
        </w:tc>
        <w:tc>
          <w:tcPr>
            <w:tcW w:w="7180" w:type="dxa"/>
          </w:tcPr>
          <w:p w14:paraId="42AD28C3"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обеспечению территории сельского поселения объектами массового отдыха жителей поселения, благоустройства и озеленения</w:t>
            </w:r>
          </w:p>
        </w:tc>
      </w:tr>
      <w:tr w:rsidR="00EF104C" w:rsidRPr="008B440C" w14:paraId="78424EBA" w14:textId="77777777" w:rsidTr="007F38B4">
        <w:trPr>
          <w:trHeight w:val="943"/>
        </w:trPr>
        <w:tc>
          <w:tcPr>
            <w:tcW w:w="1354" w:type="dxa"/>
          </w:tcPr>
          <w:p w14:paraId="3E1113FB" w14:textId="77777777" w:rsidR="00EF104C" w:rsidRPr="008B440C" w:rsidRDefault="00EF104C" w:rsidP="007F38B4">
            <w:pPr>
              <w:snapToGrid w:val="0"/>
              <w:jc w:val="center"/>
              <w:rPr>
                <w:rFonts w:cs="Arial"/>
                <w:b/>
                <w:bCs/>
                <w:lang/>
              </w:rPr>
            </w:pPr>
          </w:p>
        </w:tc>
        <w:tc>
          <w:tcPr>
            <w:tcW w:w="942" w:type="dxa"/>
          </w:tcPr>
          <w:p w14:paraId="30386418"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2.4.6.</w:t>
            </w:r>
          </w:p>
        </w:tc>
        <w:tc>
          <w:tcPr>
            <w:tcW w:w="7180" w:type="dxa"/>
          </w:tcPr>
          <w:p w14:paraId="7E64B35F"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обеспечению территории сельского поселения коммунально - складскими объектами и объектами промышленного производства.</w:t>
            </w:r>
          </w:p>
        </w:tc>
      </w:tr>
      <w:tr w:rsidR="00EF104C" w:rsidRPr="008B440C" w14:paraId="3546EDA4" w14:textId="77777777" w:rsidTr="007F38B4">
        <w:trPr>
          <w:trHeight w:val="639"/>
        </w:trPr>
        <w:tc>
          <w:tcPr>
            <w:tcW w:w="1354" w:type="dxa"/>
          </w:tcPr>
          <w:p w14:paraId="22D3224B" w14:textId="77777777" w:rsidR="00EF104C" w:rsidRPr="008B440C" w:rsidRDefault="00EF104C" w:rsidP="007F38B4">
            <w:pPr>
              <w:snapToGrid w:val="0"/>
              <w:jc w:val="center"/>
              <w:rPr>
                <w:rFonts w:cs="Arial"/>
                <w:b/>
                <w:bCs/>
                <w:lang/>
              </w:rPr>
            </w:pPr>
          </w:p>
        </w:tc>
        <w:tc>
          <w:tcPr>
            <w:tcW w:w="942" w:type="dxa"/>
          </w:tcPr>
          <w:p w14:paraId="18D7604E"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lang/>
              </w:rPr>
              <w:t>2.4.7.</w:t>
            </w:r>
          </w:p>
        </w:tc>
        <w:tc>
          <w:tcPr>
            <w:tcW w:w="7180" w:type="dxa"/>
          </w:tcPr>
          <w:p w14:paraId="199647A3" w14:textId="77777777" w:rsidR="00EF104C" w:rsidRPr="00FD4223" w:rsidRDefault="00EF104C" w:rsidP="007F38B4">
            <w:pPr>
              <w:snapToGrid w:val="0"/>
              <w:jc w:val="both"/>
              <w:rPr>
                <w:rFonts w:ascii="Times New Roman" w:hAnsi="Times New Roman"/>
                <w:bCs/>
                <w:lang/>
              </w:rPr>
            </w:pPr>
            <w:r w:rsidRPr="00FD4223">
              <w:rPr>
                <w:rFonts w:ascii="Times New Roman" w:hAnsi="Times New Roman"/>
                <w:bCs/>
                <w:lang/>
              </w:rPr>
              <w:t>Мероприятия по организации сбора и вывоза бытовых отходов и мусора, организация мест захоронения</w:t>
            </w:r>
          </w:p>
        </w:tc>
      </w:tr>
      <w:tr w:rsidR="00EF104C" w:rsidRPr="008B440C" w14:paraId="3B07B0AB" w14:textId="77777777" w:rsidTr="007F38B4">
        <w:trPr>
          <w:trHeight w:val="1137"/>
        </w:trPr>
        <w:tc>
          <w:tcPr>
            <w:tcW w:w="1354" w:type="dxa"/>
          </w:tcPr>
          <w:p w14:paraId="7D17739B" w14:textId="77777777" w:rsidR="00EF104C" w:rsidRPr="008B440C" w:rsidRDefault="00EF104C" w:rsidP="007F38B4">
            <w:pPr>
              <w:snapToGrid w:val="0"/>
              <w:jc w:val="center"/>
              <w:rPr>
                <w:rFonts w:cs="Arial"/>
                <w:b/>
                <w:bCs/>
                <w:lang/>
              </w:rPr>
            </w:pPr>
          </w:p>
        </w:tc>
        <w:tc>
          <w:tcPr>
            <w:tcW w:w="942" w:type="dxa"/>
          </w:tcPr>
          <w:p w14:paraId="07BB0902" w14:textId="77777777" w:rsidR="00EF104C" w:rsidRPr="00FD4223" w:rsidRDefault="00EF104C" w:rsidP="007F38B4">
            <w:pPr>
              <w:snapToGrid w:val="0"/>
              <w:jc w:val="center"/>
              <w:rPr>
                <w:rFonts w:ascii="Times New Roman" w:hAnsi="Times New Roman"/>
                <w:bCs/>
                <w:lang/>
              </w:rPr>
            </w:pPr>
            <w:r w:rsidRPr="00FD4223">
              <w:rPr>
                <w:rFonts w:ascii="Times New Roman" w:hAnsi="Times New Roman"/>
                <w:bCs/>
                <w:iCs/>
              </w:rPr>
              <w:t>2.4.8.</w:t>
            </w:r>
          </w:p>
        </w:tc>
        <w:tc>
          <w:tcPr>
            <w:tcW w:w="7180" w:type="dxa"/>
          </w:tcPr>
          <w:p w14:paraId="2D554368" w14:textId="77777777" w:rsidR="00EF104C" w:rsidRPr="00FD4223" w:rsidRDefault="00EF104C" w:rsidP="007F38B4">
            <w:pPr>
              <w:jc w:val="both"/>
              <w:rPr>
                <w:rFonts w:ascii="Times New Roman" w:hAnsi="Times New Roman"/>
                <w:bCs/>
                <w:iCs/>
              </w:rPr>
            </w:pPr>
            <w:r w:rsidRPr="00FD4223">
              <w:rPr>
                <w:rFonts w:ascii="Times New Roman" w:hAnsi="Times New Roman"/>
                <w:bCs/>
                <w:iCs/>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населенных пунктов поселения</w:t>
            </w:r>
          </w:p>
        </w:tc>
      </w:tr>
      <w:tr w:rsidR="00EF104C" w:rsidRPr="005864A8" w14:paraId="7335894B" w14:textId="77777777" w:rsidTr="007F38B4">
        <w:trPr>
          <w:trHeight w:val="367"/>
        </w:trPr>
        <w:tc>
          <w:tcPr>
            <w:tcW w:w="1354" w:type="dxa"/>
          </w:tcPr>
          <w:p w14:paraId="31115954" w14:textId="77777777" w:rsidR="00EF104C" w:rsidRPr="008B440C" w:rsidRDefault="00EF104C" w:rsidP="007F38B4">
            <w:pPr>
              <w:snapToGrid w:val="0"/>
              <w:jc w:val="center"/>
              <w:rPr>
                <w:rFonts w:cs="Arial"/>
                <w:b/>
                <w:bCs/>
                <w:lang/>
              </w:rPr>
            </w:pPr>
            <w:r>
              <w:rPr>
                <w:rFonts w:cs="Arial"/>
                <w:b/>
                <w:bCs/>
                <w:lang/>
              </w:rPr>
              <w:t>3.5.</w:t>
            </w:r>
          </w:p>
        </w:tc>
        <w:tc>
          <w:tcPr>
            <w:tcW w:w="8122" w:type="dxa"/>
            <w:gridSpan w:val="2"/>
          </w:tcPr>
          <w:p w14:paraId="019CB0C1"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Мероприятия по охране окружающей среды</w:t>
            </w:r>
          </w:p>
        </w:tc>
      </w:tr>
      <w:tr w:rsidR="00EF104C" w:rsidRPr="005864A8" w14:paraId="488C5C9A" w14:textId="77777777" w:rsidTr="007F38B4">
        <w:trPr>
          <w:trHeight w:val="367"/>
        </w:trPr>
        <w:tc>
          <w:tcPr>
            <w:tcW w:w="1354" w:type="dxa"/>
          </w:tcPr>
          <w:p w14:paraId="67E0F064" w14:textId="77777777" w:rsidR="00EF104C" w:rsidRDefault="00EF104C" w:rsidP="007F38B4">
            <w:pPr>
              <w:snapToGrid w:val="0"/>
              <w:jc w:val="center"/>
              <w:rPr>
                <w:rFonts w:cs="Arial"/>
                <w:b/>
                <w:bCs/>
                <w:lang/>
              </w:rPr>
            </w:pPr>
          </w:p>
        </w:tc>
        <w:tc>
          <w:tcPr>
            <w:tcW w:w="8122" w:type="dxa"/>
            <w:gridSpan w:val="2"/>
          </w:tcPr>
          <w:p w14:paraId="3B731228"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b/>
                <w:bCs/>
                <w:lang/>
              </w:rPr>
              <w:t>Заключение.</w:t>
            </w:r>
          </w:p>
        </w:tc>
      </w:tr>
      <w:tr w:rsidR="00EF104C" w:rsidRPr="005864A8" w14:paraId="781E3FD7" w14:textId="77777777" w:rsidTr="007F38B4">
        <w:trPr>
          <w:trHeight w:val="367"/>
        </w:trPr>
        <w:tc>
          <w:tcPr>
            <w:tcW w:w="1354" w:type="dxa"/>
          </w:tcPr>
          <w:p w14:paraId="4BC95224" w14:textId="77777777" w:rsidR="00EF104C" w:rsidRDefault="00EF104C" w:rsidP="007F38B4">
            <w:pPr>
              <w:snapToGrid w:val="0"/>
              <w:jc w:val="center"/>
              <w:rPr>
                <w:rFonts w:cs="Arial"/>
                <w:b/>
                <w:bCs/>
                <w:lang/>
              </w:rPr>
            </w:pPr>
          </w:p>
        </w:tc>
        <w:tc>
          <w:tcPr>
            <w:tcW w:w="8122" w:type="dxa"/>
            <w:gridSpan w:val="2"/>
          </w:tcPr>
          <w:p w14:paraId="056112E3" w14:textId="77777777" w:rsidR="00EF104C" w:rsidRPr="00FD4223" w:rsidRDefault="00EF104C" w:rsidP="007F38B4">
            <w:pPr>
              <w:snapToGrid w:val="0"/>
              <w:jc w:val="both"/>
              <w:rPr>
                <w:rFonts w:ascii="Times New Roman" w:hAnsi="Times New Roman"/>
                <w:b/>
                <w:bCs/>
                <w:lang/>
              </w:rPr>
            </w:pPr>
            <w:r w:rsidRPr="00FD4223">
              <w:rPr>
                <w:rFonts w:ascii="Times New Roman" w:hAnsi="Times New Roman"/>
              </w:rPr>
              <w:t xml:space="preserve">Приложение 1 «Текстовое, графическое и координатное описание границ населенного пункта </w:t>
            </w:r>
            <w:r w:rsidRPr="00FD4223">
              <w:rPr>
                <w:rFonts w:ascii="Times New Roman" w:hAnsi="Times New Roman"/>
                <w:lang w:val="en-US"/>
              </w:rPr>
              <w:t>c</w:t>
            </w:r>
            <w:r w:rsidRPr="00FD4223">
              <w:rPr>
                <w:rFonts w:ascii="Times New Roman" w:hAnsi="Times New Roman"/>
              </w:rPr>
              <w:t>. Землянск Землянского сельского поселения Семилукского муниципального района»</w:t>
            </w:r>
          </w:p>
        </w:tc>
      </w:tr>
      <w:tr w:rsidR="00EF104C" w:rsidRPr="005864A8" w14:paraId="1B98C760" w14:textId="77777777" w:rsidTr="007F38B4">
        <w:trPr>
          <w:trHeight w:val="367"/>
        </w:trPr>
        <w:tc>
          <w:tcPr>
            <w:tcW w:w="1354" w:type="dxa"/>
          </w:tcPr>
          <w:p w14:paraId="3B840FD8" w14:textId="77777777" w:rsidR="00EF104C" w:rsidRDefault="00EF104C" w:rsidP="007F38B4">
            <w:pPr>
              <w:snapToGrid w:val="0"/>
              <w:jc w:val="center"/>
              <w:rPr>
                <w:rFonts w:cs="Arial"/>
                <w:b/>
                <w:bCs/>
                <w:lang/>
              </w:rPr>
            </w:pPr>
          </w:p>
        </w:tc>
        <w:tc>
          <w:tcPr>
            <w:tcW w:w="8122" w:type="dxa"/>
            <w:gridSpan w:val="2"/>
          </w:tcPr>
          <w:p w14:paraId="5460AB4F" w14:textId="77777777" w:rsidR="00EF104C" w:rsidRPr="00FD4223" w:rsidRDefault="00EF104C" w:rsidP="007F38B4">
            <w:pPr>
              <w:snapToGrid w:val="0"/>
              <w:jc w:val="both"/>
              <w:rPr>
                <w:rFonts w:ascii="Times New Roman" w:hAnsi="Times New Roman"/>
              </w:rPr>
            </w:pPr>
            <w:r w:rsidRPr="00FD4223">
              <w:rPr>
                <w:rFonts w:ascii="Times New Roman" w:hAnsi="Times New Roman"/>
              </w:rPr>
              <w:t xml:space="preserve">Приложение 2 «Текстовое, графическое и координатное описание прохождения границы </w:t>
            </w:r>
            <w:r w:rsidRPr="00FD4223">
              <w:rPr>
                <w:rFonts w:ascii="Times New Roman" w:hAnsi="Times New Roman"/>
                <w:lang w:val="en-US"/>
              </w:rPr>
              <w:t>c</w:t>
            </w:r>
            <w:r w:rsidRPr="00FD4223">
              <w:rPr>
                <w:rFonts w:ascii="Times New Roman" w:hAnsi="Times New Roman"/>
              </w:rPr>
              <w:t>. Казинка Землянского сельского поселения Семилукского муниципального района»</w:t>
            </w:r>
          </w:p>
        </w:tc>
      </w:tr>
      <w:tr w:rsidR="00EF104C" w:rsidRPr="005864A8" w14:paraId="618CF331" w14:textId="77777777" w:rsidTr="007F38B4">
        <w:trPr>
          <w:trHeight w:val="367"/>
        </w:trPr>
        <w:tc>
          <w:tcPr>
            <w:tcW w:w="1354" w:type="dxa"/>
          </w:tcPr>
          <w:p w14:paraId="4F2560E7" w14:textId="77777777" w:rsidR="00EF104C" w:rsidRDefault="00EF104C" w:rsidP="007F38B4">
            <w:pPr>
              <w:snapToGrid w:val="0"/>
              <w:jc w:val="center"/>
              <w:rPr>
                <w:rFonts w:cs="Arial"/>
                <w:b/>
                <w:bCs/>
                <w:lang/>
              </w:rPr>
            </w:pPr>
          </w:p>
        </w:tc>
        <w:tc>
          <w:tcPr>
            <w:tcW w:w="8122" w:type="dxa"/>
            <w:gridSpan w:val="2"/>
          </w:tcPr>
          <w:p w14:paraId="68034C24" w14:textId="77777777" w:rsidR="00EF104C" w:rsidRPr="00FD4223" w:rsidRDefault="00EF104C" w:rsidP="007F38B4">
            <w:pPr>
              <w:jc w:val="both"/>
              <w:rPr>
                <w:rFonts w:ascii="Times New Roman" w:hAnsi="Times New Roman"/>
                <w:sz w:val="28"/>
                <w:szCs w:val="28"/>
              </w:rPr>
            </w:pPr>
            <w:r w:rsidRPr="00FD4223">
              <w:rPr>
                <w:rFonts w:ascii="Times New Roman" w:hAnsi="Times New Roman"/>
              </w:rPr>
              <w:t xml:space="preserve">Приложение 3 «Текстовое, графическое и координатное описание прохождения границы </w:t>
            </w:r>
            <w:r w:rsidRPr="00FD4223">
              <w:rPr>
                <w:rFonts w:ascii="Times New Roman" w:hAnsi="Times New Roman"/>
                <w:lang w:val="en-US"/>
              </w:rPr>
              <w:t>c</w:t>
            </w:r>
            <w:r w:rsidRPr="00FD4223">
              <w:rPr>
                <w:rFonts w:ascii="Times New Roman" w:hAnsi="Times New Roman"/>
              </w:rPr>
              <w:t>. Серебрянка Землянского сельского поселения Семилукского муниципального района»</w:t>
            </w:r>
          </w:p>
        </w:tc>
      </w:tr>
    </w:tbl>
    <w:p w14:paraId="775A9123" w14:textId="77777777" w:rsidR="00EF104C" w:rsidRPr="00A707F2" w:rsidRDefault="00EF104C" w:rsidP="00A707F2">
      <w:pPr>
        <w:pageBreakBefore/>
        <w:spacing w:after="0" w:line="240" w:lineRule="auto"/>
        <w:ind w:firstLine="709"/>
        <w:jc w:val="center"/>
        <w:rPr>
          <w:rFonts w:ascii="Times New Roman" w:hAnsi="Times New Roman"/>
          <w:b/>
          <w:color w:val="000000"/>
        </w:rPr>
      </w:pPr>
      <w:r w:rsidRPr="00A707F2">
        <w:rPr>
          <w:rFonts w:ascii="Times New Roman" w:hAnsi="Times New Roman"/>
          <w:b/>
          <w:color w:val="000000"/>
        </w:rPr>
        <w:lastRenderedPageBreak/>
        <w:t xml:space="preserve">1. </w:t>
      </w:r>
      <w:r w:rsidRPr="00A707F2">
        <w:rPr>
          <w:rFonts w:ascii="Times New Roman" w:hAnsi="Times New Roman"/>
          <w:color w:val="000000"/>
        </w:rPr>
        <w:t xml:space="preserve"> </w:t>
      </w:r>
      <w:r w:rsidRPr="00A707F2">
        <w:rPr>
          <w:rFonts w:ascii="Times New Roman" w:hAnsi="Times New Roman"/>
          <w:b/>
          <w:color w:val="000000"/>
        </w:rPr>
        <w:t>ЦЕЛИ И ЗАДАЧИ ТЕРРИТОРИАЛЬНОГО ПЛАНИРОВАНИЯ</w:t>
      </w:r>
    </w:p>
    <w:p w14:paraId="687EF2F5" w14:textId="77777777" w:rsidR="00EF104C" w:rsidRDefault="00EF104C" w:rsidP="00A707F2">
      <w:pPr>
        <w:spacing w:after="0" w:line="240" w:lineRule="auto"/>
        <w:ind w:firstLine="709"/>
        <w:jc w:val="both"/>
        <w:rPr>
          <w:b/>
          <w:bCs/>
        </w:rPr>
      </w:pPr>
    </w:p>
    <w:p w14:paraId="693B9BF6" w14:textId="77777777" w:rsidR="00EF104C" w:rsidRPr="00A707F2" w:rsidRDefault="00EF104C" w:rsidP="00A707F2">
      <w:pPr>
        <w:spacing w:after="0" w:line="240" w:lineRule="auto"/>
        <w:ind w:firstLine="709"/>
        <w:jc w:val="center"/>
        <w:rPr>
          <w:rFonts w:ascii="Times New Roman" w:hAnsi="Times New Roman"/>
          <w:b/>
          <w:bCs/>
        </w:rPr>
      </w:pPr>
      <w:r w:rsidRPr="00A707F2">
        <w:rPr>
          <w:rFonts w:ascii="Times New Roman" w:hAnsi="Times New Roman"/>
          <w:b/>
          <w:bCs/>
        </w:rPr>
        <w:t>1.1. Общие положения</w:t>
      </w:r>
    </w:p>
    <w:p w14:paraId="2EDB08FB" w14:textId="77777777" w:rsidR="00EF104C" w:rsidRDefault="00EF104C" w:rsidP="00A707F2">
      <w:pPr>
        <w:spacing w:after="0" w:line="240" w:lineRule="auto"/>
        <w:ind w:firstLine="709"/>
        <w:jc w:val="both"/>
      </w:pPr>
    </w:p>
    <w:p w14:paraId="23F44C25" w14:textId="77777777" w:rsidR="00EF104C" w:rsidRPr="00A707F2" w:rsidRDefault="00EF104C" w:rsidP="00EF104C">
      <w:pPr>
        <w:jc w:val="both"/>
        <w:rPr>
          <w:rFonts w:ascii="Times New Roman" w:hAnsi="Times New Roman"/>
        </w:rPr>
      </w:pPr>
      <w:r>
        <w:tab/>
      </w:r>
      <w:r w:rsidRPr="00A707F2">
        <w:rPr>
          <w:rFonts w:ascii="Times New Roman" w:hAnsi="Times New Roman"/>
        </w:rPr>
        <w:t>В соответствии с градостроительным законодательством Генеральный план Землянского сельского поселения Семилукского муниципального района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Землянского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14:paraId="6E19DB70" w14:textId="77777777" w:rsidR="00EF104C" w:rsidRPr="00A707F2" w:rsidRDefault="00EF104C" w:rsidP="00EF104C">
      <w:pPr>
        <w:jc w:val="both"/>
        <w:rPr>
          <w:rFonts w:ascii="Times New Roman" w:hAnsi="Times New Roman"/>
          <w:color w:val="000000"/>
        </w:rPr>
      </w:pPr>
      <w:r w:rsidRPr="00A707F2">
        <w:rPr>
          <w:rFonts w:ascii="Times New Roman" w:hAnsi="Times New Roman"/>
          <w:color w:val="000000"/>
        </w:rPr>
        <w:tab/>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A707F2">
        <w:rPr>
          <w:rFonts w:ascii="Times New Roman" w:hAnsi="Times New Roman"/>
          <w:bCs/>
          <w:color w:val="000000"/>
        </w:rPr>
        <w:t>«Об общих принципах организации местного самоуправления в Российской Федерации»</w:t>
      </w:r>
      <w:r w:rsidRPr="00A707F2">
        <w:rPr>
          <w:rFonts w:ascii="Times New Roman" w:hAnsi="Times New Roman"/>
          <w:color w:val="000000"/>
        </w:rPr>
        <w:t>,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Землянского сельского поселения</w:t>
      </w:r>
      <w:r w:rsidRPr="00A707F2">
        <w:rPr>
          <w:rFonts w:ascii="Times New Roman" w:hAnsi="Times New Roman"/>
        </w:rPr>
        <w:t xml:space="preserve"> и утвержден решением Совета народных депутатов </w:t>
      </w:r>
      <w:r w:rsidRPr="00A707F2">
        <w:rPr>
          <w:rFonts w:ascii="Times New Roman" w:hAnsi="Times New Roman"/>
          <w:color w:val="000000"/>
        </w:rPr>
        <w:t>Землянского</w:t>
      </w:r>
      <w:r w:rsidRPr="00A707F2">
        <w:rPr>
          <w:rFonts w:ascii="Times New Roman" w:hAnsi="Times New Roman"/>
        </w:rPr>
        <w:t xml:space="preserve"> сельского поселения </w:t>
      </w:r>
      <w:r w:rsidRPr="00A707F2">
        <w:rPr>
          <w:rFonts w:ascii="Times New Roman" w:hAnsi="Times New Roman"/>
          <w:bCs/>
        </w:rPr>
        <w:t>от 15.10.2012 г. № 141.</w:t>
      </w:r>
    </w:p>
    <w:p w14:paraId="71045A23" w14:textId="77777777" w:rsidR="00EF104C" w:rsidRPr="00A707F2" w:rsidRDefault="00EF104C" w:rsidP="00EF104C">
      <w:pPr>
        <w:snapToGrid w:val="0"/>
        <w:ind w:firstLine="567"/>
        <w:jc w:val="both"/>
        <w:rPr>
          <w:rFonts w:ascii="Times New Roman" w:hAnsi="Times New Roman"/>
          <w:bCs/>
        </w:rPr>
      </w:pPr>
      <w:r w:rsidRPr="00A707F2">
        <w:rPr>
          <w:rFonts w:ascii="Times New Roman" w:hAnsi="Times New Roman"/>
        </w:rPr>
        <w:t xml:space="preserve">Проектные предложения по внесению изменений в материалы Генерального плана </w:t>
      </w:r>
      <w:r w:rsidRPr="00A707F2">
        <w:rPr>
          <w:rFonts w:ascii="Times New Roman" w:eastAsia="Times New Roman" w:hAnsi="Times New Roman"/>
          <w:bCs/>
          <w:lang w:eastAsia="ru-RU"/>
        </w:rPr>
        <w:t>Землянского</w:t>
      </w:r>
      <w:r w:rsidRPr="00A707F2">
        <w:rPr>
          <w:rFonts w:ascii="Times New Roman" w:hAnsi="Times New Roman"/>
        </w:rPr>
        <w:t xml:space="preserve"> сельского поселения Семилукского муниципального района Воронежской области разработаны БУВО «Нормативно-проектный центр» по заказу ООО «ЧЕРКИЗОВО-СВИНОВОДСТВО» в соответствии с договором  № 1801 от 01.01.2016 года.</w:t>
      </w:r>
      <w:r w:rsidRPr="00A707F2">
        <w:rPr>
          <w:rFonts w:ascii="Times New Roman" w:hAnsi="Times New Roman"/>
          <w:bCs/>
        </w:rPr>
        <w:t xml:space="preserve"> </w:t>
      </w:r>
    </w:p>
    <w:p w14:paraId="4F02D3B2" w14:textId="77777777" w:rsidR="00EF104C" w:rsidRPr="00A707F2" w:rsidRDefault="00EF104C" w:rsidP="00EF104C">
      <w:pPr>
        <w:jc w:val="both"/>
        <w:rPr>
          <w:rFonts w:ascii="Times New Roman" w:hAnsi="Times New Roman"/>
          <w:color w:val="000000"/>
        </w:rPr>
      </w:pPr>
      <w:r w:rsidRPr="00A707F2">
        <w:rPr>
          <w:rFonts w:ascii="Times New Roman" w:hAnsi="Times New Roman"/>
          <w:color w:val="000000"/>
        </w:rPr>
        <w:tab/>
        <w:t xml:space="preserve">При разработке документов территориального планирования Землянского сельского поселения  учтены интересы Воронежской области, Российской Федерации по реализации полномочий органов государственной власти, по созданию благоприятных условий для реализации на территории Землянского сельского поселения приоритетных национальных проектов </w:t>
      </w:r>
      <w:r w:rsidRPr="00A707F2">
        <w:rPr>
          <w:rFonts w:ascii="Times New Roman" w:hAnsi="Times New Roman"/>
          <w:bCs/>
          <w:color w:val="000000"/>
        </w:rPr>
        <w:t>«Доступное и комфортное жилье – гражданам России», «Развитие агропромышленного комплекса»,</w:t>
      </w:r>
      <w:r w:rsidRPr="00A707F2">
        <w:rPr>
          <w:rFonts w:ascii="Times New Roman" w:hAnsi="Times New Roman"/>
          <w:color w:val="000000"/>
        </w:rPr>
        <w:t xml:space="preserve"> «Образование», «Здоровье», а также иных федеральных, областных, ведомственных целевых программ.</w:t>
      </w:r>
    </w:p>
    <w:p w14:paraId="3A802B8E" w14:textId="77777777" w:rsidR="00EF104C" w:rsidRPr="00A707F2" w:rsidRDefault="00EF104C" w:rsidP="00EF104C">
      <w:pPr>
        <w:jc w:val="both"/>
        <w:rPr>
          <w:rFonts w:ascii="Times New Roman" w:hAnsi="Times New Roman"/>
        </w:rPr>
      </w:pPr>
      <w:r w:rsidRPr="00A707F2">
        <w:rPr>
          <w:rFonts w:ascii="Times New Roman" w:hAnsi="Times New Roman"/>
        </w:rPr>
        <w:tab/>
        <w:t>Цели, задачи и мероприятия территориального планирования Генерального плана разработаны на основе Стратегии социально-экономического развития Воронежской области, областных целевых программ.</w:t>
      </w:r>
    </w:p>
    <w:p w14:paraId="6213C2E5" w14:textId="77777777" w:rsidR="00EF104C" w:rsidRPr="00A707F2" w:rsidRDefault="00EF104C" w:rsidP="00EF104C">
      <w:pPr>
        <w:jc w:val="both"/>
        <w:rPr>
          <w:rFonts w:ascii="Times New Roman" w:hAnsi="Times New Roman"/>
        </w:rPr>
      </w:pPr>
    </w:p>
    <w:p w14:paraId="2B28C301" w14:textId="77777777" w:rsidR="00EF104C" w:rsidRPr="00A707F2" w:rsidRDefault="00EF104C" w:rsidP="00EF104C">
      <w:pPr>
        <w:jc w:val="both"/>
        <w:rPr>
          <w:rFonts w:ascii="Times New Roman" w:hAnsi="Times New Roman"/>
        </w:rPr>
      </w:pPr>
      <w:r w:rsidRPr="00A707F2">
        <w:rPr>
          <w:rFonts w:ascii="Times New Roman" w:hAnsi="Times New Roman"/>
        </w:rPr>
        <w:tab/>
        <w:t xml:space="preserve">Генеральный план Землянского сельского поселения содержит: </w:t>
      </w:r>
    </w:p>
    <w:p w14:paraId="55CDC1D9" w14:textId="77777777" w:rsidR="00EF104C" w:rsidRPr="00A707F2" w:rsidRDefault="00EF104C" w:rsidP="00EF104C">
      <w:pPr>
        <w:widowControl w:val="0"/>
        <w:numPr>
          <w:ilvl w:val="0"/>
          <w:numId w:val="1"/>
        </w:numPr>
        <w:suppressAutoHyphens/>
        <w:spacing w:after="0" w:line="240" w:lineRule="auto"/>
        <w:jc w:val="both"/>
        <w:rPr>
          <w:rFonts w:ascii="Times New Roman" w:hAnsi="Times New Roman"/>
        </w:rPr>
      </w:pPr>
      <w:r w:rsidRPr="00A707F2">
        <w:rPr>
          <w:rFonts w:ascii="Times New Roman" w:hAnsi="Times New Roman"/>
        </w:rPr>
        <w:t>положения о территориальном планировании;</w:t>
      </w:r>
    </w:p>
    <w:p w14:paraId="51927C6B" w14:textId="77777777" w:rsidR="00EF104C" w:rsidRPr="00A707F2" w:rsidRDefault="00EF104C" w:rsidP="00EF104C">
      <w:pPr>
        <w:widowControl w:val="0"/>
        <w:numPr>
          <w:ilvl w:val="0"/>
          <w:numId w:val="1"/>
        </w:numPr>
        <w:suppressAutoHyphens/>
        <w:spacing w:after="0" w:line="240" w:lineRule="auto"/>
        <w:jc w:val="both"/>
        <w:rPr>
          <w:rFonts w:ascii="Times New Roman" w:hAnsi="Times New Roman"/>
        </w:rPr>
      </w:pPr>
      <w:r w:rsidRPr="00A707F2">
        <w:rPr>
          <w:rFonts w:ascii="Times New Roman" w:hAnsi="Times New Roman"/>
        </w:rPr>
        <w:t>карты (схемы) территориального планирования Землянского сельского поселения.</w:t>
      </w:r>
    </w:p>
    <w:p w14:paraId="7BBC05DC" w14:textId="77777777" w:rsidR="00EF104C" w:rsidRPr="00A707F2" w:rsidRDefault="00EF104C" w:rsidP="00EF104C">
      <w:pPr>
        <w:jc w:val="both"/>
        <w:rPr>
          <w:rFonts w:ascii="Times New Roman" w:hAnsi="Times New Roman"/>
        </w:rPr>
      </w:pPr>
    </w:p>
    <w:p w14:paraId="7739C5D3" w14:textId="77777777" w:rsidR="00EF104C" w:rsidRPr="00A707F2" w:rsidRDefault="00EF104C" w:rsidP="00EF104C">
      <w:pPr>
        <w:jc w:val="both"/>
        <w:rPr>
          <w:rFonts w:ascii="Times New Roman" w:hAnsi="Times New Roman"/>
        </w:rPr>
      </w:pPr>
      <w:r w:rsidRPr="00A707F2">
        <w:rPr>
          <w:rFonts w:ascii="Times New Roman" w:hAnsi="Times New Roman"/>
        </w:rPr>
        <w:tab/>
        <w:t>Положения о территориальном планировании включают в себя:</w:t>
      </w:r>
    </w:p>
    <w:p w14:paraId="7E67280F" w14:textId="77777777" w:rsidR="00EF104C" w:rsidRPr="00A707F2" w:rsidRDefault="00EF104C" w:rsidP="00EF104C">
      <w:pPr>
        <w:jc w:val="both"/>
        <w:rPr>
          <w:rFonts w:ascii="Times New Roman" w:hAnsi="Times New Roman"/>
        </w:rPr>
      </w:pPr>
      <w:r w:rsidRPr="00A707F2">
        <w:rPr>
          <w:rFonts w:ascii="Times New Roman" w:hAnsi="Times New Roman"/>
        </w:rPr>
        <w:tab/>
        <w:t>1)   цели и задачи территориального планирования;</w:t>
      </w:r>
    </w:p>
    <w:p w14:paraId="5678C3C1" w14:textId="77777777" w:rsidR="00EF104C" w:rsidRPr="00A707F2" w:rsidRDefault="00EF104C" w:rsidP="00EF104C">
      <w:pPr>
        <w:jc w:val="both"/>
        <w:rPr>
          <w:rFonts w:ascii="Times New Roman" w:hAnsi="Times New Roman"/>
        </w:rPr>
      </w:pPr>
      <w:r w:rsidRPr="00A707F2">
        <w:rPr>
          <w:rFonts w:ascii="Times New Roman" w:hAnsi="Times New Roman"/>
        </w:rPr>
        <w:tab/>
        <w:t>2) перечень мероприятий по территориальному планированию и указание на последовательность их выполнения.</w:t>
      </w:r>
    </w:p>
    <w:p w14:paraId="71FAAA23" w14:textId="77777777" w:rsidR="00EF104C" w:rsidRPr="00A707F2" w:rsidRDefault="00EF104C" w:rsidP="00EF104C">
      <w:pPr>
        <w:jc w:val="both"/>
        <w:rPr>
          <w:rFonts w:ascii="Times New Roman" w:hAnsi="Times New Roman"/>
        </w:rPr>
      </w:pPr>
    </w:p>
    <w:p w14:paraId="385DF78D" w14:textId="77777777" w:rsidR="00EF104C" w:rsidRPr="00A707F2" w:rsidRDefault="00EF104C" w:rsidP="00EF104C">
      <w:pPr>
        <w:jc w:val="both"/>
        <w:rPr>
          <w:rFonts w:ascii="Times New Roman" w:hAnsi="Times New Roman"/>
          <w:bCs/>
          <w:color w:val="000000"/>
        </w:rPr>
      </w:pPr>
      <w:r w:rsidRPr="00A707F2">
        <w:rPr>
          <w:rFonts w:ascii="Times New Roman" w:hAnsi="Times New Roman"/>
          <w:color w:val="000000"/>
        </w:rPr>
        <w:tab/>
        <w:t>Карты (схемы) территориального планирования  представлены:</w:t>
      </w:r>
      <w:r w:rsidRPr="00A707F2">
        <w:rPr>
          <w:rFonts w:ascii="Times New Roman" w:hAnsi="Times New Roman"/>
          <w:bCs/>
          <w:color w:val="000000"/>
        </w:rPr>
        <w:t xml:space="preserve"> </w:t>
      </w:r>
    </w:p>
    <w:p w14:paraId="07EEB95D" w14:textId="77777777" w:rsidR="00EF104C" w:rsidRPr="00A707F2" w:rsidRDefault="00EF104C" w:rsidP="00EF104C">
      <w:pPr>
        <w:jc w:val="both"/>
        <w:rPr>
          <w:rFonts w:ascii="Times New Roman" w:hAnsi="Times New Roman"/>
        </w:rPr>
      </w:pPr>
      <w:r w:rsidRPr="00A707F2">
        <w:rPr>
          <w:rFonts w:ascii="Times New Roman" w:hAnsi="Times New Roman"/>
        </w:rPr>
        <w:tab/>
      </w:r>
      <w:r w:rsidRPr="00A707F2">
        <w:rPr>
          <w:rFonts w:ascii="Times New Roman" w:hAnsi="Times New Roman"/>
        </w:rPr>
        <w:tab/>
        <w:t>Картой (схемой) генерального плана Землянского сельского поселения с указанием объектов капитального строительства, размещение которых необходимо для осуществления полномочий органов местного самоуправления поселения.</w:t>
      </w:r>
    </w:p>
    <w:p w14:paraId="6C49CFCB" w14:textId="77777777" w:rsidR="00EF104C" w:rsidRPr="00A707F2" w:rsidRDefault="00EF104C" w:rsidP="00EF104C">
      <w:pPr>
        <w:jc w:val="both"/>
        <w:rPr>
          <w:rFonts w:ascii="Times New Roman" w:hAnsi="Times New Roman"/>
          <w:color w:val="000000"/>
        </w:rPr>
      </w:pPr>
      <w:r w:rsidRPr="00A707F2">
        <w:rPr>
          <w:rFonts w:ascii="Times New Roman" w:hAnsi="Times New Roman"/>
          <w:color w:val="000000"/>
        </w:rPr>
        <w:tab/>
        <w:t>На картах (схемах), содержащихся в генеральном плане сельского поселения, отображаются:</w:t>
      </w:r>
    </w:p>
    <w:p w14:paraId="66B582A0"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 xml:space="preserve">установленные законами Воронежской области на момент утверждения генерального плана границы сельского поселения; </w:t>
      </w:r>
    </w:p>
    <w:p w14:paraId="5C6112E8"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границы земель сельскохозяйственного назначения, границы земель промышленности, энергетики, транспорта и связи и иного специального назначения;</w:t>
      </w:r>
    </w:p>
    <w:p w14:paraId="131F45DF"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границы функциональных зон с отображением параметров планируемого развития таких зон;</w:t>
      </w:r>
    </w:p>
    <w:p w14:paraId="31C82B98"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границы зон с особыми условиями использования территории:</w:t>
      </w:r>
    </w:p>
    <w:p w14:paraId="673D26CE" w14:textId="77777777" w:rsidR="00EF104C" w:rsidRPr="00A707F2" w:rsidRDefault="00EF104C" w:rsidP="00EF104C">
      <w:pPr>
        <w:jc w:val="both"/>
        <w:rPr>
          <w:rFonts w:ascii="Times New Roman" w:hAnsi="Times New Roman"/>
        </w:rPr>
      </w:pPr>
      <w:r w:rsidRPr="00A707F2">
        <w:rPr>
          <w:rFonts w:ascii="Times New Roman" w:hAnsi="Times New Roman"/>
        </w:rPr>
        <w:tab/>
        <w:t xml:space="preserve">- охранные, санитарно-защитные зоны; </w:t>
      </w:r>
    </w:p>
    <w:p w14:paraId="30069CB5" w14:textId="77777777" w:rsidR="00EF104C" w:rsidRPr="00A707F2" w:rsidRDefault="00EF104C" w:rsidP="00EF104C">
      <w:pPr>
        <w:jc w:val="both"/>
        <w:rPr>
          <w:rFonts w:ascii="Times New Roman" w:hAnsi="Times New Roman"/>
        </w:rPr>
      </w:pPr>
      <w:r w:rsidRPr="00A707F2">
        <w:rPr>
          <w:rFonts w:ascii="Times New Roman" w:hAnsi="Times New Roman"/>
        </w:rPr>
        <w:tab/>
        <w:t>- водоохранные зоны;</w:t>
      </w:r>
    </w:p>
    <w:p w14:paraId="08B68680" w14:textId="77777777" w:rsidR="00EF104C" w:rsidRPr="00A707F2" w:rsidRDefault="00EF104C" w:rsidP="00EF104C">
      <w:pPr>
        <w:jc w:val="both"/>
        <w:rPr>
          <w:rFonts w:ascii="Times New Roman" w:hAnsi="Times New Roman"/>
        </w:rPr>
      </w:pPr>
      <w:r w:rsidRPr="00A707F2">
        <w:rPr>
          <w:rFonts w:ascii="Times New Roman" w:hAnsi="Times New Roman"/>
        </w:rPr>
        <w:tab/>
        <w:t>- зоны охраняемых объектов;</w:t>
      </w:r>
    </w:p>
    <w:p w14:paraId="5D529F8F" w14:textId="77777777" w:rsidR="00EF104C" w:rsidRPr="00A707F2" w:rsidRDefault="00EF104C" w:rsidP="00EF104C">
      <w:pPr>
        <w:jc w:val="both"/>
        <w:rPr>
          <w:rFonts w:ascii="Times New Roman" w:hAnsi="Times New Roman"/>
        </w:rPr>
      </w:pPr>
      <w:r w:rsidRPr="00A707F2">
        <w:rPr>
          <w:rFonts w:ascii="Times New Roman" w:hAnsi="Times New Roman"/>
        </w:rPr>
        <w:tab/>
        <w:t>- иные зоны с особыми условиями использования территорий.</w:t>
      </w:r>
    </w:p>
    <w:p w14:paraId="45C02098"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14:paraId="76AF336B" w14:textId="77777777" w:rsidR="00EF104C" w:rsidRPr="00A707F2" w:rsidRDefault="00EF104C" w:rsidP="00EF104C">
      <w:pPr>
        <w:widowControl w:val="0"/>
        <w:numPr>
          <w:ilvl w:val="0"/>
          <w:numId w:val="2"/>
        </w:numPr>
        <w:suppressAutoHyphens/>
        <w:spacing w:after="0" w:line="240" w:lineRule="auto"/>
        <w:jc w:val="both"/>
        <w:rPr>
          <w:rFonts w:ascii="Times New Roman" w:hAnsi="Times New Roman"/>
        </w:rPr>
      </w:pPr>
      <w:r w:rsidRPr="00A707F2">
        <w:rPr>
          <w:rFonts w:ascii="Times New Roman" w:hAnsi="Times New Roman"/>
        </w:rPr>
        <w:t>границы зон инженерной и транспортной инфраструктуры;</w:t>
      </w:r>
    </w:p>
    <w:p w14:paraId="3A5485A9" w14:textId="77777777" w:rsidR="00EF104C" w:rsidRPr="00A707F2" w:rsidRDefault="00EF104C" w:rsidP="00EF104C">
      <w:pPr>
        <w:jc w:val="both"/>
        <w:rPr>
          <w:rFonts w:ascii="Times New Roman" w:hAnsi="Times New Roman"/>
        </w:rPr>
      </w:pPr>
      <w:r w:rsidRPr="00A707F2">
        <w:rPr>
          <w:rFonts w:ascii="Times New Roman" w:hAnsi="Times New Roman"/>
        </w:rPr>
        <w:tab/>
        <w:t>Отображение на картах (схемах) существующих и планируемых территорий и объектов капитального строительства федерального, регионального и муниципального значения выполнено в целях обеспечения информационной целостности и не относится к мероприятиям территориального планирования Землянского сельского поселения.</w:t>
      </w:r>
    </w:p>
    <w:p w14:paraId="57986C8D" w14:textId="77777777" w:rsidR="00EF104C" w:rsidRPr="00A707F2" w:rsidRDefault="00EF104C" w:rsidP="00EF104C">
      <w:pPr>
        <w:pStyle w:val="ConsPlusNormal"/>
        <w:jc w:val="both"/>
        <w:rPr>
          <w:rFonts w:ascii="Times New Roman" w:hAnsi="Times New Roman" w:cs="Times New Roman"/>
          <w:b/>
          <w:bCs/>
          <w:color w:val="000000"/>
          <w:sz w:val="24"/>
        </w:rPr>
      </w:pPr>
      <w:r w:rsidRPr="00A707F2">
        <w:rPr>
          <w:rFonts w:ascii="Times New Roman" w:hAnsi="Times New Roman" w:cs="Times New Roman"/>
          <w:color w:val="000000"/>
          <w:sz w:val="24"/>
        </w:rPr>
        <w:t xml:space="preserve">В проекте генерального плана учтены интересы Российской Федерации, Воронежской области, Семилукского муниципального района и отображены следующие </w:t>
      </w:r>
      <w:r w:rsidRPr="00A707F2">
        <w:rPr>
          <w:rFonts w:ascii="Times New Roman" w:hAnsi="Times New Roman" w:cs="Times New Roman"/>
          <w:b/>
          <w:bCs/>
          <w:color w:val="000000"/>
          <w:sz w:val="24"/>
        </w:rPr>
        <w:t>объекты федерального, регионального и муниципального значения:</w:t>
      </w:r>
    </w:p>
    <w:p w14:paraId="0D8933FE" w14:textId="77777777" w:rsidR="00EF104C" w:rsidRPr="00A707F2" w:rsidRDefault="00EF104C" w:rsidP="00EF104C">
      <w:pPr>
        <w:tabs>
          <w:tab w:val="left" w:pos="-16900"/>
        </w:tabs>
        <w:ind w:left="1788"/>
        <w:jc w:val="both"/>
        <w:rPr>
          <w:rFonts w:ascii="Times New Roman" w:hAnsi="Times New Roman"/>
        </w:rPr>
      </w:pPr>
    </w:p>
    <w:p w14:paraId="639C57C9" w14:textId="77777777" w:rsidR="00EF104C" w:rsidRPr="00A707F2" w:rsidRDefault="00EF104C" w:rsidP="00EF104C">
      <w:pPr>
        <w:widowControl w:val="0"/>
        <w:numPr>
          <w:ilvl w:val="0"/>
          <w:numId w:val="3"/>
        </w:numPr>
        <w:tabs>
          <w:tab w:val="left" w:pos="14400"/>
          <w:tab w:val="left" w:pos="14956"/>
        </w:tabs>
        <w:suppressAutoHyphens/>
        <w:spacing w:after="0" w:line="240" w:lineRule="auto"/>
        <w:rPr>
          <w:rFonts w:ascii="Times New Roman" w:hAnsi="Times New Roman"/>
        </w:rPr>
      </w:pPr>
      <w:r w:rsidRPr="00A707F2">
        <w:rPr>
          <w:rFonts w:ascii="Times New Roman" w:hAnsi="Times New Roman"/>
        </w:rPr>
        <w:t>существующая автотранспортная инфраструктура;</w:t>
      </w:r>
    </w:p>
    <w:p w14:paraId="7FE0A2EA" w14:textId="77777777" w:rsidR="00EF104C" w:rsidRPr="00A707F2" w:rsidRDefault="00EF104C" w:rsidP="00EF104C">
      <w:pPr>
        <w:widowControl w:val="0"/>
        <w:numPr>
          <w:ilvl w:val="0"/>
          <w:numId w:val="3"/>
        </w:numPr>
        <w:tabs>
          <w:tab w:val="left" w:pos="14400"/>
          <w:tab w:val="left" w:pos="14956"/>
        </w:tabs>
        <w:suppressAutoHyphens/>
        <w:spacing w:after="0" w:line="240" w:lineRule="auto"/>
        <w:rPr>
          <w:rFonts w:ascii="Times New Roman" w:hAnsi="Times New Roman"/>
        </w:rPr>
      </w:pPr>
      <w:r w:rsidRPr="00A707F2">
        <w:rPr>
          <w:rFonts w:ascii="Times New Roman" w:hAnsi="Times New Roman"/>
        </w:rPr>
        <w:t>трубопроводы газоснабжения  на территории Землянского сельского поселения;</w:t>
      </w:r>
    </w:p>
    <w:p w14:paraId="67D6F699" w14:textId="77777777" w:rsidR="00EF104C" w:rsidRPr="00A707F2" w:rsidRDefault="00EF104C" w:rsidP="00EF104C">
      <w:pPr>
        <w:widowControl w:val="0"/>
        <w:numPr>
          <w:ilvl w:val="0"/>
          <w:numId w:val="3"/>
        </w:numPr>
        <w:tabs>
          <w:tab w:val="left" w:pos="14400"/>
          <w:tab w:val="left" w:pos="14956"/>
        </w:tabs>
        <w:suppressAutoHyphens/>
        <w:spacing w:after="0" w:line="240" w:lineRule="auto"/>
        <w:rPr>
          <w:rFonts w:ascii="Times New Roman" w:hAnsi="Times New Roman"/>
        </w:rPr>
      </w:pPr>
      <w:r w:rsidRPr="00A707F2">
        <w:rPr>
          <w:rFonts w:ascii="Times New Roman" w:hAnsi="Times New Roman"/>
        </w:rPr>
        <w:t>воздушные и подземные электрические сети и линии связи;</w:t>
      </w:r>
    </w:p>
    <w:p w14:paraId="3CBF34B5" w14:textId="77777777" w:rsidR="00EF104C" w:rsidRPr="00A707F2" w:rsidRDefault="00EF104C" w:rsidP="00EF104C">
      <w:pPr>
        <w:widowControl w:val="0"/>
        <w:numPr>
          <w:ilvl w:val="0"/>
          <w:numId w:val="3"/>
        </w:numPr>
        <w:tabs>
          <w:tab w:val="left" w:pos="14400"/>
          <w:tab w:val="left" w:pos="14956"/>
        </w:tabs>
        <w:suppressAutoHyphens/>
        <w:spacing w:after="0" w:line="240" w:lineRule="auto"/>
        <w:rPr>
          <w:rFonts w:ascii="Times New Roman" w:hAnsi="Times New Roman"/>
        </w:rPr>
      </w:pPr>
      <w:r w:rsidRPr="00A707F2">
        <w:rPr>
          <w:rFonts w:ascii="Times New Roman" w:hAnsi="Times New Roman"/>
        </w:rPr>
        <w:t xml:space="preserve">объекты водного фонда; </w:t>
      </w:r>
    </w:p>
    <w:p w14:paraId="0E55D787" w14:textId="77777777" w:rsidR="00EF104C" w:rsidRPr="00A707F2" w:rsidRDefault="00EF104C" w:rsidP="00EF104C">
      <w:pPr>
        <w:widowControl w:val="0"/>
        <w:numPr>
          <w:ilvl w:val="0"/>
          <w:numId w:val="3"/>
        </w:numPr>
        <w:tabs>
          <w:tab w:val="left" w:pos="14400"/>
          <w:tab w:val="left" w:pos="14956"/>
        </w:tabs>
        <w:suppressAutoHyphens/>
        <w:spacing w:after="0" w:line="240" w:lineRule="auto"/>
        <w:rPr>
          <w:rFonts w:ascii="Times New Roman" w:hAnsi="Times New Roman"/>
        </w:rPr>
      </w:pPr>
      <w:r w:rsidRPr="00A707F2">
        <w:rPr>
          <w:rFonts w:ascii="Times New Roman" w:hAnsi="Times New Roman"/>
        </w:rPr>
        <w:t>объекты местного значения Землянского сельского поселения:</w:t>
      </w:r>
    </w:p>
    <w:p w14:paraId="0E3A0C5F"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начального общего, основного общего, среднего общего образования в Землянском сельском поселении;</w:t>
      </w:r>
    </w:p>
    <w:p w14:paraId="63F94012"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дополнительного образования, общедоступного бесплатного дошкольного образования, а также объекты по организации отдыха детей в каникулярное время в Землянском сельском поселении;</w:t>
      </w:r>
    </w:p>
    <w:p w14:paraId="6C1BEF24"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организаций по оказанию первичной медико-санитарной помощи в Землянском сельском поселении;</w:t>
      </w:r>
    </w:p>
    <w:p w14:paraId="06B23AE8"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служащие для оказания услуг связи, общественного питания, торговли, бытового обслуживания в Землянском сельском поселении;</w:t>
      </w:r>
    </w:p>
    <w:p w14:paraId="7E8A8F73"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lastRenderedPageBreak/>
        <w:t>объекты, служащие для организации библиотечного обслуживания населения в Землянском   сельском поселении;</w:t>
      </w:r>
    </w:p>
    <w:p w14:paraId="24AE1F52"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служащие для организации досуга и обеспечения населения услугами организаций культуры  в Землянском  сельском поселении;</w:t>
      </w:r>
    </w:p>
    <w:p w14:paraId="46F46009" w14:textId="77777777" w:rsidR="00EF104C" w:rsidRPr="00A707F2" w:rsidRDefault="00EF104C" w:rsidP="007F38B4">
      <w:pPr>
        <w:numPr>
          <w:ilvl w:val="0"/>
          <w:numId w:val="4"/>
        </w:numPr>
        <w:shd w:val="clear" w:color="auto" w:fill="FFFFFF"/>
        <w:tabs>
          <w:tab w:val="left" w:pos="23814"/>
          <w:tab w:val="left" w:pos="24098"/>
          <w:tab w:val="left" w:pos="32760"/>
        </w:tabs>
        <w:suppressAutoHyphens/>
        <w:spacing w:after="0" w:line="240" w:lineRule="auto"/>
        <w:ind w:left="1134"/>
        <w:jc w:val="both"/>
        <w:rPr>
          <w:rFonts w:ascii="Times New Roman" w:hAnsi="Times New Roman"/>
        </w:rPr>
      </w:pPr>
      <w:r w:rsidRPr="00A707F2">
        <w:rPr>
          <w:rFonts w:ascii="Times New Roman" w:hAnsi="Times New Roman"/>
        </w:rPr>
        <w:t>объекты, служащие для развития физической культуры и массового спорта, проведения физкультурно-оздоровительных и спортивных мероприятий населения в Землянском  сельском поселении.</w:t>
      </w:r>
    </w:p>
    <w:p w14:paraId="28150B8B" w14:textId="77777777" w:rsidR="00EF104C" w:rsidRPr="00A707F2" w:rsidRDefault="00EF104C" w:rsidP="00EF104C">
      <w:pPr>
        <w:shd w:val="clear" w:color="auto" w:fill="FFFFFF"/>
        <w:tabs>
          <w:tab w:val="left" w:pos="23814"/>
          <w:tab w:val="left" w:pos="24098"/>
          <w:tab w:val="left" w:pos="32760"/>
        </w:tabs>
        <w:ind w:left="1134"/>
        <w:jc w:val="both"/>
        <w:rPr>
          <w:rFonts w:ascii="Times New Roman" w:hAnsi="Times New Roman"/>
        </w:rPr>
      </w:pPr>
    </w:p>
    <w:p w14:paraId="4A6897E8" w14:textId="77777777" w:rsidR="00EF104C" w:rsidRPr="00A707F2" w:rsidRDefault="00EF104C" w:rsidP="00EF104C">
      <w:pPr>
        <w:pStyle w:val="ConsPlusNormal"/>
        <w:ind w:firstLine="0"/>
        <w:jc w:val="both"/>
        <w:rPr>
          <w:rFonts w:ascii="Times New Roman" w:hAnsi="Times New Roman" w:cs="Times New Roman"/>
          <w:color w:val="000000"/>
          <w:sz w:val="24"/>
        </w:rPr>
      </w:pPr>
      <w:r w:rsidRPr="00A707F2">
        <w:rPr>
          <w:rFonts w:ascii="Times New Roman" w:hAnsi="Times New Roman" w:cs="Times New Roman"/>
          <w:b/>
          <w:color w:val="000000"/>
          <w:sz w:val="24"/>
        </w:rPr>
        <w:tab/>
      </w:r>
      <w:r w:rsidRPr="00A707F2">
        <w:rPr>
          <w:rFonts w:ascii="Times New Roman" w:hAnsi="Times New Roman" w:cs="Times New Roman"/>
          <w:color w:val="000000"/>
          <w:sz w:val="24"/>
        </w:rPr>
        <w:t>Предполагаемое размещение объектов капитального строительства местного значения, предусмотренное Генеральным планом, может уточняться в документации по планировке территории.</w:t>
      </w:r>
    </w:p>
    <w:p w14:paraId="299872E7" w14:textId="77777777" w:rsidR="00EF104C" w:rsidRPr="00A707F2" w:rsidRDefault="00EF104C" w:rsidP="00EF104C">
      <w:pPr>
        <w:pStyle w:val="ConsPlusNormal"/>
        <w:ind w:firstLine="0"/>
        <w:jc w:val="both"/>
        <w:rPr>
          <w:rFonts w:ascii="Times New Roman" w:hAnsi="Times New Roman" w:cs="Times New Roman"/>
          <w:color w:val="000000"/>
          <w:sz w:val="24"/>
        </w:rPr>
      </w:pPr>
      <w:r w:rsidRPr="00A707F2">
        <w:rPr>
          <w:rFonts w:ascii="Times New Roman" w:hAnsi="Times New Roman" w:cs="Times New Roman"/>
          <w:color w:val="000000"/>
          <w:sz w:val="24"/>
        </w:rPr>
        <w:tab/>
        <w:t xml:space="preserve">Для решения спорных вопросов, возникающих при реализации мероприятий территориального планирования сельского поселения, следует руководствоваться </w:t>
      </w:r>
      <w:r w:rsidRPr="00A707F2">
        <w:rPr>
          <w:rFonts w:ascii="Times New Roman" w:hAnsi="Times New Roman" w:cs="Times New Roman"/>
          <w:b/>
          <w:bCs/>
          <w:color w:val="000000"/>
          <w:sz w:val="24"/>
        </w:rPr>
        <w:t>материалами по обоснованию</w:t>
      </w:r>
      <w:r w:rsidRPr="00A707F2">
        <w:rPr>
          <w:rFonts w:ascii="Times New Roman" w:hAnsi="Times New Roman" w:cs="Times New Roman"/>
          <w:color w:val="000000"/>
          <w:sz w:val="24"/>
        </w:rPr>
        <w:t xml:space="preserve"> проекта генерального плана Землянского сельского поселения, подготовленными в текстовой форме, которые включают:</w:t>
      </w:r>
    </w:p>
    <w:p w14:paraId="587CD6AB" w14:textId="77777777" w:rsidR="00EF104C" w:rsidRPr="00A707F2" w:rsidRDefault="00EF104C" w:rsidP="00EF104C">
      <w:pPr>
        <w:pStyle w:val="ConsPlusNormal"/>
        <w:jc w:val="both"/>
        <w:rPr>
          <w:rFonts w:ascii="Times New Roman" w:hAnsi="Times New Roman" w:cs="Times New Roman"/>
          <w:color w:val="000000"/>
          <w:sz w:val="24"/>
        </w:rPr>
      </w:pPr>
      <w:r w:rsidRPr="00A707F2">
        <w:rPr>
          <w:rFonts w:ascii="Times New Roman" w:hAnsi="Times New Roman" w:cs="Times New Roman"/>
          <w:color w:val="000000"/>
          <w:sz w:val="24"/>
        </w:rPr>
        <w:t>1) комплексный анализ состояния территории сельского поселения, проблем и направлений ее комплексного развития;</w:t>
      </w:r>
    </w:p>
    <w:p w14:paraId="4844344A" w14:textId="77777777" w:rsidR="00EF104C" w:rsidRPr="00A707F2" w:rsidRDefault="00EF104C" w:rsidP="00EF104C">
      <w:pPr>
        <w:pStyle w:val="ConsPlusNormal"/>
        <w:jc w:val="both"/>
        <w:rPr>
          <w:rFonts w:ascii="Times New Roman" w:hAnsi="Times New Roman" w:cs="Times New Roman"/>
          <w:color w:val="000000"/>
          <w:sz w:val="24"/>
        </w:rPr>
      </w:pPr>
      <w:r w:rsidRPr="00A707F2">
        <w:rPr>
          <w:rFonts w:ascii="Times New Roman" w:hAnsi="Times New Roman" w:cs="Times New Roman"/>
          <w:color w:val="000000"/>
          <w:sz w:val="24"/>
        </w:rPr>
        <w:t>2) обоснование вариантов решения задач территориального планирования;</w:t>
      </w:r>
    </w:p>
    <w:p w14:paraId="7B96D05F" w14:textId="77777777" w:rsidR="00EF104C" w:rsidRPr="00A707F2" w:rsidRDefault="00EF104C" w:rsidP="00EF104C">
      <w:pPr>
        <w:pStyle w:val="ConsPlusNormal"/>
        <w:jc w:val="both"/>
        <w:rPr>
          <w:rFonts w:ascii="Times New Roman" w:hAnsi="Times New Roman" w:cs="Times New Roman"/>
          <w:color w:val="000000"/>
          <w:sz w:val="24"/>
        </w:rPr>
      </w:pPr>
      <w:r w:rsidRPr="00A707F2">
        <w:rPr>
          <w:rFonts w:ascii="Times New Roman" w:hAnsi="Times New Roman" w:cs="Times New Roman"/>
          <w:color w:val="000000"/>
          <w:sz w:val="24"/>
        </w:rPr>
        <w:t>3) перечень мероприятий по территориальному планированию;</w:t>
      </w:r>
    </w:p>
    <w:p w14:paraId="63C4D661" w14:textId="77777777" w:rsidR="00EF104C" w:rsidRPr="00A707F2" w:rsidRDefault="00EF104C" w:rsidP="00EF104C">
      <w:pPr>
        <w:pStyle w:val="ConsPlusNormal"/>
        <w:jc w:val="both"/>
        <w:rPr>
          <w:rFonts w:ascii="Times New Roman" w:hAnsi="Times New Roman" w:cs="Times New Roman"/>
          <w:color w:val="000000"/>
          <w:sz w:val="24"/>
        </w:rPr>
      </w:pPr>
      <w:r w:rsidRPr="00A707F2">
        <w:rPr>
          <w:rFonts w:ascii="Times New Roman" w:hAnsi="Times New Roman" w:cs="Times New Roman"/>
          <w:color w:val="000000"/>
          <w:sz w:val="24"/>
        </w:rPr>
        <w:t>4) обоснование предложений (мероприятий) по территориальному планированию, этапы их реализации;</w:t>
      </w:r>
    </w:p>
    <w:p w14:paraId="11612979" w14:textId="77777777" w:rsidR="00EF104C" w:rsidRPr="00A707F2" w:rsidRDefault="00EF104C" w:rsidP="00EF104C">
      <w:pPr>
        <w:pStyle w:val="ConsPlusNormal"/>
        <w:jc w:val="both"/>
        <w:rPr>
          <w:rFonts w:ascii="Times New Roman" w:hAnsi="Times New Roman" w:cs="Times New Roman"/>
          <w:color w:val="000000"/>
          <w:sz w:val="24"/>
        </w:rPr>
      </w:pPr>
      <w:r w:rsidRPr="00A707F2">
        <w:rPr>
          <w:rFonts w:ascii="Times New Roman" w:hAnsi="Times New Roman" w:cs="Times New Roman"/>
          <w:color w:val="000000"/>
          <w:sz w:val="24"/>
        </w:rPr>
        <w:t>5) перечень основных факторов риска возникновения чрезвычайных ситуаций природного и техногенного характера.</w:t>
      </w:r>
    </w:p>
    <w:p w14:paraId="5780BF74" w14:textId="77777777" w:rsidR="00EF104C" w:rsidRPr="00A707F2" w:rsidRDefault="00EF104C" w:rsidP="00EF104C">
      <w:pPr>
        <w:pStyle w:val="ConsPlusNormal"/>
        <w:tabs>
          <w:tab w:val="left" w:pos="18900"/>
        </w:tabs>
        <w:ind w:left="714" w:hanging="357"/>
        <w:jc w:val="both"/>
        <w:rPr>
          <w:rFonts w:ascii="Times New Roman" w:hAnsi="Times New Roman" w:cs="Times New Roman"/>
          <w:color w:val="000000"/>
          <w:sz w:val="24"/>
        </w:rPr>
      </w:pPr>
    </w:p>
    <w:p w14:paraId="013D9D56" w14:textId="77777777" w:rsidR="00EF104C" w:rsidRPr="00A707F2" w:rsidRDefault="00EF104C" w:rsidP="00EF104C">
      <w:pPr>
        <w:jc w:val="center"/>
        <w:rPr>
          <w:rFonts w:ascii="Times New Roman" w:hAnsi="Times New Roman"/>
          <w:b/>
          <w:color w:val="000000"/>
        </w:rPr>
      </w:pPr>
      <w:r w:rsidRPr="00A707F2">
        <w:rPr>
          <w:rFonts w:ascii="Times New Roman" w:hAnsi="Times New Roman"/>
          <w:b/>
          <w:bCs/>
        </w:rPr>
        <w:t xml:space="preserve">1.2. Цели и задачи территориального планирования </w:t>
      </w:r>
      <w:r w:rsidRPr="00A707F2">
        <w:rPr>
          <w:rFonts w:ascii="Times New Roman" w:hAnsi="Times New Roman"/>
          <w:b/>
          <w:color w:val="000000"/>
        </w:rPr>
        <w:t>Землянского сельского поселения</w:t>
      </w:r>
    </w:p>
    <w:p w14:paraId="33C997B4" w14:textId="77777777" w:rsidR="00EF104C" w:rsidRPr="00A707F2" w:rsidRDefault="00EF104C" w:rsidP="00EF104C">
      <w:pPr>
        <w:jc w:val="both"/>
        <w:rPr>
          <w:rFonts w:ascii="Times New Roman" w:hAnsi="Times New Roman"/>
          <w:b/>
          <w:bCs/>
        </w:rPr>
      </w:pPr>
      <w:r w:rsidRPr="00A707F2">
        <w:rPr>
          <w:rFonts w:ascii="Times New Roman" w:hAnsi="Times New Roman"/>
          <w:b/>
          <w:bCs/>
        </w:rPr>
        <w:tab/>
        <w:t>Территориальное планирование Землянского сельского поселения осуществляется в целях:</w:t>
      </w:r>
    </w:p>
    <w:p w14:paraId="57CD955A" w14:textId="77777777" w:rsidR="00EF104C" w:rsidRPr="00A707F2" w:rsidRDefault="00EF104C" w:rsidP="00EF104C">
      <w:pPr>
        <w:widowControl w:val="0"/>
        <w:numPr>
          <w:ilvl w:val="0"/>
          <w:numId w:val="5"/>
        </w:numPr>
        <w:suppressAutoHyphens/>
        <w:spacing w:after="0" w:line="240" w:lineRule="auto"/>
        <w:jc w:val="both"/>
        <w:rPr>
          <w:rFonts w:ascii="Times New Roman" w:hAnsi="Times New Roman"/>
        </w:rPr>
      </w:pPr>
      <w:r w:rsidRPr="00A707F2">
        <w:rPr>
          <w:rFonts w:ascii="Times New Roman" w:hAnsi="Times New Roman"/>
        </w:rPr>
        <w:t>устойчивого развития территории сельского поселения -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14:paraId="04E7958C" w14:textId="77777777" w:rsidR="00EF104C" w:rsidRPr="00A707F2" w:rsidRDefault="00EF104C" w:rsidP="00EF104C">
      <w:pPr>
        <w:widowControl w:val="0"/>
        <w:numPr>
          <w:ilvl w:val="0"/>
          <w:numId w:val="5"/>
        </w:numPr>
        <w:suppressAutoHyphens/>
        <w:spacing w:after="0" w:line="240" w:lineRule="auto"/>
        <w:jc w:val="both"/>
        <w:rPr>
          <w:rFonts w:ascii="Times New Roman" w:hAnsi="Times New Roman"/>
        </w:rPr>
      </w:pPr>
      <w:r w:rsidRPr="00A707F2">
        <w:rPr>
          <w:rFonts w:ascii="Times New Roman" w:hAnsi="Times New Roman"/>
        </w:rPr>
        <w:t>развития инженерной, транспортной и социальной инфраструктур Землянского сельского поселения;</w:t>
      </w:r>
    </w:p>
    <w:p w14:paraId="4360D09C" w14:textId="77777777" w:rsidR="00EF104C" w:rsidRPr="00A707F2" w:rsidRDefault="00EF104C" w:rsidP="00EF104C">
      <w:pPr>
        <w:widowControl w:val="0"/>
        <w:numPr>
          <w:ilvl w:val="0"/>
          <w:numId w:val="5"/>
        </w:numPr>
        <w:suppressAutoHyphens/>
        <w:spacing w:after="0" w:line="240" w:lineRule="auto"/>
        <w:jc w:val="both"/>
        <w:rPr>
          <w:rFonts w:ascii="Times New Roman" w:hAnsi="Times New Roman"/>
        </w:rPr>
      </w:pPr>
      <w:r w:rsidRPr="00A707F2">
        <w:rPr>
          <w:rFonts w:ascii="Times New Roman" w:hAnsi="Times New Roman"/>
        </w:rPr>
        <w:t>обеспечения учета интересов граждан и их объединений Российской Федерации и Воронежской области, Семилукского муниципального района, Землянского сельского поселения;</w:t>
      </w:r>
    </w:p>
    <w:p w14:paraId="742FC5B6" w14:textId="77777777" w:rsidR="00EF104C" w:rsidRPr="00A707F2" w:rsidRDefault="00EF104C" w:rsidP="00EF104C">
      <w:pPr>
        <w:widowControl w:val="0"/>
        <w:numPr>
          <w:ilvl w:val="0"/>
          <w:numId w:val="5"/>
        </w:numPr>
        <w:suppressAutoHyphens/>
        <w:spacing w:after="0" w:line="240" w:lineRule="auto"/>
        <w:jc w:val="both"/>
        <w:rPr>
          <w:rFonts w:ascii="Times New Roman" w:hAnsi="Times New Roman"/>
        </w:rPr>
      </w:pPr>
      <w:r w:rsidRPr="00A707F2">
        <w:rPr>
          <w:rFonts w:ascii="Times New Roman" w:hAnsi="Times New Roman"/>
        </w:rPr>
        <w:t>формирования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Землянского сельского поселения.</w:t>
      </w:r>
    </w:p>
    <w:p w14:paraId="67C0DD89" w14:textId="77777777" w:rsidR="00EF104C" w:rsidRPr="00A707F2" w:rsidRDefault="00EF104C" w:rsidP="00EF104C">
      <w:pPr>
        <w:jc w:val="both"/>
        <w:rPr>
          <w:rFonts w:ascii="Times New Roman" w:hAnsi="Times New Roman"/>
        </w:rPr>
      </w:pPr>
    </w:p>
    <w:p w14:paraId="6CFFCBE0" w14:textId="77777777" w:rsidR="00EF104C" w:rsidRPr="00A707F2" w:rsidRDefault="00EF104C" w:rsidP="00EF104C">
      <w:pPr>
        <w:jc w:val="both"/>
        <w:rPr>
          <w:rFonts w:ascii="Times New Roman" w:hAnsi="Times New Roman"/>
          <w:b/>
          <w:bCs/>
        </w:rPr>
      </w:pPr>
      <w:r w:rsidRPr="00A707F2">
        <w:rPr>
          <w:rFonts w:ascii="Times New Roman" w:hAnsi="Times New Roman"/>
          <w:b/>
          <w:bCs/>
        </w:rPr>
        <w:tab/>
        <w:t>Задачами территориального планирования Землянского сельского поселения являются:</w:t>
      </w:r>
    </w:p>
    <w:p w14:paraId="2C3D3AED"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создание условий для устойчивого развития территории Землянского сельского поселения;</w:t>
      </w:r>
    </w:p>
    <w:p w14:paraId="440A54F6"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сохранение окружающей природной среды;</w:t>
      </w:r>
    </w:p>
    <w:p w14:paraId="5B6A4A6A"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определение назначения территорий Землянского сельского поселения, исходя из совокупности социальных, экономических, экологических и иных факторов;</w:t>
      </w:r>
    </w:p>
    <w:p w14:paraId="17B5B7AD"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обеспечение реализации полномочий органов местного самоуправления Землянского сельского поселения;</w:t>
      </w:r>
    </w:p>
    <w:p w14:paraId="3154224B"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lastRenderedPageBreak/>
        <w:t>реализация программы социально-экономического развития Воронежской области посредством территориальной привязки планируемых мероприятий;</w:t>
      </w:r>
    </w:p>
    <w:p w14:paraId="03B464CD"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создание условий для реализации пространственных интересов Российской Федерации, Воронежской области, муниципальных образований и их населения с учетом требований безопасности жизнедеятельности, экологического и санитарного благополучия;</w:t>
      </w:r>
    </w:p>
    <w:p w14:paraId="3A8BBFE0"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создание условий для повышения инвестиционной привлекательности территории Землянского сельского поселения;</w:t>
      </w:r>
    </w:p>
    <w:p w14:paraId="1E4CBF15"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мониторинг, актуализация и комплексный анализ градостроительного, пространственного и социально-экономического развития территории;</w:t>
      </w:r>
    </w:p>
    <w:p w14:paraId="014B3FC8"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стимулирование жилищного и коммунального строительства, деловой активности населения, развития производства, торговли, туризма;</w:t>
      </w:r>
    </w:p>
    <w:p w14:paraId="3EDA8325"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обеспечение реализации мероприятий по развитию транспортной инфраструктуры;</w:t>
      </w:r>
    </w:p>
    <w:p w14:paraId="5FE5F1B7"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обеспечение реализации мероприятий по повышению надежности и развитию всех видов инженерной инфраструктуры;</w:t>
      </w:r>
    </w:p>
    <w:p w14:paraId="1376E588"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обеспечение реализации мероприятий по развитию социальной инфраструктуры;</w:t>
      </w:r>
    </w:p>
    <w:p w14:paraId="53504309"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сельского поселения;</w:t>
      </w:r>
    </w:p>
    <w:p w14:paraId="492885B0"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создание условий для реализации ведомственных и областных целевых программ, в том числе:</w:t>
      </w:r>
    </w:p>
    <w:p w14:paraId="329D8D7A"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 xml:space="preserve"> «Развитие пассажирского автомобильного транспорта общего пользования Воронежской области на 2008-2015 годы»;</w:t>
      </w:r>
    </w:p>
    <w:p w14:paraId="6149414F"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 xml:space="preserve"> «Молодежь (на 2007-2011 годы)»;</w:t>
      </w:r>
    </w:p>
    <w:p w14:paraId="525B522F" w14:textId="77777777" w:rsidR="00EF104C" w:rsidRPr="00A707F2" w:rsidRDefault="00EF104C" w:rsidP="00EF104C">
      <w:pPr>
        <w:widowControl w:val="0"/>
        <w:numPr>
          <w:ilvl w:val="0"/>
          <w:numId w:val="6"/>
        </w:numPr>
        <w:suppressAutoHyphens/>
        <w:spacing w:after="0" w:line="240" w:lineRule="auto"/>
        <w:jc w:val="both"/>
        <w:rPr>
          <w:rFonts w:ascii="Times New Roman" w:hAnsi="Times New Roman"/>
        </w:rPr>
      </w:pPr>
      <w:r w:rsidRPr="00A707F2">
        <w:rPr>
          <w:rFonts w:ascii="Times New Roman" w:hAnsi="Times New Roman"/>
        </w:rPr>
        <w:t xml:space="preserve"> «Развитие физической культуры и спорта в Воронежской области на 2007-2015 годы»</w:t>
      </w:r>
    </w:p>
    <w:p w14:paraId="146CB0CA" w14:textId="77777777" w:rsidR="00EF104C" w:rsidRPr="00A707F2" w:rsidRDefault="00EF104C" w:rsidP="00EF104C">
      <w:pPr>
        <w:jc w:val="both"/>
        <w:rPr>
          <w:rFonts w:ascii="Times New Roman" w:hAnsi="Times New Roman"/>
        </w:rPr>
      </w:pPr>
      <w:r w:rsidRPr="00A707F2">
        <w:rPr>
          <w:rFonts w:ascii="Times New Roman" w:hAnsi="Times New Roman"/>
        </w:rPr>
        <w:t>и иных программ.</w:t>
      </w:r>
    </w:p>
    <w:p w14:paraId="28C6F573" w14:textId="77777777" w:rsidR="00EF104C" w:rsidRDefault="00EF104C" w:rsidP="00A707F2">
      <w:pPr>
        <w:pStyle w:val="ConsPlusNormal"/>
        <w:pageBreakBefore/>
        <w:widowControl/>
        <w:ind w:firstLine="0"/>
        <w:rPr>
          <w:rFonts w:ascii="Times New Roman" w:hAnsi="Times New Roman" w:cs="Times New Roman"/>
          <w:b/>
          <w:bCs/>
          <w:sz w:val="24"/>
          <w:szCs w:val="24"/>
          <w:lang/>
        </w:rPr>
      </w:pPr>
      <w:r>
        <w:rPr>
          <w:rFonts w:ascii="Times New Roman" w:hAnsi="Times New Roman" w:cs="Times New Roman"/>
          <w:b/>
          <w:sz w:val="24"/>
          <w:szCs w:val="24"/>
        </w:rPr>
        <w:lastRenderedPageBreak/>
        <w:t xml:space="preserve">2. </w:t>
      </w:r>
      <w:r>
        <w:rPr>
          <w:rFonts w:ascii="Times New Roman" w:hAnsi="Times New Roman" w:cs="Times New Roman"/>
          <w:b/>
          <w:bCs/>
          <w:sz w:val="24"/>
          <w:szCs w:val="24"/>
          <w:lang/>
        </w:rPr>
        <w:t>ПЕРЕЧЕНЬ МЕРОПРИЯТИЙ ПО ТЕРРИТОРИАЛЬНОМУ ПЛАНИРОВАНИЮ И УКАЗАНИЯ НА ПОСЛЕДОВАТЕЛЬНОСТЬ ИХ ВЫПОЛНЕНИЯ</w:t>
      </w:r>
    </w:p>
    <w:p w14:paraId="73C2FBDD" w14:textId="77777777" w:rsidR="00EF104C" w:rsidRDefault="00EF104C" w:rsidP="00EF104C">
      <w:pPr>
        <w:pStyle w:val="ConsPlusNormal"/>
        <w:widowControl/>
        <w:ind w:firstLine="709"/>
        <w:jc w:val="both"/>
      </w:pPr>
    </w:p>
    <w:p w14:paraId="1A454B3E" w14:textId="77777777" w:rsidR="00EF104C" w:rsidRDefault="00EF104C" w:rsidP="00EF104C">
      <w:pPr>
        <w:pStyle w:val="ConsPlusNormal"/>
        <w:widowControl/>
        <w:ind w:firstLine="709"/>
        <w:jc w:val="both"/>
        <w:rPr>
          <w:rFonts w:ascii="Times New Roman" w:hAnsi="Times New Roman"/>
          <w:sz w:val="24"/>
          <w:szCs w:val="24"/>
        </w:rPr>
      </w:pPr>
      <w:r>
        <w:rPr>
          <w:rFonts w:ascii="Times New Roman" w:hAnsi="Times New Roman"/>
          <w:sz w:val="24"/>
          <w:szCs w:val="24"/>
        </w:rPr>
        <w:t>Настоящий раздел содержит проектные варианты решения задач территориального планирования Землянского сельского поселения - перечень мероприятий по территориальному планированию и этапы их реализации.</w:t>
      </w:r>
    </w:p>
    <w:p w14:paraId="6F644A09" w14:textId="77777777" w:rsidR="00EF104C" w:rsidRDefault="00EF104C" w:rsidP="00EF104C">
      <w:pPr>
        <w:pStyle w:val="ConsPlusNormal"/>
        <w:widowControl/>
        <w:shd w:val="clear" w:color="auto" w:fill="FFFFFF"/>
        <w:ind w:firstLine="709"/>
        <w:jc w:val="both"/>
        <w:rPr>
          <w:rFonts w:ascii="Times New Roman" w:hAnsi="Times New Roman"/>
          <w:sz w:val="24"/>
          <w:szCs w:val="24"/>
        </w:rPr>
      </w:pPr>
      <w:r>
        <w:rPr>
          <w:rFonts w:ascii="Times New Roman" w:hAnsi="Times New Roman"/>
          <w:sz w:val="24"/>
          <w:szCs w:val="24"/>
        </w:rPr>
        <w:t>Мероприятия по территориальному планированию (далее по тексту - мероприятия)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Землянского сельского поселения.</w:t>
      </w:r>
    </w:p>
    <w:p w14:paraId="7579242B" w14:textId="77777777" w:rsidR="00EF104C" w:rsidRDefault="00EF104C" w:rsidP="00EF104C">
      <w:pPr>
        <w:pStyle w:val="ConsPlusNormal"/>
        <w:widowControl/>
        <w:shd w:val="clear" w:color="auto" w:fill="FFFFFF"/>
        <w:ind w:firstLine="709"/>
        <w:jc w:val="both"/>
        <w:rPr>
          <w:rFonts w:ascii="Times New Roman" w:hAnsi="Times New Roman"/>
          <w:sz w:val="24"/>
          <w:szCs w:val="24"/>
          <w:shd w:val="clear" w:color="auto" w:fill="FFFFFF"/>
        </w:rPr>
      </w:pPr>
      <w:r>
        <w:rPr>
          <w:rFonts w:ascii="Times New Roman" w:hAnsi="Times New Roman"/>
          <w:sz w:val="24"/>
          <w:szCs w:val="24"/>
        </w:rPr>
        <w:t xml:space="preserve">Содержание проекта Генерального плана Землянского сельского поселения связано с полномочиями органов местного самоуправления. Согласно ст. 14  </w:t>
      </w:r>
      <w:r>
        <w:rPr>
          <w:rFonts w:ascii="Times New Roman" w:hAnsi="Times New Roman"/>
          <w:iCs/>
          <w:color w:val="000000"/>
          <w:sz w:val="24"/>
          <w:szCs w:val="24"/>
        </w:rPr>
        <w:t>Федерального закона №131-ФЗ от 06.10.2003г.</w:t>
      </w:r>
      <w:r>
        <w:rPr>
          <w:rFonts w:ascii="Times New Roman" w:hAnsi="Times New Roman"/>
          <w:sz w:val="24"/>
          <w:szCs w:val="24"/>
        </w:rPr>
        <w:t xml:space="preserve"> </w:t>
      </w:r>
      <w:r>
        <w:rPr>
          <w:rFonts w:ascii="Times New Roman" w:hAnsi="Times New Roman"/>
          <w:sz w:val="24"/>
          <w:szCs w:val="24"/>
          <w:shd w:val="clear" w:color="auto" w:fill="FFFFFF"/>
        </w:rPr>
        <w:t>непосредственно к полномочиям администрации сельского поселения относятся:</w:t>
      </w:r>
    </w:p>
    <w:p w14:paraId="436D6AD9" w14:textId="77777777" w:rsidR="00EF104C" w:rsidRDefault="00EF104C" w:rsidP="007F38B4">
      <w:pPr>
        <w:pStyle w:val="ConsPlusNormal"/>
        <w:numPr>
          <w:ilvl w:val="0"/>
          <w:numId w:val="7"/>
        </w:numPr>
        <w:tabs>
          <w:tab w:val="left" w:pos="14889"/>
          <w:tab w:val="left" w:pos="14900"/>
        </w:tabs>
        <w:suppressAutoHyphens/>
        <w:autoSpaceDN/>
        <w:adjustRightInd/>
        <w:ind w:left="709"/>
        <w:jc w:val="both"/>
        <w:rPr>
          <w:rFonts w:ascii="Times New Roman" w:hAnsi="Times New Roman"/>
          <w:bCs/>
          <w:color w:val="000000"/>
          <w:sz w:val="24"/>
        </w:rPr>
      </w:pPr>
      <w:r>
        <w:rPr>
          <w:rFonts w:ascii="Times New Roman" w:hAnsi="Times New Roman"/>
          <w:bCs/>
          <w:color w:val="000000"/>
          <w:sz w:val="24"/>
        </w:rPr>
        <w:t>утверждение Генерального плана сельского поселения, правил землепользования и застройки, утверждение подготовленной на основе генерального плана документации по планировке территории;</w:t>
      </w:r>
    </w:p>
    <w:p w14:paraId="57A8EFF5" w14:textId="77777777" w:rsidR="00EF104C" w:rsidRDefault="00EF104C" w:rsidP="007F38B4">
      <w:pPr>
        <w:pStyle w:val="ConsPlusNormal"/>
        <w:numPr>
          <w:ilvl w:val="0"/>
          <w:numId w:val="7"/>
        </w:numPr>
        <w:tabs>
          <w:tab w:val="left" w:pos="14889"/>
          <w:tab w:val="left" w:pos="14900"/>
        </w:tabs>
        <w:suppressAutoHyphens/>
        <w:autoSpaceDN/>
        <w:adjustRightInd/>
        <w:ind w:left="709"/>
        <w:jc w:val="both"/>
        <w:rPr>
          <w:rFonts w:ascii="Times New Roman" w:hAnsi="Times New Roman"/>
          <w:sz w:val="24"/>
          <w:szCs w:val="24"/>
          <w:shd w:val="clear" w:color="auto" w:fill="FFFFFF"/>
        </w:rPr>
      </w:pPr>
      <w:r>
        <w:rPr>
          <w:rFonts w:ascii="Times New Roman" w:hAnsi="Times New Roman"/>
          <w:bCs/>
          <w:color w:val="000000"/>
          <w:sz w:val="24"/>
        </w:rPr>
        <w:t>осуществление земельного контроля за использованием земель сельского поселения</w:t>
      </w:r>
      <w:r>
        <w:rPr>
          <w:rFonts w:ascii="Times New Roman" w:hAnsi="Times New Roman"/>
          <w:sz w:val="24"/>
          <w:szCs w:val="24"/>
          <w:shd w:val="clear" w:color="auto" w:fill="FFFFFF"/>
        </w:rPr>
        <w:t>.</w:t>
      </w:r>
    </w:p>
    <w:p w14:paraId="070A5DC7" w14:textId="77777777" w:rsidR="00EF104C" w:rsidRDefault="00EF104C" w:rsidP="00EF104C">
      <w:pPr>
        <w:pStyle w:val="ConsPlusNormal"/>
        <w:widowControl/>
        <w:shd w:val="clear" w:color="auto" w:fill="FFFFFF"/>
        <w:ind w:firstLine="0"/>
        <w:jc w:val="both"/>
        <w:rPr>
          <w:rFonts w:ascii="Times New Roman" w:hAnsi="Times New Roman"/>
          <w:sz w:val="24"/>
          <w:szCs w:val="24"/>
        </w:rPr>
      </w:pPr>
      <w:r>
        <w:rPr>
          <w:rFonts w:ascii="Times New Roman" w:hAnsi="Times New Roman"/>
          <w:bCs/>
          <w:i/>
          <w:color w:val="000000"/>
          <w:sz w:val="24"/>
          <w:szCs w:val="24"/>
        </w:rPr>
        <w:tab/>
      </w:r>
      <w:r>
        <w:rPr>
          <w:rFonts w:ascii="Times New Roman" w:hAnsi="Times New Roman"/>
          <w:sz w:val="24"/>
          <w:szCs w:val="24"/>
        </w:rPr>
        <w:t xml:space="preserve">Содержание разделов и схем Генерального плана Землянского сельского поселения в рамках полномочий органов местного самоуправления (ст. 14  </w:t>
      </w:r>
      <w:r>
        <w:rPr>
          <w:rFonts w:ascii="Times New Roman" w:hAnsi="Times New Roman"/>
          <w:iCs/>
          <w:color w:val="000000"/>
          <w:sz w:val="24"/>
          <w:szCs w:val="24"/>
        </w:rPr>
        <w:t>Федерального закона №131-ФЗ от 06.10.2003г.</w:t>
      </w:r>
      <w:r>
        <w:rPr>
          <w:rFonts w:ascii="Times New Roman" w:hAnsi="Times New Roman"/>
          <w:sz w:val="24"/>
          <w:szCs w:val="24"/>
        </w:rPr>
        <w:t>) определяет круг проблем сельского поселения и проектных мероприятий, направленных на решение перечисленных проблем:</w:t>
      </w:r>
    </w:p>
    <w:p w14:paraId="33BC519E" w14:textId="77777777" w:rsidR="00EF104C" w:rsidRDefault="00EF104C" w:rsidP="00EF104C">
      <w:pPr>
        <w:pStyle w:val="ConsPlusNormal"/>
        <w:widowControl/>
        <w:tabs>
          <w:tab w:val="left" w:pos="9744"/>
          <w:tab w:val="left" w:pos="9847"/>
        </w:tabs>
        <w:ind w:left="464" w:hanging="180"/>
        <w:jc w:val="both"/>
        <w:rPr>
          <w:rFonts w:ascii="Times New Roman" w:hAnsi="Times New Roman"/>
          <w:sz w:val="24"/>
          <w:szCs w:val="24"/>
        </w:rPr>
      </w:pPr>
    </w:p>
    <w:p w14:paraId="5A93E853"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организация в границах сельского поселения электро-, тепло-, газо- и водоснабжения населения, водоотведения, снабжения населения топливом;</w:t>
      </w:r>
    </w:p>
    <w:p w14:paraId="77448E64"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организация освещения улиц;</w:t>
      </w:r>
    </w:p>
    <w:p w14:paraId="1C179528" w14:textId="77777777" w:rsidR="00EF104C" w:rsidRPr="00E129B8"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sidRPr="00E129B8">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C1D8B3"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создание условий для предоставления транспортных услуг населению и организации транспортного обслуживания населения в границах сельского поселения;</w:t>
      </w:r>
    </w:p>
    <w:p w14:paraId="5AA33B91"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14:paraId="43312322"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создание условий для обеспечения жителей сельского поселения услугами связи, общественного питания, торговли и бытового обслуживания;</w:t>
      </w:r>
    </w:p>
    <w:p w14:paraId="4F1DBA0D"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организация библиотечного обслуживания населения;</w:t>
      </w:r>
    </w:p>
    <w:p w14:paraId="42775160"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создание условий для организации досуга и обеспечение жителей сельского поселения услугами организаций культуры;</w:t>
      </w:r>
    </w:p>
    <w:p w14:paraId="7679A2BE"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обеспечение условий для развития на территории сельского поселения физической культуры и массового спорта;</w:t>
      </w:r>
    </w:p>
    <w:p w14:paraId="33654F2E"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местного значения, находящихся на территории сельского поселения;</w:t>
      </w:r>
    </w:p>
    <w:p w14:paraId="509B70CD"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643412F"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lastRenderedPageBreak/>
        <w:t>создание условий для массового отдыха жителей сельского поселения и организация обустройства мест массового отдыха населения; осуществление мероприятий по обеспечению безопасности людей на водных объектах;</w:t>
      </w:r>
    </w:p>
    <w:p w14:paraId="0D28AAAD"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благоустройство и озеленение территории сельского поселения;</w:t>
      </w:r>
    </w:p>
    <w:p w14:paraId="6C287966"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организация сбора и вывоза бытовых отходов и мусора; организация утилизации и переработки бытовых и промышленных отходов;</w:t>
      </w:r>
    </w:p>
    <w:p w14:paraId="67C633FD"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w:t>
      </w:r>
    </w:p>
    <w:p w14:paraId="39C56D84" w14:textId="77777777" w:rsidR="00EF104C" w:rsidRDefault="00EF104C" w:rsidP="007F38B4">
      <w:pPr>
        <w:pStyle w:val="ConsPlusNormal"/>
        <w:widowControl/>
        <w:numPr>
          <w:ilvl w:val="0"/>
          <w:numId w:val="10"/>
        </w:numPr>
        <w:tabs>
          <w:tab w:val="left" w:pos="8816"/>
          <w:tab w:val="left" w:pos="8919"/>
        </w:tabs>
        <w:suppressAutoHyphens/>
        <w:autoSpaceDN/>
        <w:adjustRightInd/>
        <w:ind w:left="0" w:firstLine="0"/>
        <w:jc w:val="both"/>
        <w:rPr>
          <w:rFonts w:ascii="Times New Roman" w:hAnsi="Times New Roman"/>
          <w:sz w:val="24"/>
          <w:szCs w:val="24"/>
        </w:rPr>
      </w:pPr>
      <w:r>
        <w:rPr>
          <w:rFonts w:ascii="Times New Roman" w:hAnsi="Times New Roman"/>
          <w:sz w:val="24"/>
          <w:szCs w:val="24"/>
        </w:rPr>
        <w:t>оказание содействия гражданам в реализации их прав в области охраны окружающей среды.</w:t>
      </w:r>
    </w:p>
    <w:p w14:paraId="66073D6A" w14:textId="77777777" w:rsidR="00EF104C" w:rsidRDefault="00EF104C" w:rsidP="00EF104C">
      <w:pPr>
        <w:pStyle w:val="ConsPlusNormal"/>
        <w:widowControl/>
        <w:ind w:firstLine="567"/>
        <w:jc w:val="both"/>
        <w:rPr>
          <w:rFonts w:ascii="Times New Roman" w:eastAsia="Lucida Sans Unicode" w:hAnsi="Times New Roman"/>
          <w:sz w:val="24"/>
          <w:szCs w:val="24"/>
        </w:rPr>
      </w:pPr>
    </w:p>
    <w:p w14:paraId="3ECBEAE4" w14:textId="77777777" w:rsidR="00EF104C" w:rsidRDefault="00EF104C" w:rsidP="00EF104C">
      <w:pPr>
        <w:pStyle w:val="ConsPlusNormal"/>
        <w:widowControl/>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их предотвращению, приводятся в томе 3 - «Инженерно-технические мероприятия гражданской обороны. Мероприятия по предупреждению чрезвычайных ситуаций». </w:t>
      </w:r>
    </w:p>
    <w:p w14:paraId="2FFF0F6F" w14:textId="77777777" w:rsidR="00EF104C" w:rsidRDefault="00EF104C" w:rsidP="00EF104C">
      <w:pPr>
        <w:pStyle w:val="ConsPlusNormal"/>
        <w:widowControl/>
        <w:ind w:firstLine="567"/>
        <w:jc w:val="both"/>
        <w:rPr>
          <w:rFonts w:ascii="Times New Roman" w:hAnsi="Times New Roman"/>
          <w:sz w:val="24"/>
          <w:szCs w:val="24"/>
        </w:rPr>
      </w:pPr>
    </w:p>
    <w:p w14:paraId="66FFF0A9" w14:textId="77777777" w:rsidR="00EF104C" w:rsidRDefault="00EF104C" w:rsidP="00EF104C">
      <w:pPr>
        <w:pStyle w:val="ConsPlusNormal"/>
        <w:widowControl/>
        <w:ind w:firstLine="567"/>
        <w:jc w:val="both"/>
        <w:rPr>
          <w:rFonts w:ascii="Times New Roman" w:hAnsi="Times New Roman"/>
          <w:sz w:val="24"/>
          <w:szCs w:val="24"/>
        </w:rPr>
      </w:pPr>
      <w:r>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14:paraId="03C06D59" w14:textId="77777777" w:rsidR="00EF104C" w:rsidRPr="00A707F2" w:rsidRDefault="00EF104C" w:rsidP="00EF104C">
      <w:pPr>
        <w:ind w:firstLine="567"/>
        <w:jc w:val="both"/>
        <w:rPr>
          <w:rFonts w:ascii="Times New Roman" w:hAnsi="Times New Roman"/>
          <w:b/>
          <w:bCs/>
          <w:iCs/>
        </w:rPr>
      </w:pPr>
      <w:r w:rsidRPr="00A707F2">
        <w:rPr>
          <w:rFonts w:ascii="Times New Roman" w:hAnsi="Times New Roman"/>
          <w:b/>
          <w:bCs/>
          <w:iCs/>
        </w:rPr>
        <w:t>Очередность реализации генерального плана:</w:t>
      </w:r>
    </w:p>
    <w:p w14:paraId="082F9CAB" w14:textId="77777777" w:rsidR="00EF104C" w:rsidRPr="00A707F2" w:rsidRDefault="00EF104C" w:rsidP="007F38B4">
      <w:pPr>
        <w:widowControl w:val="0"/>
        <w:numPr>
          <w:ilvl w:val="0"/>
          <w:numId w:val="8"/>
        </w:numPr>
        <w:shd w:val="clear" w:color="auto" w:fill="FFFFFF"/>
        <w:tabs>
          <w:tab w:val="left" w:pos="23814"/>
        </w:tabs>
        <w:suppressAutoHyphens/>
        <w:autoSpaceDE w:val="0"/>
        <w:spacing w:after="0" w:line="240" w:lineRule="auto"/>
        <w:ind w:left="1134"/>
        <w:jc w:val="both"/>
        <w:rPr>
          <w:rFonts w:ascii="Times New Roman" w:hAnsi="Times New Roman"/>
          <w:b/>
          <w:bCs/>
          <w:iCs/>
        </w:rPr>
      </w:pPr>
      <w:r w:rsidRPr="00A707F2">
        <w:rPr>
          <w:rFonts w:ascii="Times New Roman" w:hAnsi="Times New Roman"/>
          <w:b/>
          <w:bCs/>
          <w:iCs/>
        </w:rPr>
        <w:t xml:space="preserve"> Первая очередь — </w:t>
      </w:r>
      <w:smartTag w:uri="urn:schemas-microsoft-com:office:smarttags" w:element="metricconverter">
        <w:smartTagPr>
          <w:attr w:name="ProductID" w:val="2022 г"/>
        </w:smartTagPr>
        <w:r w:rsidRPr="00A707F2">
          <w:rPr>
            <w:rFonts w:ascii="Times New Roman" w:hAnsi="Times New Roman"/>
            <w:b/>
            <w:bCs/>
            <w:iCs/>
          </w:rPr>
          <w:t>2022 г</w:t>
        </w:r>
      </w:smartTag>
      <w:r w:rsidRPr="00A707F2">
        <w:rPr>
          <w:rFonts w:ascii="Times New Roman" w:hAnsi="Times New Roman"/>
          <w:b/>
          <w:bCs/>
          <w:iCs/>
        </w:rPr>
        <w:t>.</w:t>
      </w:r>
    </w:p>
    <w:p w14:paraId="2599FB7A" w14:textId="77777777" w:rsidR="00EF104C" w:rsidRPr="00A707F2" w:rsidRDefault="00EF104C" w:rsidP="007F38B4">
      <w:pPr>
        <w:numPr>
          <w:ilvl w:val="0"/>
          <w:numId w:val="8"/>
        </w:numPr>
        <w:shd w:val="clear" w:color="auto" w:fill="FFFFFF"/>
        <w:tabs>
          <w:tab w:val="left" w:pos="23814"/>
        </w:tabs>
        <w:suppressAutoHyphens/>
        <w:autoSpaceDE w:val="0"/>
        <w:spacing w:after="0" w:line="240" w:lineRule="auto"/>
        <w:ind w:left="1134"/>
        <w:jc w:val="both"/>
        <w:rPr>
          <w:rFonts w:ascii="Times New Roman" w:hAnsi="Times New Roman"/>
          <w:b/>
          <w:bCs/>
          <w:iCs/>
          <w:color w:val="000000"/>
        </w:rPr>
      </w:pPr>
      <w:r w:rsidRPr="00A707F2">
        <w:rPr>
          <w:rFonts w:ascii="Times New Roman" w:hAnsi="Times New Roman"/>
          <w:b/>
          <w:bCs/>
          <w:iCs/>
          <w:color w:val="000000"/>
        </w:rPr>
        <w:t xml:space="preserve"> Вторая очередь — </w:t>
      </w:r>
      <w:smartTag w:uri="urn:schemas-microsoft-com:office:smarttags" w:element="metricconverter">
        <w:smartTagPr>
          <w:attr w:name="ProductID" w:val="2032 г"/>
        </w:smartTagPr>
        <w:r w:rsidRPr="00A707F2">
          <w:rPr>
            <w:rFonts w:ascii="Times New Roman" w:hAnsi="Times New Roman"/>
            <w:b/>
            <w:bCs/>
            <w:iCs/>
            <w:color w:val="000000"/>
          </w:rPr>
          <w:t>2032 г</w:t>
        </w:r>
      </w:smartTag>
      <w:r w:rsidRPr="00A707F2">
        <w:rPr>
          <w:rFonts w:ascii="Times New Roman" w:hAnsi="Times New Roman"/>
          <w:b/>
          <w:bCs/>
          <w:iCs/>
          <w:color w:val="000000"/>
        </w:rPr>
        <w:t>. (расчетный срок).</w:t>
      </w:r>
    </w:p>
    <w:p w14:paraId="1F51495E" w14:textId="77777777" w:rsidR="00EF104C" w:rsidRPr="00A707F2" w:rsidRDefault="00EF104C" w:rsidP="00EF104C">
      <w:pPr>
        <w:shd w:val="clear" w:color="auto" w:fill="FFFFFF"/>
        <w:tabs>
          <w:tab w:val="left" w:pos="23814"/>
        </w:tabs>
        <w:autoSpaceDE w:val="0"/>
        <w:ind w:left="1134" w:hanging="360"/>
        <w:jc w:val="both"/>
        <w:rPr>
          <w:rFonts w:ascii="Times New Roman" w:hAnsi="Times New Roman"/>
          <w:color w:val="000000"/>
        </w:rPr>
      </w:pPr>
    </w:p>
    <w:p w14:paraId="0C787105" w14:textId="77777777" w:rsidR="00EF104C" w:rsidRPr="00A707F2" w:rsidRDefault="00EF104C" w:rsidP="00EF104C">
      <w:pPr>
        <w:pStyle w:val="afb"/>
        <w:ind w:firstLine="708"/>
        <w:jc w:val="both"/>
        <w:rPr>
          <w:b/>
        </w:rPr>
      </w:pPr>
      <w:r w:rsidRPr="00A707F2">
        <w:rPr>
          <w:b/>
        </w:rPr>
        <w:t>2.1. Мероприятия по оптимизации административно-территориального устройства сельского поселения</w:t>
      </w:r>
    </w:p>
    <w:p w14:paraId="03948671" w14:textId="77777777" w:rsidR="00EF104C" w:rsidRPr="00A707F2" w:rsidRDefault="00EF104C" w:rsidP="00EF104C">
      <w:pPr>
        <w:ind w:firstLine="567"/>
        <w:jc w:val="both"/>
        <w:rPr>
          <w:rFonts w:ascii="Times New Roman" w:hAnsi="Times New Roman"/>
        </w:rPr>
      </w:pPr>
      <w:r w:rsidRPr="00A707F2">
        <w:rPr>
          <w:rFonts w:ascii="Times New Roman" w:hAnsi="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14:paraId="73F6444F" w14:textId="77777777" w:rsidR="00EF104C" w:rsidRPr="00A707F2" w:rsidRDefault="00EF104C" w:rsidP="00EF104C">
      <w:pPr>
        <w:ind w:firstLine="567"/>
        <w:jc w:val="both"/>
        <w:rPr>
          <w:rFonts w:ascii="Times New Roman" w:hAnsi="Times New Roman"/>
        </w:rPr>
      </w:pPr>
      <w:r w:rsidRPr="00A707F2">
        <w:rPr>
          <w:rFonts w:ascii="Times New Roman" w:hAnsi="Times New Roman"/>
        </w:rPr>
        <w:t>Границы и статус Землянского сельского поселения Семилукского муниципального района Воронежской области установлены законом Воронежской области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от 02.12.2004 N 88-ОЗ (в ред. от 30.11.2009).</w:t>
      </w:r>
    </w:p>
    <w:p w14:paraId="49A791CB" w14:textId="77777777" w:rsidR="00EF104C" w:rsidRPr="00A707F2" w:rsidRDefault="00EF104C" w:rsidP="00EF104C">
      <w:pPr>
        <w:ind w:firstLine="567"/>
        <w:jc w:val="both"/>
        <w:rPr>
          <w:rFonts w:ascii="Times New Roman" w:hAnsi="Times New Roman"/>
        </w:rPr>
      </w:pPr>
      <w:r w:rsidRPr="00A707F2">
        <w:rPr>
          <w:rFonts w:ascii="Times New Roman" w:hAnsi="Times New Roman"/>
        </w:rPr>
        <w:t>Границы населенных пунктов, входящих в состав городского поселения, не утверждены в установленном порядке, и в настоящее время определяются границами кадастровых блоков.</w:t>
      </w:r>
    </w:p>
    <w:p w14:paraId="3C9105C4" w14:textId="77777777" w:rsidR="00EF104C" w:rsidRPr="00A707F2" w:rsidRDefault="00EF104C" w:rsidP="00EF104C">
      <w:pPr>
        <w:ind w:firstLine="567"/>
        <w:jc w:val="both"/>
        <w:rPr>
          <w:rFonts w:ascii="Times New Roman" w:hAnsi="Times New Roman"/>
        </w:rPr>
      </w:pPr>
      <w:r w:rsidRPr="00A707F2">
        <w:rPr>
          <w:rFonts w:ascii="Times New Roman" w:hAnsi="Times New Roman"/>
        </w:rPr>
        <w:t>Мероприятиями Генерального плана предусматривается подготовка соответствующей документации для утверждения границ населенных пунктов поселения.</w:t>
      </w:r>
    </w:p>
    <w:p w14:paraId="2297150F" w14:textId="77777777" w:rsidR="00EF104C" w:rsidRPr="00A707F2" w:rsidRDefault="00EF104C" w:rsidP="00EF104C">
      <w:pPr>
        <w:pStyle w:val="afb"/>
        <w:spacing w:before="0" w:beforeAutospacing="0" w:after="0"/>
        <w:ind w:firstLine="567"/>
        <w:jc w:val="both"/>
      </w:pPr>
      <w:r w:rsidRPr="00A707F2">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A707F2">
          <w:t>2004 г</w:t>
        </w:r>
      </w:smartTag>
      <w:r w:rsidRPr="00A707F2">
        <w:t>. №172-ФЗ.</w:t>
      </w:r>
    </w:p>
    <w:p w14:paraId="190FA6A9" w14:textId="77777777" w:rsidR="00EF104C" w:rsidRPr="00A707F2" w:rsidRDefault="00EF104C" w:rsidP="00EF104C">
      <w:pPr>
        <w:ind w:firstLine="567"/>
        <w:jc w:val="both"/>
        <w:rPr>
          <w:rFonts w:ascii="Times New Roman" w:eastAsia="Times New Roman" w:hAnsi="Times New Roman"/>
          <w:b/>
          <w:bCs/>
          <w:i/>
          <w:iCs/>
          <w:lang w:eastAsia="ru-RU"/>
        </w:rPr>
      </w:pPr>
      <w:r w:rsidRPr="00A707F2">
        <w:rPr>
          <w:rFonts w:ascii="Times New Roman" w:hAnsi="Times New Roman"/>
        </w:rPr>
        <w:t>Настоящим генеральным планом</w:t>
      </w:r>
      <w:r w:rsidRPr="00A707F2">
        <w:rPr>
          <w:rFonts w:ascii="Times New Roman" w:eastAsia="Times New Roman" w:hAnsi="Times New Roman"/>
          <w:lang w:eastAsia="ru-RU"/>
        </w:rPr>
        <w:t xml:space="preserve"> в границы населенных пунктов (с. Землянск, д. Малая Покровка, д. Малая Верейка, д. Ливенка, х. Головище, с. Казинка, с. Серебрянка) включается 14 </w:t>
      </w:r>
      <w:r w:rsidRPr="00A707F2">
        <w:rPr>
          <w:rFonts w:ascii="Times New Roman" w:eastAsia="Times New Roman" w:hAnsi="Times New Roman"/>
          <w:lang w:eastAsia="ru-RU"/>
        </w:rPr>
        <w:lastRenderedPageBreak/>
        <w:t xml:space="preserve">земельных участков из земель сельскохозяйственного назначения, общей площадью </w:t>
      </w:r>
      <w:smartTag w:uri="urn:schemas-microsoft-com:office:smarttags" w:element="metricconverter">
        <w:smartTagPr>
          <w:attr w:name="ProductID" w:val="106,1 га"/>
        </w:smartTagPr>
        <w:r w:rsidRPr="00A707F2">
          <w:rPr>
            <w:rFonts w:ascii="Times New Roman" w:eastAsia="Times New Roman" w:hAnsi="Times New Roman"/>
            <w:lang w:eastAsia="ru-RU"/>
          </w:rPr>
          <w:t>106,1 га</w:t>
        </w:r>
      </w:smartTag>
      <w:r w:rsidRPr="00A707F2">
        <w:rPr>
          <w:rFonts w:ascii="Times New Roman" w:eastAsia="Times New Roman" w:hAnsi="Times New Roman"/>
          <w:lang w:eastAsia="ru-RU"/>
        </w:rPr>
        <w:t xml:space="preserve">, и исключается 1 земельных участок из границ с. Землянск, площадью </w:t>
      </w:r>
      <w:smartTag w:uri="urn:schemas-microsoft-com:office:smarttags" w:element="metricconverter">
        <w:smartTagPr>
          <w:attr w:name="ProductID" w:val="5,1 га"/>
        </w:smartTagPr>
        <w:r w:rsidRPr="00A707F2">
          <w:rPr>
            <w:rFonts w:ascii="Times New Roman" w:eastAsia="Times New Roman" w:hAnsi="Times New Roman"/>
            <w:lang w:eastAsia="ru-RU"/>
          </w:rPr>
          <w:t>5,1 га</w:t>
        </w:r>
      </w:smartTag>
      <w:r w:rsidRPr="00A707F2">
        <w:rPr>
          <w:rFonts w:ascii="Times New Roman" w:eastAsia="Times New Roman" w:hAnsi="Times New Roman"/>
          <w:lang w:eastAsia="ru-RU"/>
        </w:rPr>
        <w:t>.</w:t>
      </w:r>
    </w:p>
    <w:p w14:paraId="08795C71" w14:textId="77777777" w:rsidR="00EF104C" w:rsidRPr="00391468" w:rsidRDefault="00EF104C" w:rsidP="00EF104C">
      <w:pPr>
        <w:spacing w:before="100" w:beforeAutospacing="1"/>
        <w:ind w:firstLine="709"/>
        <w:jc w:val="center"/>
        <w:rPr>
          <w:rFonts w:ascii="Times New Roman" w:eastAsia="Times New Roman" w:hAnsi="Times New Roman"/>
          <w:b/>
          <w:bCs/>
          <w:iCs/>
          <w:lang w:eastAsia="ru-RU"/>
        </w:rPr>
      </w:pPr>
      <w:r w:rsidRPr="00391468">
        <w:rPr>
          <w:rFonts w:ascii="Times New Roman" w:eastAsia="Times New Roman" w:hAnsi="Times New Roman"/>
          <w:b/>
          <w:bCs/>
          <w:iCs/>
          <w:lang w:eastAsia="ru-RU"/>
        </w:rPr>
        <w:t>Перечень мероприятий по территориальному планированию в части администр</w:t>
      </w:r>
      <w:r w:rsidRPr="00391468">
        <w:rPr>
          <w:rFonts w:ascii="Times New Roman" w:eastAsia="Times New Roman" w:hAnsi="Times New Roman"/>
          <w:b/>
          <w:bCs/>
          <w:iCs/>
          <w:lang w:eastAsia="ru-RU"/>
        </w:rPr>
        <w:t>а</w:t>
      </w:r>
      <w:r w:rsidRPr="00391468">
        <w:rPr>
          <w:rFonts w:ascii="Times New Roman" w:eastAsia="Times New Roman" w:hAnsi="Times New Roman"/>
          <w:b/>
          <w:bCs/>
          <w:iCs/>
          <w:lang w:eastAsia="ru-RU"/>
        </w:rPr>
        <w:t>тивно-территориального устройства и этапы их реализации</w:t>
      </w:r>
    </w:p>
    <w:p w14:paraId="32DC139F" w14:textId="77777777" w:rsidR="00EF104C" w:rsidRPr="00A707F2" w:rsidRDefault="00EF104C" w:rsidP="00EF104C">
      <w:pPr>
        <w:spacing w:before="100" w:beforeAutospacing="1"/>
        <w:ind w:firstLine="709"/>
        <w:jc w:val="center"/>
        <w:rPr>
          <w:rFonts w:ascii="Times New Roman" w:eastAsia="Times New Roman" w:hAnsi="Times New Roman"/>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78"/>
        <w:gridCol w:w="7767"/>
        <w:gridCol w:w="1382"/>
      </w:tblGrid>
      <w:tr w:rsidR="00EF104C" w:rsidRPr="00A707F2" w14:paraId="6FAC51B2" w14:textId="77777777" w:rsidTr="007F38B4">
        <w:trPr>
          <w:tblCellSpacing w:w="0" w:type="dxa"/>
        </w:trPr>
        <w:tc>
          <w:tcPr>
            <w:tcW w:w="248" w:type="pct"/>
            <w:shd w:val="clear" w:color="auto" w:fill="CCCCCC"/>
          </w:tcPr>
          <w:p w14:paraId="3FE999EC" w14:textId="77777777" w:rsidR="00EF104C" w:rsidRPr="00A707F2" w:rsidRDefault="00EF104C" w:rsidP="007F38B4">
            <w:pPr>
              <w:spacing w:before="100" w:beforeAutospacing="1" w:after="119"/>
              <w:jc w:val="center"/>
              <w:rPr>
                <w:rFonts w:ascii="Times New Roman" w:eastAsia="Times New Roman" w:hAnsi="Times New Roman"/>
                <w:b/>
                <w:lang w:eastAsia="ru-RU"/>
              </w:rPr>
            </w:pPr>
            <w:r w:rsidRPr="00A707F2">
              <w:rPr>
                <w:rFonts w:ascii="Times New Roman" w:eastAsia="Times New Roman" w:hAnsi="Times New Roman"/>
                <w:b/>
                <w:lang w:eastAsia="ru-RU"/>
              </w:rPr>
              <w:t xml:space="preserve">№ </w:t>
            </w:r>
            <w:r w:rsidRPr="00A707F2">
              <w:rPr>
                <w:rFonts w:ascii="Times New Roman" w:eastAsia="Times New Roman" w:hAnsi="Times New Roman"/>
                <w:b/>
                <w:bCs/>
                <w:lang w:eastAsia="ru-RU"/>
              </w:rPr>
              <w:t>п/п</w:t>
            </w:r>
          </w:p>
        </w:tc>
        <w:tc>
          <w:tcPr>
            <w:tcW w:w="4034" w:type="pct"/>
            <w:shd w:val="clear" w:color="auto" w:fill="CCCCCC"/>
          </w:tcPr>
          <w:p w14:paraId="7FC2C06E" w14:textId="77777777" w:rsidR="00EF104C" w:rsidRPr="00A707F2" w:rsidRDefault="00EF104C" w:rsidP="007F38B4">
            <w:pPr>
              <w:spacing w:before="100" w:beforeAutospacing="1" w:after="119"/>
              <w:jc w:val="center"/>
              <w:rPr>
                <w:rFonts w:ascii="Times New Roman" w:eastAsia="Times New Roman" w:hAnsi="Times New Roman"/>
                <w:b/>
                <w:lang w:eastAsia="ru-RU"/>
              </w:rPr>
            </w:pPr>
            <w:r w:rsidRPr="00A707F2">
              <w:rPr>
                <w:rFonts w:ascii="Times New Roman" w:eastAsia="Times New Roman" w:hAnsi="Times New Roman"/>
                <w:b/>
                <w:bCs/>
                <w:lang w:eastAsia="ru-RU"/>
              </w:rPr>
              <w:t>Наименование мероприятия</w:t>
            </w:r>
          </w:p>
        </w:tc>
        <w:tc>
          <w:tcPr>
            <w:tcW w:w="719" w:type="pct"/>
            <w:shd w:val="clear" w:color="auto" w:fill="CCCCCC"/>
          </w:tcPr>
          <w:p w14:paraId="6D5D4A06" w14:textId="77777777" w:rsidR="00EF104C" w:rsidRPr="00A707F2" w:rsidRDefault="00EF104C" w:rsidP="007F38B4">
            <w:pPr>
              <w:spacing w:before="100" w:beforeAutospacing="1"/>
              <w:jc w:val="center"/>
              <w:rPr>
                <w:rFonts w:ascii="Times New Roman" w:eastAsia="Times New Roman" w:hAnsi="Times New Roman"/>
                <w:b/>
                <w:lang w:eastAsia="ru-RU"/>
              </w:rPr>
            </w:pPr>
            <w:r w:rsidRPr="00A707F2">
              <w:rPr>
                <w:rFonts w:ascii="Times New Roman" w:eastAsia="Times New Roman" w:hAnsi="Times New Roman"/>
                <w:b/>
                <w:bCs/>
                <w:lang w:eastAsia="ru-RU"/>
              </w:rPr>
              <w:t>Этапы</w:t>
            </w:r>
          </w:p>
          <w:p w14:paraId="2EEDB101" w14:textId="77777777" w:rsidR="00EF104C" w:rsidRPr="00A707F2" w:rsidRDefault="00EF104C" w:rsidP="007F38B4">
            <w:pPr>
              <w:spacing w:before="100" w:beforeAutospacing="1" w:after="119"/>
              <w:jc w:val="center"/>
              <w:rPr>
                <w:rFonts w:ascii="Times New Roman" w:eastAsia="Times New Roman" w:hAnsi="Times New Roman"/>
                <w:b/>
                <w:lang w:eastAsia="ru-RU"/>
              </w:rPr>
            </w:pPr>
            <w:r w:rsidRPr="00A707F2">
              <w:rPr>
                <w:rFonts w:ascii="Times New Roman" w:eastAsia="Times New Roman" w:hAnsi="Times New Roman"/>
                <w:b/>
                <w:bCs/>
                <w:lang w:eastAsia="ru-RU"/>
              </w:rPr>
              <w:t>реализации</w:t>
            </w:r>
          </w:p>
        </w:tc>
      </w:tr>
      <w:tr w:rsidR="00EF104C" w:rsidRPr="00A707F2" w14:paraId="29CE9013" w14:textId="77777777" w:rsidTr="007F38B4">
        <w:trPr>
          <w:tblCellSpacing w:w="0" w:type="dxa"/>
        </w:trPr>
        <w:tc>
          <w:tcPr>
            <w:tcW w:w="248" w:type="pct"/>
            <w:tcBorders>
              <w:right w:val="single" w:sz="6" w:space="0" w:color="auto"/>
            </w:tcBorders>
          </w:tcPr>
          <w:p w14:paraId="40C70DCE" w14:textId="77777777" w:rsidR="00EF104C" w:rsidRPr="00A707F2" w:rsidRDefault="00EF104C" w:rsidP="007F38B4">
            <w:pPr>
              <w:spacing w:before="100" w:beforeAutospacing="1" w:after="119"/>
              <w:jc w:val="center"/>
              <w:rPr>
                <w:rFonts w:ascii="Times New Roman" w:eastAsia="Times New Roman" w:hAnsi="Times New Roman"/>
                <w:lang w:eastAsia="ru-RU"/>
              </w:rPr>
            </w:pPr>
            <w:r w:rsidRPr="00A707F2">
              <w:rPr>
                <w:rFonts w:ascii="Times New Roman" w:eastAsia="Times New Roman" w:hAnsi="Times New Roman"/>
                <w:lang w:eastAsia="ru-RU"/>
              </w:rPr>
              <w:t>1.</w:t>
            </w:r>
          </w:p>
        </w:tc>
        <w:tc>
          <w:tcPr>
            <w:tcW w:w="4034" w:type="pct"/>
            <w:tcBorders>
              <w:left w:val="single" w:sz="6" w:space="0" w:color="auto"/>
              <w:right w:val="single" w:sz="6" w:space="0" w:color="auto"/>
            </w:tcBorders>
          </w:tcPr>
          <w:p w14:paraId="2F69604B" w14:textId="77777777" w:rsidR="00EF104C" w:rsidRPr="00A707F2" w:rsidRDefault="00EF104C" w:rsidP="007F38B4">
            <w:pPr>
              <w:spacing w:before="100" w:beforeAutospacing="1" w:after="119"/>
              <w:ind w:firstLine="645"/>
              <w:jc w:val="both"/>
              <w:rPr>
                <w:rFonts w:ascii="Times New Roman" w:eastAsia="Times New Roman" w:hAnsi="Times New Roman"/>
                <w:lang w:eastAsia="ru-RU"/>
              </w:rPr>
            </w:pPr>
            <w:r w:rsidRPr="00A707F2">
              <w:rPr>
                <w:rFonts w:ascii="Times New Roman" w:hAnsi="Times New Roman"/>
              </w:rPr>
              <w:t>Перевод земельного участка (</w:t>
            </w:r>
            <w:r w:rsidRPr="009B5AD9">
              <w:rPr>
                <w:rFonts w:ascii="Times New Roman" w:hAnsi="Times New Roman"/>
                <w:b/>
              </w:rPr>
              <w:t xml:space="preserve">Участок № 1, </w:t>
            </w:r>
            <w:r w:rsidRPr="009B5AD9">
              <w:rPr>
                <w:rFonts w:ascii="Times New Roman" w:hAnsi="Times New Roman"/>
                <w:b/>
                <w:lang w:val="en-US"/>
              </w:rPr>
              <w:t>S</w:t>
            </w:r>
            <w:r w:rsidRPr="009B5AD9">
              <w:rPr>
                <w:rFonts w:ascii="Times New Roman" w:hAnsi="Times New Roman"/>
                <w:b/>
              </w:rPr>
              <w:t xml:space="preserve"> = </w:t>
            </w:r>
            <w:smartTag w:uri="urn:schemas-microsoft-com:office:smarttags" w:element="metricconverter">
              <w:smartTagPr>
                <w:attr w:name="ProductID" w:val="16 га"/>
              </w:smartTagPr>
              <w:r w:rsidRPr="009B5AD9">
                <w:rPr>
                  <w:rFonts w:ascii="Times New Roman" w:hAnsi="Times New Roman"/>
                  <w:b/>
                </w:rPr>
                <w:t>16 га</w:t>
              </w:r>
            </w:smartTag>
            <w:r w:rsidRPr="009B5AD9">
              <w:rPr>
                <w:rFonts w:ascii="Times New Roman" w:hAnsi="Times New Roman"/>
              </w:rPr>
              <w:t>)</w:t>
            </w:r>
            <w:r w:rsidRPr="00A707F2">
              <w:rPr>
                <w:rFonts w:ascii="Times New Roman" w:hAnsi="Times New Roman"/>
              </w:rPr>
              <w:t xml:space="preserve"> из земель сельскохозяйственного назначения в земли населенного пункта - с. Малая Покровка, с целью комплексного освоения и развития индивидуальной жилой застройки.</w:t>
            </w:r>
          </w:p>
        </w:tc>
        <w:tc>
          <w:tcPr>
            <w:tcW w:w="719" w:type="pct"/>
            <w:tcBorders>
              <w:left w:val="single" w:sz="6" w:space="0" w:color="auto"/>
            </w:tcBorders>
            <w:vAlign w:val="center"/>
          </w:tcPr>
          <w:p w14:paraId="789FE985"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5CDADE82" w14:textId="77777777" w:rsidTr="007F38B4">
        <w:trPr>
          <w:tblCellSpacing w:w="0" w:type="dxa"/>
        </w:trPr>
        <w:tc>
          <w:tcPr>
            <w:tcW w:w="248" w:type="pct"/>
            <w:tcBorders>
              <w:right w:val="single" w:sz="6" w:space="0" w:color="auto"/>
            </w:tcBorders>
          </w:tcPr>
          <w:p w14:paraId="7479ED02"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04866A34" w14:textId="77777777" w:rsidR="00EF104C" w:rsidRPr="00A707F2" w:rsidRDefault="00EF104C" w:rsidP="007F38B4">
            <w:pPr>
              <w:spacing w:before="100" w:beforeAutospacing="1" w:after="119"/>
              <w:ind w:firstLine="645"/>
              <w:jc w:val="both"/>
              <w:rPr>
                <w:rFonts w:ascii="Times New Roman" w:eastAsia="Times New Roman" w:hAnsi="Times New Roman"/>
                <w:lang w:eastAsia="ru-RU"/>
              </w:rPr>
            </w:pPr>
            <w:r w:rsidRPr="00A707F2">
              <w:rPr>
                <w:rFonts w:ascii="Times New Roman" w:hAnsi="Times New Roman"/>
              </w:rPr>
              <w:t>Перевод земельного участка (</w:t>
            </w:r>
            <w:r w:rsidRPr="009B5AD9">
              <w:rPr>
                <w:rFonts w:ascii="Times New Roman" w:hAnsi="Times New Roman"/>
                <w:b/>
              </w:rPr>
              <w:t xml:space="preserve">Участок № 2, </w:t>
            </w:r>
            <w:r w:rsidRPr="009B5AD9">
              <w:rPr>
                <w:rFonts w:ascii="Times New Roman" w:hAnsi="Times New Roman"/>
                <w:b/>
                <w:lang w:val="en-US"/>
              </w:rPr>
              <w:t>S</w:t>
            </w:r>
            <w:r w:rsidRPr="009B5AD9">
              <w:rPr>
                <w:rFonts w:ascii="Times New Roman" w:hAnsi="Times New Roman"/>
                <w:b/>
              </w:rPr>
              <w:t xml:space="preserve"> = </w:t>
            </w:r>
            <w:smartTag w:uri="urn:schemas-microsoft-com:office:smarttags" w:element="metricconverter">
              <w:smartTagPr>
                <w:attr w:name="ProductID" w:val="15 га"/>
              </w:smartTagPr>
              <w:r w:rsidRPr="009B5AD9">
                <w:rPr>
                  <w:rFonts w:ascii="Times New Roman" w:hAnsi="Times New Roman"/>
                  <w:b/>
                </w:rPr>
                <w:t>15 га</w:t>
              </w:r>
            </w:smartTag>
            <w:r w:rsidRPr="00A707F2">
              <w:rPr>
                <w:rFonts w:ascii="Times New Roman" w:hAnsi="Times New Roman"/>
              </w:rPr>
              <w:t>) из земель сельскохозяйственного назначения в земли населенного пункта - с. Малая Верейка, с целью комплексного освоения и развития индивидуальной жилой застройки.</w:t>
            </w:r>
          </w:p>
        </w:tc>
        <w:tc>
          <w:tcPr>
            <w:tcW w:w="719" w:type="pct"/>
            <w:tcBorders>
              <w:left w:val="single" w:sz="6" w:space="0" w:color="auto"/>
            </w:tcBorders>
            <w:vAlign w:val="center"/>
          </w:tcPr>
          <w:p w14:paraId="33A505C3"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5409254A" w14:textId="77777777" w:rsidTr="007F38B4">
        <w:trPr>
          <w:tblCellSpacing w:w="0" w:type="dxa"/>
        </w:trPr>
        <w:tc>
          <w:tcPr>
            <w:tcW w:w="248" w:type="pct"/>
            <w:tcBorders>
              <w:right w:val="single" w:sz="6" w:space="0" w:color="auto"/>
            </w:tcBorders>
          </w:tcPr>
          <w:p w14:paraId="539704CE"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63A03C09" w14:textId="77777777" w:rsidR="00EF104C" w:rsidRPr="00A707F2" w:rsidRDefault="00EF104C" w:rsidP="007F38B4">
            <w:pPr>
              <w:spacing w:before="100" w:beforeAutospacing="1" w:after="119"/>
              <w:ind w:firstLine="645"/>
              <w:jc w:val="both"/>
              <w:rPr>
                <w:rFonts w:ascii="Times New Roman" w:hAnsi="Times New Roman"/>
              </w:rPr>
            </w:pPr>
            <w:r w:rsidRPr="00A707F2">
              <w:rPr>
                <w:rFonts w:ascii="Times New Roman" w:hAnsi="Times New Roman"/>
              </w:rPr>
              <w:t xml:space="preserve">Перевод земельного участка </w:t>
            </w:r>
            <w:r w:rsidRPr="00503DBC">
              <w:rPr>
                <w:rFonts w:ascii="Times New Roman" w:hAnsi="Times New Roman"/>
              </w:rPr>
              <w:t>(</w:t>
            </w:r>
            <w:r w:rsidRPr="00503DBC">
              <w:rPr>
                <w:rFonts w:ascii="Times New Roman" w:hAnsi="Times New Roman"/>
                <w:b/>
              </w:rPr>
              <w:t xml:space="preserve">Участок № 3, </w:t>
            </w:r>
            <w:r w:rsidRPr="00503DBC">
              <w:rPr>
                <w:rFonts w:ascii="Times New Roman" w:hAnsi="Times New Roman"/>
                <w:b/>
                <w:lang w:val="en-US"/>
              </w:rPr>
              <w:t>S</w:t>
            </w:r>
            <w:r w:rsidRPr="00503DBC">
              <w:rPr>
                <w:rFonts w:ascii="Times New Roman" w:hAnsi="Times New Roman"/>
                <w:b/>
              </w:rPr>
              <w:t xml:space="preserve"> = </w:t>
            </w:r>
            <w:smartTag w:uri="urn:schemas-microsoft-com:office:smarttags" w:element="metricconverter">
              <w:smartTagPr>
                <w:attr w:name="ProductID" w:val="30 га"/>
              </w:smartTagPr>
              <w:r w:rsidRPr="00503DBC">
                <w:rPr>
                  <w:rFonts w:ascii="Times New Roman" w:hAnsi="Times New Roman"/>
                  <w:b/>
                </w:rPr>
                <w:t>30 га</w:t>
              </w:r>
            </w:smartTag>
            <w:r w:rsidRPr="00503DBC">
              <w:rPr>
                <w:rFonts w:ascii="Times New Roman" w:hAnsi="Times New Roman"/>
              </w:rPr>
              <w:t>)</w:t>
            </w:r>
            <w:r w:rsidRPr="00A707F2">
              <w:rPr>
                <w:rFonts w:ascii="Times New Roman" w:hAnsi="Times New Roman"/>
              </w:rPr>
              <w:t xml:space="preserve"> из земель сельскохозяйственного назначения в земли населенного пункта - х. Головище, с целью комплексного освоения и развития индивидуальной жилой застройки.</w:t>
            </w:r>
          </w:p>
        </w:tc>
        <w:tc>
          <w:tcPr>
            <w:tcW w:w="719" w:type="pct"/>
            <w:tcBorders>
              <w:left w:val="single" w:sz="6" w:space="0" w:color="auto"/>
            </w:tcBorders>
            <w:vAlign w:val="center"/>
          </w:tcPr>
          <w:p w14:paraId="152C0003"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2C42D4CE" w14:textId="77777777" w:rsidTr="007F38B4">
        <w:trPr>
          <w:tblCellSpacing w:w="0" w:type="dxa"/>
        </w:trPr>
        <w:tc>
          <w:tcPr>
            <w:tcW w:w="248" w:type="pct"/>
            <w:tcBorders>
              <w:right w:val="single" w:sz="6" w:space="0" w:color="auto"/>
            </w:tcBorders>
          </w:tcPr>
          <w:p w14:paraId="7DE87C8B"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5AFED994" w14:textId="77777777" w:rsidR="00EF104C" w:rsidRPr="00A707F2" w:rsidRDefault="00EF104C" w:rsidP="007F38B4">
            <w:pPr>
              <w:autoSpaceDE w:val="0"/>
              <w:autoSpaceDN w:val="0"/>
              <w:adjustRightInd w:val="0"/>
              <w:ind w:firstLine="645"/>
              <w:jc w:val="both"/>
              <w:rPr>
                <w:rFonts w:ascii="Times New Roman" w:hAnsi="Times New Roman"/>
              </w:rPr>
            </w:pPr>
            <w:r w:rsidRPr="00A707F2">
              <w:rPr>
                <w:rFonts w:ascii="Times New Roman" w:hAnsi="Times New Roman"/>
              </w:rPr>
              <w:t xml:space="preserve">Перевод двух земельных участков </w:t>
            </w:r>
            <w:r w:rsidRPr="00503DBC">
              <w:rPr>
                <w:rFonts w:ascii="Times New Roman" w:hAnsi="Times New Roman"/>
              </w:rPr>
              <w:t>(</w:t>
            </w:r>
            <w:r w:rsidRPr="00503DBC">
              <w:rPr>
                <w:rFonts w:ascii="Times New Roman" w:hAnsi="Times New Roman"/>
                <w:b/>
              </w:rPr>
              <w:t xml:space="preserve">Участок № 4, </w:t>
            </w:r>
            <w:r w:rsidRPr="00503DBC">
              <w:rPr>
                <w:rFonts w:ascii="Times New Roman" w:hAnsi="Times New Roman"/>
                <w:b/>
                <w:lang w:val="en-US"/>
              </w:rPr>
              <w:t>S</w:t>
            </w:r>
            <w:r w:rsidRPr="00503DBC">
              <w:rPr>
                <w:rFonts w:ascii="Times New Roman" w:hAnsi="Times New Roman"/>
                <w:b/>
              </w:rPr>
              <w:t xml:space="preserve"> = </w:t>
            </w:r>
            <w:smartTag w:uri="urn:schemas-microsoft-com:office:smarttags" w:element="metricconverter">
              <w:smartTagPr>
                <w:attr w:name="ProductID" w:val="3,7 га"/>
              </w:smartTagPr>
              <w:r w:rsidRPr="00503DBC">
                <w:rPr>
                  <w:rFonts w:ascii="Times New Roman" w:hAnsi="Times New Roman"/>
                  <w:b/>
                </w:rPr>
                <w:t>3,7 га</w:t>
              </w:r>
            </w:smartTag>
            <w:r w:rsidRPr="00503DBC">
              <w:rPr>
                <w:rFonts w:ascii="Times New Roman" w:hAnsi="Times New Roman"/>
                <w:b/>
              </w:rPr>
              <w:t xml:space="preserve">; Участок № 5, </w:t>
            </w:r>
            <w:r w:rsidRPr="00503DBC">
              <w:rPr>
                <w:rFonts w:ascii="Times New Roman" w:hAnsi="Times New Roman"/>
                <w:b/>
                <w:lang w:val="en-US"/>
              </w:rPr>
              <w:t>S</w:t>
            </w:r>
            <w:r w:rsidRPr="00503DBC">
              <w:rPr>
                <w:rFonts w:ascii="Times New Roman" w:hAnsi="Times New Roman"/>
                <w:b/>
              </w:rPr>
              <w:t xml:space="preserve"> = </w:t>
            </w:r>
            <w:smartTag w:uri="urn:schemas-microsoft-com:office:smarttags" w:element="metricconverter">
              <w:smartTagPr>
                <w:attr w:name="ProductID" w:val="4,3 га"/>
              </w:smartTagPr>
              <w:r w:rsidRPr="00503DBC">
                <w:rPr>
                  <w:rFonts w:ascii="Times New Roman" w:hAnsi="Times New Roman"/>
                  <w:b/>
                </w:rPr>
                <w:t>4,3 га</w:t>
              </w:r>
            </w:smartTag>
            <w:r w:rsidRPr="00503DBC">
              <w:rPr>
                <w:rFonts w:ascii="Times New Roman" w:hAnsi="Times New Roman"/>
              </w:rPr>
              <w:t xml:space="preserve">) </w:t>
            </w:r>
            <w:r w:rsidRPr="00A707F2">
              <w:rPr>
                <w:rFonts w:ascii="Times New Roman" w:hAnsi="Times New Roman"/>
              </w:rPr>
              <w:t>общей площадью</w:t>
            </w:r>
            <w:r w:rsidRPr="00A707F2">
              <w:rPr>
                <w:rFonts w:ascii="Times New Roman" w:hAnsi="Times New Roman"/>
                <w:color w:val="FF0000"/>
              </w:rPr>
              <w:t xml:space="preserve"> </w:t>
            </w:r>
            <w:smartTag w:uri="urn:schemas-microsoft-com:office:smarttags" w:element="metricconverter">
              <w:smartTagPr>
                <w:attr w:name="ProductID" w:val="8 га"/>
              </w:smartTagPr>
              <w:r w:rsidRPr="00A707F2">
                <w:rPr>
                  <w:rFonts w:ascii="Times New Roman" w:hAnsi="Times New Roman"/>
                </w:rPr>
                <w:t>8 га</w:t>
              </w:r>
            </w:smartTag>
            <w:r w:rsidRPr="00A707F2">
              <w:rPr>
                <w:rFonts w:ascii="Times New Roman" w:hAnsi="Times New Roman"/>
              </w:rPr>
              <w:t xml:space="preserve"> из земель сельскохозяйственного назначения в земли населённого пункта - с. Казинка, так как на территории данных участков располагаются</w:t>
            </w:r>
            <w:r w:rsidRPr="00A707F2">
              <w:rPr>
                <w:rFonts w:ascii="Times New Roman" w:eastAsia="Times New Roman" w:hAnsi="Times New Roman"/>
                <w:lang w:eastAsia="ru-RU"/>
              </w:rPr>
              <w:t xml:space="preserve"> огороды существующей жилой застройки по ул. Молодежная.</w:t>
            </w:r>
          </w:p>
        </w:tc>
        <w:tc>
          <w:tcPr>
            <w:tcW w:w="719" w:type="pct"/>
            <w:tcBorders>
              <w:left w:val="single" w:sz="6" w:space="0" w:color="auto"/>
            </w:tcBorders>
            <w:vAlign w:val="center"/>
          </w:tcPr>
          <w:p w14:paraId="7DEDF0FB"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602CBB75" w14:textId="77777777" w:rsidTr="007F38B4">
        <w:trPr>
          <w:tblCellSpacing w:w="0" w:type="dxa"/>
        </w:trPr>
        <w:tc>
          <w:tcPr>
            <w:tcW w:w="248" w:type="pct"/>
            <w:tcBorders>
              <w:right w:val="single" w:sz="6" w:space="0" w:color="auto"/>
            </w:tcBorders>
          </w:tcPr>
          <w:p w14:paraId="1AEAB3FC"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39079986" w14:textId="77777777" w:rsidR="00EF104C" w:rsidRPr="00A707F2" w:rsidRDefault="00EF104C" w:rsidP="007F38B4">
            <w:pPr>
              <w:autoSpaceDE w:val="0"/>
              <w:autoSpaceDN w:val="0"/>
              <w:adjustRightInd w:val="0"/>
              <w:ind w:firstLine="645"/>
              <w:jc w:val="both"/>
              <w:rPr>
                <w:rFonts w:ascii="Times New Roman" w:hAnsi="Times New Roman"/>
              </w:rPr>
            </w:pPr>
            <w:r w:rsidRPr="00A707F2">
              <w:rPr>
                <w:rFonts w:ascii="Times New Roman" w:hAnsi="Times New Roman"/>
              </w:rPr>
              <w:t xml:space="preserve">Перевод земельного участка </w:t>
            </w:r>
            <w:r w:rsidRPr="00503DBC">
              <w:rPr>
                <w:rFonts w:ascii="Times New Roman" w:hAnsi="Times New Roman"/>
              </w:rPr>
              <w:t>(</w:t>
            </w:r>
            <w:r w:rsidRPr="00503DBC">
              <w:rPr>
                <w:rFonts w:ascii="Times New Roman" w:hAnsi="Times New Roman"/>
                <w:b/>
              </w:rPr>
              <w:t xml:space="preserve">Участок № 6, </w:t>
            </w:r>
            <w:r w:rsidRPr="00503DBC">
              <w:rPr>
                <w:rFonts w:ascii="Times New Roman" w:hAnsi="Times New Roman"/>
                <w:b/>
                <w:lang w:val="en-US"/>
              </w:rPr>
              <w:t>S</w:t>
            </w:r>
            <w:r w:rsidRPr="00503DBC">
              <w:rPr>
                <w:rFonts w:ascii="Times New Roman" w:hAnsi="Times New Roman"/>
                <w:b/>
              </w:rPr>
              <w:t xml:space="preserve"> = </w:t>
            </w:r>
            <w:smartTag w:uri="urn:schemas-microsoft-com:office:smarttags" w:element="metricconverter">
              <w:smartTagPr>
                <w:attr w:name="ProductID" w:val="4 га"/>
              </w:smartTagPr>
              <w:r w:rsidRPr="00503DBC">
                <w:rPr>
                  <w:rFonts w:ascii="Times New Roman" w:hAnsi="Times New Roman"/>
                  <w:b/>
                </w:rPr>
                <w:t>4 га</w:t>
              </w:r>
            </w:smartTag>
            <w:r w:rsidRPr="00A707F2">
              <w:rPr>
                <w:rFonts w:ascii="Times New Roman" w:hAnsi="Times New Roman"/>
              </w:rPr>
              <w:t>) из земель сельскохозяйственного назначения в земли населенного пункта - д. Ливенка, с целью развития индивидуальной жилой застройки.</w:t>
            </w:r>
          </w:p>
        </w:tc>
        <w:tc>
          <w:tcPr>
            <w:tcW w:w="719" w:type="pct"/>
            <w:tcBorders>
              <w:left w:val="single" w:sz="6" w:space="0" w:color="auto"/>
            </w:tcBorders>
            <w:vAlign w:val="center"/>
          </w:tcPr>
          <w:p w14:paraId="73996E63"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2C7EEF8E" w14:textId="77777777" w:rsidTr="007F38B4">
        <w:trPr>
          <w:tblCellSpacing w:w="0" w:type="dxa"/>
        </w:trPr>
        <w:tc>
          <w:tcPr>
            <w:tcW w:w="248" w:type="pct"/>
            <w:tcBorders>
              <w:right w:val="single" w:sz="6" w:space="0" w:color="auto"/>
            </w:tcBorders>
          </w:tcPr>
          <w:p w14:paraId="2F205C22"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077B5C05" w14:textId="77777777" w:rsidR="00EF104C" w:rsidRPr="00A707F2" w:rsidRDefault="00EF104C" w:rsidP="007F38B4">
            <w:pPr>
              <w:autoSpaceDE w:val="0"/>
              <w:autoSpaceDN w:val="0"/>
              <w:adjustRightInd w:val="0"/>
              <w:ind w:firstLine="645"/>
              <w:jc w:val="both"/>
              <w:rPr>
                <w:rFonts w:ascii="Times New Roman" w:hAnsi="Times New Roman"/>
              </w:rPr>
            </w:pPr>
            <w:r w:rsidRPr="00A707F2">
              <w:rPr>
                <w:rFonts w:ascii="Times New Roman" w:hAnsi="Times New Roman"/>
              </w:rPr>
              <w:t>Перевод семи земельных участков общей площадью</w:t>
            </w:r>
            <w:r w:rsidRPr="00A707F2">
              <w:rPr>
                <w:rFonts w:ascii="Times New Roman" w:hAnsi="Times New Roman"/>
                <w:color w:val="FF0000"/>
              </w:rPr>
              <w:t xml:space="preserve"> </w:t>
            </w:r>
            <w:smartTag w:uri="urn:schemas-microsoft-com:office:smarttags" w:element="metricconverter">
              <w:smartTagPr>
                <w:attr w:name="ProductID" w:val="32,1 га"/>
              </w:smartTagPr>
              <w:r w:rsidRPr="00A707F2">
                <w:rPr>
                  <w:rFonts w:ascii="Times New Roman" w:hAnsi="Times New Roman"/>
                </w:rPr>
                <w:t>32,1 га</w:t>
              </w:r>
            </w:smartTag>
            <w:r w:rsidRPr="00A707F2">
              <w:rPr>
                <w:rFonts w:ascii="Times New Roman" w:hAnsi="Times New Roman"/>
              </w:rPr>
              <w:t xml:space="preserve"> из земель сельскохозяйственного назначения в земли населённого пункта - с. Землянск, а именно:</w:t>
            </w:r>
          </w:p>
          <w:p w14:paraId="2285F33A" w14:textId="77777777" w:rsidR="00EF104C" w:rsidRPr="00836402" w:rsidRDefault="00EF104C" w:rsidP="007F38B4">
            <w:pPr>
              <w:spacing w:before="100" w:beforeAutospacing="1" w:after="119"/>
              <w:jc w:val="both"/>
              <w:rPr>
                <w:rFonts w:ascii="Times New Roman" w:eastAsia="Times New Roman" w:hAnsi="Times New Roman"/>
                <w:lang w:eastAsia="ru-RU"/>
              </w:rPr>
            </w:pPr>
            <w:r w:rsidRPr="00836402">
              <w:rPr>
                <w:rFonts w:ascii="Times New Roman" w:eastAsia="Times New Roman" w:hAnsi="Times New Roman"/>
                <w:b/>
                <w:u w:val="single"/>
                <w:lang w:eastAsia="ru-RU"/>
              </w:rPr>
              <w:t xml:space="preserve">Участок № 7,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21,5 га"/>
              </w:smartTagPr>
              <w:r w:rsidRPr="00836402">
                <w:rPr>
                  <w:rFonts w:ascii="Times New Roman" w:eastAsia="Times New Roman" w:hAnsi="Times New Roman"/>
                  <w:b/>
                  <w:u w:val="single"/>
                  <w:lang w:eastAsia="ru-RU"/>
                </w:rPr>
                <w:t>21,5 га</w:t>
              </w:r>
            </w:smartTag>
            <w:r w:rsidRPr="00836402">
              <w:rPr>
                <w:rFonts w:ascii="Times New Roman" w:eastAsia="Times New Roman" w:hAnsi="Times New Roman"/>
                <w:lang w:eastAsia="ru-RU"/>
              </w:rPr>
              <w:t xml:space="preserve">, включаемый в границы с. Землянск </w:t>
            </w:r>
            <w:r w:rsidRPr="00836402">
              <w:rPr>
                <w:rFonts w:ascii="Times New Roman" w:hAnsi="Times New Roman"/>
              </w:rPr>
              <w:t>с целью уточнения границ населённого пункта, так как на его территории располагается</w:t>
            </w:r>
            <w:r w:rsidRPr="00836402">
              <w:rPr>
                <w:rFonts w:ascii="Times New Roman" w:eastAsia="Times New Roman" w:hAnsi="Times New Roman"/>
                <w:lang w:eastAsia="ru-RU"/>
              </w:rPr>
              <w:t xml:space="preserve"> существующая жилая застройка по ул. Хохлатская</w:t>
            </w:r>
          </w:p>
          <w:p w14:paraId="07D0AF85" w14:textId="77777777" w:rsidR="00EF104C" w:rsidRPr="00A707F2" w:rsidRDefault="00EF104C" w:rsidP="007F38B4">
            <w:pPr>
              <w:spacing w:before="100" w:beforeAutospacing="1" w:after="119"/>
              <w:jc w:val="both"/>
              <w:rPr>
                <w:rFonts w:ascii="Times New Roman" w:hAnsi="Times New Roman"/>
                <w:i/>
              </w:rPr>
            </w:pPr>
            <w:r w:rsidRPr="00836402">
              <w:rPr>
                <w:rFonts w:ascii="Times New Roman" w:eastAsia="Times New Roman" w:hAnsi="Times New Roman"/>
                <w:b/>
                <w:u w:val="single"/>
                <w:lang w:eastAsia="ru-RU"/>
              </w:rPr>
              <w:t xml:space="preserve">Участок № 8,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2 га"/>
              </w:smartTagPr>
              <w:r w:rsidRPr="00836402">
                <w:rPr>
                  <w:rFonts w:ascii="Times New Roman" w:eastAsia="Times New Roman" w:hAnsi="Times New Roman"/>
                  <w:b/>
                  <w:u w:val="single"/>
                  <w:lang w:eastAsia="ru-RU"/>
                </w:rPr>
                <w:t>2 га</w:t>
              </w:r>
            </w:smartTag>
            <w:r w:rsidRPr="00836402">
              <w:rPr>
                <w:rFonts w:ascii="Times New Roman" w:eastAsia="Times New Roman" w:hAnsi="Times New Roman"/>
                <w:lang w:eastAsia="ru-RU"/>
              </w:rPr>
              <w:t xml:space="preserve">, включаемый в границы с. Землянск </w:t>
            </w:r>
            <w:r w:rsidRPr="00836402">
              <w:rPr>
                <w:rFonts w:ascii="Times New Roman" w:hAnsi="Times New Roman"/>
              </w:rPr>
              <w:t>с целью уточнения границ населённого пункта по ул. Спасская</w:t>
            </w:r>
          </w:p>
          <w:p w14:paraId="6BEA44AD" w14:textId="77777777" w:rsidR="00EF104C" w:rsidRPr="00836402" w:rsidRDefault="00EF104C" w:rsidP="007F38B4">
            <w:pPr>
              <w:spacing w:before="100" w:beforeAutospacing="1" w:after="119"/>
              <w:jc w:val="both"/>
              <w:rPr>
                <w:rFonts w:ascii="Times New Roman" w:hAnsi="Times New Roman"/>
              </w:rPr>
            </w:pPr>
            <w:r w:rsidRPr="00836402">
              <w:rPr>
                <w:rFonts w:ascii="Times New Roman" w:eastAsia="Times New Roman" w:hAnsi="Times New Roman"/>
                <w:b/>
                <w:u w:val="single"/>
                <w:lang w:eastAsia="ru-RU"/>
              </w:rPr>
              <w:t xml:space="preserve">Участок № 9,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0,8 га"/>
              </w:smartTagPr>
              <w:r w:rsidRPr="00836402">
                <w:rPr>
                  <w:rFonts w:ascii="Times New Roman" w:eastAsia="Times New Roman" w:hAnsi="Times New Roman"/>
                  <w:b/>
                  <w:u w:val="single"/>
                  <w:lang w:eastAsia="ru-RU"/>
                </w:rPr>
                <w:t>0,8 га</w:t>
              </w:r>
            </w:smartTag>
            <w:r w:rsidRPr="00836402">
              <w:rPr>
                <w:rFonts w:ascii="Times New Roman" w:eastAsia="Times New Roman" w:hAnsi="Times New Roman"/>
                <w:lang w:eastAsia="ru-RU"/>
              </w:rPr>
              <w:t xml:space="preserve">, включаемый в границы с. Землянск </w:t>
            </w:r>
            <w:r w:rsidRPr="00836402">
              <w:rPr>
                <w:rFonts w:ascii="Times New Roman" w:hAnsi="Times New Roman"/>
              </w:rPr>
              <w:t>с целью уточнения границ населённого пункта по ул. Хмелевка</w:t>
            </w:r>
          </w:p>
          <w:p w14:paraId="15598601" w14:textId="77777777" w:rsidR="00EF104C" w:rsidRPr="00836402" w:rsidRDefault="00EF104C" w:rsidP="007F38B4">
            <w:pPr>
              <w:spacing w:before="100" w:beforeAutospacing="1" w:after="119"/>
              <w:jc w:val="both"/>
              <w:rPr>
                <w:rFonts w:ascii="Times New Roman" w:hAnsi="Times New Roman"/>
              </w:rPr>
            </w:pPr>
            <w:r w:rsidRPr="00836402">
              <w:rPr>
                <w:rFonts w:ascii="Times New Roman" w:eastAsia="Times New Roman" w:hAnsi="Times New Roman"/>
                <w:b/>
                <w:u w:val="single"/>
                <w:lang w:eastAsia="ru-RU"/>
              </w:rPr>
              <w:lastRenderedPageBreak/>
              <w:t xml:space="preserve">Участок № 10,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0,8 га"/>
              </w:smartTagPr>
              <w:r w:rsidRPr="00836402">
                <w:rPr>
                  <w:rFonts w:ascii="Times New Roman" w:eastAsia="Times New Roman" w:hAnsi="Times New Roman"/>
                  <w:b/>
                  <w:u w:val="single"/>
                  <w:lang w:eastAsia="ru-RU"/>
                </w:rPr>
                <w:t>0,8 га</w:t>
              </w:r>
            </w:smartTag>
            <w:r w:rsidRPr="00836402">
              <w:rPr>
                <w:rFonts w:ascii="Times New Roman" w:eastAsia="Times New Roman" w:hAnsi="Times New Roman"/>
                <w:lang w:eastAsia="ru-RU"/>
              </w:rPr>
              <w:t xml:space="preserve">, включаемый в границы с. Землянск </w:t>
            </w:r>
            <w:r w:rsidRPr="00836402">
              <w:rPr>
                <w:rFonts w:ascii="Times New Roman" w:hAnsi="Times New Roman"/>
              </w:rPr>
              <w:t>с целью уточнения границ населённого пункта, так как на его территории располагаются</w:t>
            </w:r>
            <w:r w:rsidRPr="00836402">
              <w:rPr>
                <w:rFonts w:ascii="Times New Roman" w:eastAsia="Times New Roman" w:hAnsi="Times New Roman"/>
                <w:lang w:eastAsia="ru-RU"/>
              </w:rPr>
              <w:t xml:space="preserve"> огороды существующей жилой застройки</w:t>
            </w:r>
            <w:r w:rsidRPr="00836402">
              <w:rPr>
                <w:rFonts w:ascii="Times New Roman" w:hAnsi="Times New Roman"/>
              </w:rPr>
              <w:t xml:space="preserve"> по ул. Хмелевка</w:t>
            </w:r>
          </w:p>
          <w:p w14:paraId="2676903C" w14:textId="77777777" w:rsidR="00EF104C" w:rsidRPr="00836402" w:rsidRDefault="00EF104C" w:rsidP="007F38B4">
            <w:pPr>
              <w:spacing w:before="100" w:beforeAutospacing="1" w:after="119"/>
              <w:jc w:val="both"/>
              <w:rPr>
                <w:rFonts w:ascii="Times New Roman" w:hAnsi="Times New Roman"/>
              </w:rPr>
            </w:pPr>
            <w:r w:rsidRPr="00836402">
              <w:rPr>
                <w:rFonts w:ascii="Times New Roman" w:eastAsia="Times New Roman" w:hAnsi="Times New Roman"/>
                <w:b/>
                <w:u w:val="single"/>
                <w:lang w:eastAsia="ru-RU"/>
              </w:rPr>
              <w:t xml:space="preserve">Участок № 11,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1,4 га"/>
              </w:smartTagPr>
              <w:r w:rsidRPr="00836402">
                <w:rPr>
                  <w:rFonts w:ascii="Times New Roman" w:eastAsia="Times New Roman" w:hAnsi="Times New Roman"/>
                  <w:b/>
                  <w:u w:val="single"/>
                  <w:lang w:eastAsia="ru-RU"/>
                </w:rPr>
                <w:t>1,4 га</w:t>
              </w:r>
            </w:smartTag>
            <w:r w:rsidRPr="00836402">
              <w:rPr>
                <w:rFonts w:ascii="Times New Roman" w:eastAsia="Times New Roman" w:hAnsi="Times New Roman"/>
                <w:lang w:eastAsia="ru-RU"/>
              </w:rPr>
              <w:t xml:space="preserve">, включаемый в границы с. Землянск </w:t>
            </w:r>
            <w:r w:rsidRPr="00836402">
              <w:rPr>
                <w:rFonts w:ascii="Times New Roman" w:hAnsi="Times New Roman"/>
              </w:rPr>
              <w:t>с целью расширения действующего кладбища</w:t>
            </w:r>
          </w:p>
          <w:p w14:paraId="2D88064B" w14:textId="77777777" w:rsidR="00EF104C" w:rsidRPr="00836402" w:rsidRDefault="00EF104C" w:rsidP="007F38B4">
            <w:pPr>
              <w:spacing w:before="100" w:beforeAutospacing="1" w:after="119"/>
              <w:jc w:val="both"/>
              <w:rPr>
                <w:rFonts w:ascii="Times New Roman" w:hAnsi="Times New Roman"/>
              </w:rPr>
            </w:pPr>
            <w:r w:rsidRPr="00836402">
              <w:rPr>
                <w:rFonts w:ascii="Times New Roman" w:eastAsia="Times New Roman" w:hAnsi="Times New Roman"/>
                <w:b/>
                <w:u w:val="single"/>
                <w:lang w:eastAsia="ru-RU"/>
              </w:rPr>
              <w:t xml:space="preserve">Участок № 12,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0,7 га"/>
              </w:smartTagPr>
              <w:r w:rsidRPr="00836402">
                <w:rPr>
                  <w:rFonts w:ascii="Times New Roman" w:eastAsia="Times New Roman" w:hAnsi="Times New Roman"/>
                  <w:b/>
                  <w:u w:val="single"/>
                  <w:lang w:eastAsia="ru-RU"/>
                </w:rPr>
                <w:t>0,7 га</w:t>
              </w:r>
            </w:smartTag>
            <w:r w:rsidRPr="00A707F2">
              <w:rPr>
                <w:rFonts w:ascii="Times New Roman" w:eastAsia="Times New Roman" w:hAnsi="Times New Roman"/>
                <w:i/>
                <w:lang w:eastAsia="ru-RU"/>
              </w:rPr>
              <w:t xml:space="preserve">, </w:t>
            </w:r>
            <w:r w:rsidRPr="00836402">
              <w:rPr>
                <w:rFonts w:ascii="Times New Roman" w:eastAsia="Times New Roman" w:hAnsi="Times New Roman"/>
                <w:lang w:eastAsia="ru-RU"/>
              </w:rPr>
              <w:t>в том числе земельные</w:t>
            </w:r>
            <w:r w:rsidRPr="00836402">
              <w:rPr>
                <w:rFonts w:ascii="Times New Roman" w:eastAsia="Times New Roman" w:hAnsi="Times New Roman"/>
                <w:color w:val="FF0000"/>
                <w:lang w:eastAsia="ru-RU"/>
              </w:rPr>
              <w:t xml:space="preserve"> </w:t>
            </w:r>
            <w:r w:rsidRPr="00836402">
              <w:rPr>
                <w:rFonts w:ascii="Times New Roman" w:eastAsia="Times New Roman" w:hAnsi="Times New Roman"/>
                <w:lang w:eastAsia="ru-RU"/>
              </w:rPr>
              <w:t>участки с кадастровыми номерами</w:t>
            </w:r>
            <w:r w:rsidRPr="00836402">
              <w:rPr>
                <w:rFonts w:ascii="Times New Roman" w:eastAsia="Times New Roman" w:hAnsi="Times New Roman"/>
                <w:color w:val="FF0000"/>
                <w:lang w:eastAsia="ru-RU"/>
              </w:rPr>
              <w:t xml:space="preserve"> </w:t>
            </w:r>
            <w:r w:rsidRPr="00836402">
              <w:rPr>
                <w:rFonts w:ascii="Times New Roman" w:eastAsia="Times New Roman" w:hAnsi="Times New Roman"/>
                <w:lang w:eastAsia="ru-RU"/>
              </w:rPr>
              <w:t xml:space="preserve">36:28:8100018:66 и 36:28:8100018:68, включаемый в границы с. Землянск </w:t>
            </w:r>
            <w:r w:rsidRPr="00836402">
              <w:rPr>
                <w:rFonts w:ascii="Times New Roman" w:hAnsi="Times New Roman"/>
              </w:rPr>
              <w:t xml:space="preserve">под размещение антенно-мачтовых сооружений </w:t>
            </w:r>
          </w:p>
          <w:p w14:paraId="56664370" w14:textId="77777777" w:rsidR="00EF104C" w:rsidRPr="00A707F2" w:rsidRDefault="00EF104C" w:rsidP="007F38B4">
            <w:pPr>
              <w:spacing w:before="100" w:beforeAutospacing="1" w:after="119"/>
              <w:jc w:val="both"/>
              <w:rPr>
                <w:rFonts w:ascii="Times New Roman" w:eastAsia="Times New Roman" w:hAnsi="Times New Roman"/>
                <w:i/>
                <w:color w:val="FF0000"/>
                <w:lang w:eastAsia="ru-RU"/>
              </w:rPr>
            </w:pPr>
            <w:r w:rsidRPr="00836402">
              <w:rPr>
                <w:rFonts w:ascii="Times New Roman" w:eastAsia="Times New Roman" w:hAnsi="Times New Roman"/>
                <w:b/>
                <w:u w:val="single"/>
                <w:lang w:eastAsia="ru-RU"/>
              </w:rPr>
              <w:t xml:space="preserve">Участок № 13, </w:t>
            </w:r>
            <w:r w:rsidRPr="00836402">
              <w:rPr>
                <w:rFonts w:ascii="Times New Roman" w:eastAsia="Times New Roman" w:hAnsi="Times New Roman"/>
                <w:b/>
                <w:u w:val="single"/>
                <w:lang w:val="en-US" w:eastAsia="ru-RU"/>
              </w:rPr>
              <w:t>S</w:t>
            </w:r>
            <w:r w:rsidRPr="00836402">
              <w:rPr>
                <w:rFonts w:ascii="Times New Roman" w:eastAsia="Times New Roman" w:hAnsi="Times New Roman"/>
                <w:b/>
                <w:u w:val="single"/>
                <w:lang w:eastAsia="ru-RU"/>
              </w:rPr>
              <w:t xml:space="preserve"> = </w:t>
            </w:r>
            <w:smartTag w:uri="urn:schemas-microsoft-com:office:smarttags" w:element="metricconverter">
              <w:smartTagPr>
                <w:attr w:name="ProductID" w:val="4,9 га"/>
              </w:smartTagPr>
              <w:r w:rsidRPr="00836402">
                <w:rPr>
                  <w:rFonts w:ascii="Times New Roman" w:eastAsia="Times New Roman" w:hAnsi="Times New Roman"/>
                  <w:b/>
                  <w:u w:val="single"/>
                  <w:lang w:eastAsia="ru-RU"/>
                </w:rPr>
                <w:t>4,9 га</w:t>
              </w:r>
            </w:smartTag>
            <w:r w:rsidRPr="00836402">
              <w:rPr>
                <w:rFonts w:ascii="Times New Roman" w:eastAsia="Times New Roman" w:hAnsi="Times New Roman"/>
                <w:lang w:eastAsia="ru-RU"/>
              </w:rPr>
              <w:t xml:space="preserve">, расположенный </w:t>
            </w:r>
            <w:r w:rsidRPr="00836402">
              <w:rPr>
                <w:rFonts w:ascii="Times New Roman" w:hAnsi="Times New Roman"/>
              </w:rPr>
              <w:t xml:space="preserve">южнее дома № 36 по ул. Транспортная, поле № 1, </w:t>
            </w:r>
            <w:r w:rsidRPr="00836402">
              <w:rPr>
                <w:rFonts w:ascii="Times New Roman" w:eastAsia="Times New Roman" w:hAnsi="Times New Roman"/>
                <w:lang w:eastAsia="ru-RU"/>
              </w:rPr>
              <w:t xml:space="preserve">включаемый в границы с. Землянск </w:t>
            </w:r>
            <w:r w:rsidRPr="00836402">
              <w:rPr>
                <w:rFonts w:ascii="Times New Roman" w:hAnsi="Times New Roman"/>
              </w:rPr>
              <w:t>с целью комплексного освоения и развития индивидуальной жилой застройки, а также включения существующей жилой застройки</w:t>
            </w:r>
          </w:p>
        </w:tc>
        <w:tc>
          <w:tcPr>
            <w:tcW w:w="719" w:type="pct"/>
            <w:tcBorders>
              <w:left w:val="single" w:sz="6" w:space="0" w:color="auto"/>
            </w:tcBorders>
            <w:vAlign w:val="center"/>
          </w:tcPr>
          <w:p w14:paraId="2C35F183"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lastRenderedPageBreak/>
              <w:t>Первая очередь</w:t>
            </w:r>
          </w:p>
        </w:tc>
      </w:tr>
      <w:tr w:rsidR="00EF104C" w:rsidRPr="00A707F2" w14:paraId="0C972400" w14:textId="77777777" w:rsidTr="007F38B4">
        <w:trPr>
          <w:tblCellSpacing w:w="0" w:type="dxa"/>
        </w:trPr>
        <w:tc>
          <w:tcPr>
            <w:tcW w:w="248" w:type="pct"/>
            <w:tcBorders>
              <w:right w:val="single" w:sz="6" w:space="0" w:color="auto"/>
            </w:tcBorders>
          </w:tcPr>
          <w:p w14:paraId="1CB8E092"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7B8C0D8A" w14:textId="77777777" w:rsidR="00EF104C" w:rsidRPr="00A707F2" w:rsidRDefault="00EF104C" w:rsidP="007F38B4">
            <w:pPr>
              <w:autoSpaceDE w:val="0"/>
              <w:autoSpaceDN w:val="0"/>
              <w:adjustRightInd w:val="0"/>
              <w:ind w:firstLine="645"/>
              <w:jc w:val="both"/>
              <w:rPr>
                <w:rFonts w:ascii="Times New Roman" w:hAnsi="Times New Roman"/>
                <w:highlight w:val="yellow"/>
              </w:rPr>
            </w:pPr>
            <w:r w:rsidRPr="00A707F2">
              <w:rPr>
                <w:rFonts w:ascii="Times New Roman" w:hAnsi="Times New Roman"/>
              </w:rPr>
              <w:t xml:space="preserve">Исключение из границ села Землянск земельного участка </w:t>
            </w:r>
            <w:r w:rsidRPr="00A707F2">
              <w:rPr>
                <w:rFonts w:ascii="Times New Roman" w:hAnsi="Times New Roman"/>
                <w:b/>
              </w:rPr>
              <w:t xml:space="preserve">(Участок № 14, </w:t>
            </w:r>
            <w:r w:rsidRPr="00A707F2">
              <w:rPr>
                <w:rFonts w:ascii="Times New Roman" w:eastAsia="Times New Roman" w:hAnsi="Times New Roman"/>
                <w:b/>
                <w:i/>
                <w:lang w:val="en-US" w:eastAsia="ru-RU"/>
              </w:rPr>
              <w:t>S</w:t>
            </w:r>
            <w:r w:rsidRPr="00A707F2">
              <w:rPr>
                <w:rFonts w:ascii="Times New Roman" w:eastAsia="Times New Roman" w:hAnsi="Times New Roman"/>
                <w:b/>
                <w:i/>
                <w:lang w:eastAsia="ru-RU"/>
              </w:rPr>
              <w:t xml:space="preserve"> = </w:t>
            </w:r>
            <w:smartTag w:uri="urn:schemas-microsoft-com:office:smarttags" w:element="metricconverter">
              <w:smartTagPr>
                <w:attr w:name="ProductID" w:val="5,1 га"/>
              </w:smartTagPr>
              <w:r w:rsidRPr="00A707F2">
                <w:rPr>
                  <w:rFonts w:ascii="Times New Roman" w:eastAsia="Times New Roman" w:hAnsi="Times New Roman"/>
                  <w:b/>
                  <w:i/>
                  <w:lang w:eastAsia="ru-RU"/>
                </w:rPr>
                <w:t>5,1 га</w:t>
              </w:r>
            </w:smartTag>
            <w:r w:rsidRPr="00A707F2">
              <w:rPr>
                <w:rFonts w:ascii="Times New Roman" w:hAnsi="Times New Roman"/>
                <w:b/>
              </w:rPr>
              <w:t>)</w:t>
            </w:r>
            <w:r w:rsidRPr="00A707F2">
              <w:rPr>
                <w:rFonts w:ascii="Times New Roman" w:hAnsi="Times New Roman"/>
                <w:color w:val="FF0000"/>
              </w:rPr>
              <w:t xml:space="preserve"> </w:t>
            </w:r>
            <w:r w:rsidRPr="00A707F2">
              <w:rPr>
                <w:rFonts w:ascii="Times New Roman" w:hAnsi="Times New Roman"/>
              </w:rPr>
              <w:t>с целью уточнения границ населённого пункта</w:t>
            </w:r>
          </w:p>
        </w:tc>
        <w:tc>
          <w:tcPr>
            <w:tcW w:w="719" w:type="pct"/>
            <w:tcBorders>
              <w:left w:val="single" w:sz="6" w:space="0" w:color="auto"/>
            </w:tcBorders>
            <w:vAlign w:val="center"/>
          </w:tcPr>
          <w:p w14:paraId="46F0526E"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40CFDCBA" w14:textId="77777777" w:rsidTr="007F38B4">
        <w:trPr>
          <w:tblCellSpacing w:w="0" w:type="dxa"/>
        </w:trPr>
        <w:tc>
          <w:tcPr>
            <w:tcW w:w="248" w:type="pct"/>
            <w:tcBorders>
              <w:right w:val="single" w:sz="6" w:space="0" w:color="auto"/>
            </w:tcBorders>
          </w:tcPr>
          <w:p w14:paraId="1D4CC5E8" w14:textId="77777777" w:rsidR="00EF104C" w:rsidRPr="00A707F2" w:rsidRDefault="00EF104C" w:rsidP="007F38B4">
            <w:pPr>
              <w:spacing w:before="100" w:beforeAutospacing="1" w:after="119"/>
              <w:jc w:val="center"/>
              <w:rPr>
                <w:rFonts w:ascii="Times New Roman" w:eastAsia="Times New Roman" w:hAnsi="Times New Roman"/>
                <w:lang w:eastAsia="ru-RU"/>
              </w:rPr>
            </w:pPr>
          </w:p>
        </w:tc>
        <w:tc>
          <w:tcPr>
            <w:tcW w:w="4034" w:type="pct"/>
            <w:tcBorders>
              <w:left w:val="single" w:sz="6" w:space="0" w:color="auto"/>
              <w:right w:val="single" w:sz="6" w:space="0" w:color="auto"/>
            </w:tcBorders>
          </w:tcPr>
          <w:p w14:paraId="255107B6" w14:textId="77777777" w:rsidR="00EF104C" w:rsidRPr="00A707F2" w:rsidRDefault="00EF104C" w:rsidP="007F38B4">
            <w:pPr>
              <w:autoSpaceDE w:val="0"/>
              <w:autoSpaceDN w:val="0"/>
              <w:adjustRightInd w:val="0"/>
              <w:ind w:firstLine="645"/>
              <w:jc w:val="both"/>
              <w:rPr>
                <w:rFonts w:ascii="Times New Roman" w:hAnsi="Times New Roman"/>
              </w:rPr>
            </w:pPr>
            <w:r w:rsidRPr="00A707F2">
              <w:rPr>
                <w:rFonts w:ascii="Times New Roman" w:hAnsi="Times New Roman"/>
              </w:rPr>
              <w:t xml:space="preserve">Перевод земельного участка </w:t>
            </w:r>
            <w:r w:rsidRPr="00503DBC">
              <w:rPr>
                <w:rFonts w:ascii="Times New Roman" w:hAnsi="Times New Roman"/>
              </w:rPr>
              <w:t>(</w:t>
            </w:r>
            <w:r w:rsidRPr="00503DBC">
              <w:rPr>
                <w:rFonts w:ascii="Times New Roman" w:hAnsi="Times New Roman"/>
                <w:b/>
              </w:rPr>
              <w:t xml:space="preserve">Участок № 15, </w:t>
            </w:r>
            <w:r w:rsidRPr="00503DBC">
              <w:rPr>
                <w:rFonts w:ascii="Times New Roman" w:hAnsi="Times New Roman"/>
                <w:b/>
                <w:lang w:val="en-US"/>
              </w:rPr>
              <w:t>S</w:t>
            </w:r>
            <w:r w:rsidRPr="00503DBC">
              <w:rPr>
                <w:rFonts w:ascii="Times New Roman" w:hAnsi="Times New Roman"/>
                <w:b/>
              </w:rPr>
              <w:t xml:space="preserve"> = </w:t>
            </w:r>
            <w:smartTag w:uri="urn:schemas-microsoft-com:office:smarttags" w:element="metricconverter">
              <w:smartTagPr>
                <w:attr w:name="ProductID" w:val="1 га"/>
              </w:smartTagPr>
              <w:r w:rsidRPr="00503DBC">
                <w:rPr>
                  <w:rFonts w:ascii="Times New Roman" w:hAnsi="Times New Roman"/>
                  <w:b/>
                </w:rPr>
                <w:t>1 га</w:t>
              </w:r>
            </w:smartTag>
            <w:r w:rsidRPr="00503DBC">
              <w:rPr>
                <w:rFonts w:ascii="Times New Roman" w:hAnsi="Times New Roman"/>
              </w:rPr>
              <w:t>)</w:t>
            </w:r>
            <w:r w:rsidRPr="00A707F2">
              <w:rPr>
                <w:rFonts w:ascii="Times New Roman" w:hAnsi="Times New Roman"/>
              </w:rPr>
              <w:t xml:space="preserve"> из земель сельскохозяйственного назначения в земли населенного пункта - с. Серебрянка, так как на его территории располагается</w:t>
            </w:r>
            <w:r w:rsidRPr="00A707F2">
              <w:rPr>
                <w:rFonts w:ascii="Times New Roman" w:eastAsia="Times New Roman" w:hAnsi="Times New Roman"/>
                <w:lang w:eastAsia="ru-RU"/>
              </w:rPr>
              <w:t xml:space="preserve"> существующая жилая застройка</w:t>
            </w:r>
          </w:p>
        </w:tc>
        <w:tc>
          <w:tcPr>
            <w:tcW w:w="719" w:type="pct"/>
            <w:tcBorders>
              <w:left w:val="single" w:sz="6" w:space="0" w:color="auto"/>
            </w:tcBorders>
            <w:vAlign w:val="center"/>
          </w:tcPr>
          <w:p w14:paraId="30A18DF6"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11820C92" w14:textId="77777777" w:rsidTr="007F38B4">
        <w:trPr>
          <w:tblCellSpacing w:w="0" w:type="dxa"/>
        </w:trPr>
        <w:tc>
          <w:tcPr>
            <w:tcW w:w="248" w:type="pct"/>
          </w:tcPr>
          <w:p w14:paraId="0153948E" w14:textId="77777777" w:rsidR="00EF104C" w:rsidRPr="00A707F2" w:rsidRDefault="00EF104C" w:rsidP="007F38B4">
            <w:pPr>
              <w:spacing w:before="100" w:beforeAutospacing="1" w:after="119"/>
              <w:jc w:val="center"/>
              <w:rPr>
                <w:rFonts w:ascii="Times New Roman" w:eastAsia="Times New Roman" w:hAnsi="Times New Roman"/>
                <w:lang w:eastAsia="ru-RU"/>
              </w:rPr>
            </w:pPr>
            <w:r w:rsidRPr="00A707F2">
              <w:rPr>
                <w:rFonts w:ascii="Times New Roman" w:eastAsia="Times New Roman" w:hAnsi="Times New Roman"/>
                <w:lang w:eastAsia="ru-RU"/>
              </w:rPr>
              <w:t>2.</w:t>
            </w:r>
          </w:p>
        </w:tc>
        <w:tc>
          <w:tcPr>
            <w:tcW w:w="4034" w:type="pct"/>
          </w:tcPr>
          <w:p w14:paraId="7E76BBE9" w14:textId="77777777" w:rsidR="00EF104C" w:rsidRPr="00A707F2" w:rsidRDefault="00EF104C" w:rsidP="007F38B4">
            <w:pPr>
              <w:spacing w:before="100" w:beforeAutospacing="1" w:after="119"/>
              <w:jc w:val="both"/>
              <w:rPr>
                <w:rFonts w:ascii="Times New Roman" w:eastAsia="Times New Roman" w:hAnsi="Times New Roman"/>
                <w:lang w:eastAsia="ru-RU"/>
              </w:rPr>
            </w:pPr>
            <w:r w:rsidRPr="00A707F2">
              <w:rPr>
                <w:rFonts w:ascii="Times New Roman" w:eastAsia="Times New Roman" w:hAnsi="Times New Roman"/>
                <w:lang w:eastAsia="ru-RU"/>
              </w:rPr>
              <w:t>Проведение комплекса мероприятий по установлению (изменению) границ населенных пунктов, в порядке, определенном действующим законодател</w:t>
            </w:r>
            <w:r w:rsidRPr="00A707F2">
              <w:rPr>
                <w:rFonts w:ascii="Times New Roman" w:eastAsia="Times New Roman" w:hAnsi="Times New Roman"/>
                <w:lang w:eastAsia="ru-RU"/>
              </w:rPr>
              <w:t>ь</w:t>
            </w:r>
            <w:r w:rsidRPr="00A707F2">
              <w:rPr>
                <w:rFonts w:ascii="Times New Roman" w:eastAsia="Times New Roman" w:hAnsi="Times New Roman"/>
                <w:lang w:eastAsia="ru-RU"/>
              </w:rPr>
              <w:t>ством.</w:t>
            </w:r>
          </w:p>
        </w:tc>
        <w:tc>
          <w:tcPr>
            <w:tcW w:w="719" w:type="pct"/>
            <w:vAlign w:val="center"/>
          </w:tcPr>
          <w:p w14:paraId="2C13DFEB"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4F52B925" w14:textId="77777777" w:rsidTr="007F38B4">
        <w:trPr>
          <w:tblCellSpacing w:w="0" w:type="dxa"/>
        </w:trPr>
        <w:tc>
          <w:tcPr>
            <w:tcW w:w="248" w:type="pct"/>
          </w:tcPr>
          <w:p w14:paraId="4528FA7B" w14:textId="77777777" w:rsidR="00EF104C" w:rsidRPr="00A707F2" w:rsidRDefault="00EF104C" w:rsidP="007F38B4">
            <w:pPr>
              <w:spacing w:before="100" w:beforeAutospacing="1" w:after="119"/>
              <w:jc w:val="center"/>
              <w:rPr>
                <w:rFonts w:ascii="Times New Roman" w:eastAsia="Times New Roman" w:hAnsi="Times New Roman"/>
                <w:lang w:eastAsia="ru-RU"/>
              </w:rPr>
            </w:pPr>
            <w:r w:rsidRPr="00A707F2">
              <w:rPr>
                <w:rFonts w:ascii="Times New Roman" w:eastAsia="Times New Roman" w:hAnsi="Times New Roman"/>
                <w:lang w:eastAsia="ru-RU"/>
              </w:rPr>
              <w:t>3.</w:t>
            </w:r>
          </w:p>
        </w:tc>
        <w:tc>
          <w:tcPr>
            <w:tcW w:w="4034" w:type="pct"/>
          </w:tcPr>
          <w:p w14:paraId="501E186D" w14:textId="77777777" w:rsidR="00EF104C" w:rsidRPr="00A707F2" w:rsidRDefault="00EF104C" w:rsidP="007F38B4">
            <w:pPr>
              <w:spacing w:before="100" w:beforeAutospacing="1" w:after="119"/>
              <w:jc w:val="both"/>
              <w:rPr>
                <w:rFonts w:ascii="Times New Roman" w:eastAsia="Times New Roman" w:hAnsi="Times New Roman"/>
                <w:lang w:eastAsia="ru-RU"/>
              </w:rPr>
            </w:pPr>
            <w:r w:rsidRPr="00A707F2">
              <w:rPr>
                <w:rFonts w:ascii="Times New Roman" w:eastAsia="Times New Roman" w:hAnsi="Times New Roman"/>
                <w:lang w:eastAsia="ru-RU"/>
              </w:rPr>
              <w:t>Проведение мероприятий по инструментальному закреплению границ нас</w:t>
            </w:r>
            <w:r w:rsidRPr="00A707F2">
              <w:rPr>
                <w:rFonts w:ascii="Times New Roman" w:eastAsia="Times New Roman" w:hAnsi="Times New Roman"/>
                <w:lang w:eastAsia="ru-RU"/>
              </w:rPr>
              <w:t>е</w:t>
            </w:r>
            <w:r w:rsidRPr="00A707F2">
              <w:rPr>
                <w:rFonts w:ascii="Times New Roman" w:eastAsia="Times New Roman" w:hAnsi="Times New Roman"/>
                <w:lang w:eastAsia="ru-RU"/>
              </w:rPr>
              <w:t>ленных пунктов в соответствии с планируемыми границами населенного пункта, отображенными на схемах генерального плана</w:t>
            </w:r>
          </w:p>
        </w:tc>
        <w:tc>
          <w:tcPr>
            <w:tcW w:w="719" w:type="pct"/>
            <w:vAlign w:val="center"/>
          </w:tcPr>
          <w:p w14:paraId="2D9BDBF9"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r w:rsidR="00EF104C" w:rsidRPr="00A707F2" w14:paraId="0DA97B03" w14:textId="77777777" w:rsidTr="007F38B4">
        <w:trPr>
          <w:tblCellSpacing w:w="0" w:type="dxa"/>
        </w:trPr>
        <w:tc>
          <w:tcPr>
            <w:tcW w:w="248" w:type="pct"/>
          </w:tcPr>
          <w:p w14:paraId="3395AA8A" w14:textId="77777777" w:rsidR="00EF104C" w:rsidRPr="00A707F2" w:rsidRDefault="00EF104C" w:rsidP="007F38B4">
            <w:pPr>
              <w:spacing w:before="100" w:beforeAutospacing="1" w:after="119"/>
              <w:jc w:val="center"/>
              <w:rPr>
                <w:rFonts w:ascii="Times New Roman" w:eastAsia="Times New Roman" w:hAnsi="Times New Roman"/>
                <w:lang w:eastAsia="ru-RU"/>
              </w:rPr>
            </w:pPr>
            <w:r w:rsidRPr="00A707F2">
              <w:rPr>
                <w:rFonts w:ascii="Times New Roman" w:eastAsia="Times New Roman" w:hAnsi="Times New Roman"/>
                <w:lang w:eastAsia="ru-RU"/>
              </w:rPr>
              <w:t>4.</w:t>
            </w:r>
          </w:p>
        </w:tc>
        <w:tc>
          <w:tcPr>
            <w:tcW w:w="4034" w:type="pct"/>
          </w:tcPr>
          <w:p w14:paraId="0FBC51C5" w14:textId="77777777" w:rsidR="00EF104C" w:rsidRPr="00A707F2" w:rsidRDefault="00EF104C" w:rsidP="007F38B4">
            <w:pPr>
              <w:spacing w:before="100" w:beforeAutospacing="1" w:after="119"/>
              <w:jc w:val="both"/>
              <w:rPr>
                <w:rFonts w:ascii="Times New Roman" w:eastAsia="Times New Roman" w:hAnsi="Times New Roman"/>
                <w:lang w:eastAsia="ru-RU"/>
              </w:rPr>
            </w:pPr>
            <w:r w:rsidRPr="00A707F2">
              <w:rPr>
                <w:rFonts w:ascii="Times New Roman" w:hAnsi="Times New Roman"/>
                <w:bCs/>
              </w:rPr>
              <w:t xml:space="preserve">Перевод земельных участков с кадастровыми номерами 36:28:8200015:71 и 36:28:8200015:38 общей площадью </w:t>
            </w:r>
            <w:smartTag w:uri="urn:schemas-microsoft-com:office:smarttags" w:element="metricconverter">
              <w:smartTagPr>
                <w:attr w:name="ProductID" w:val="0,2 га"/>
              </w:smartTagPr>
              <w:r w:rsidRPr="00A707F2">
                <w:rPr>
                  <w:rFonts w:ascii="Times New Roman" w:hAnsi="Times New Roman"/>
                  <w:bCs/>
                </w:rPr>
                <w:t>0,2 га</w:t>
              </w:r>
            </w:smartTag>
            <w:r w:rsidRPr="00A707F2">
              <w:rPr>
                <w:rFonts w:ascii="Times New Roman" w:hAnsi="Times New Roman"/>
                <w:bCs/>
              </w:rPr>
              <w:t xml:space="preserve">, расположенных южнее д. 36, ул. Транспортная, с. Землянск, поле №1, участки 15, 15а, из земель сельскохозяйственного назначения в 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в порядке, установленном </w:t>
            </w:r>
            <w:r w:rsidRPr="00A707F2">
              <w:rPr>
                <w:rFonts w:ascii="Times New Roman" w:hAnsi="Times New Roman"/>
              </w:rPr>
              <w:t>Федеральным законом от 21.12.2004 г. №172-ФЗ «О переводе земель или земельных участков из одной категории в другую» с целью строительства автомобильной газовой заправки</w:t>
            </w:r>
            <w:r w:rsidRPr="00A707F2">
              <w:rPr>
                <w:rFonts w:ascii="Times New Roman" w:hAnsi="Times New Roman"/>
                <w:bCs/>
              </w:rPr>
              <w:t>.</w:t>
            </w:r>
          </w:p>
        </w:tc>
        <w:tc>
          <w:tcPr>
            <w:tcW w:w="719" w:type="pct"/>
            <w:vAlign w:val="center"/>
          </w:tcPr>
          <w:p w14:paraId="469999AE" w14:textId="77777777" w:rsidR="00EF104C" w:rsidRPr="00A707F2" w:rsidRDefault="00EF104C" w:rsidP="007F38B4">
            <w:pPr>
              <w:jc w:val="center"/>
              <w:rPr>
                <w:rFonts w:ascii="Times New Roman" w:hAnsi="Times New Roman"/>
                <w:lang w:eastAsia="ru-RU"/>
              </w:rPr>
            </w:pPr>
            <w:r w:rsidRPr="00A707F2">
              <w:rPr>
                <w:rFonts w:ascii="Times New Roman" w:hAnsi="Times New Roman"/>
                <w:lang w:eastAsia="ru-RU"/>
              </w:rPr>
              <w:t>Первая очередь</w:t>
            </w:r>
          </w:p>
        </w:tc>
      </w:tr>
    </w:tbl>
    <w:p w14:paraId="39E0CA8D" w14:textId="77777777" w:rsidR="00EF104C" w:rsidRPr="00A707F2" w:rsidRDefault="00EF104C" w:rsidP="00EF104C">
      <w:pPr>
        <w:jc w:val="center"/>
        <w:rPr>
          <w:rFonts w:ascii="Times New Roman" w:hAnsi="Times New Roman"/>
        </w:rPr>
      </w:pPr>
    </w:p>
    <w:p w14:paraId="7FC7605B" w14:textId="77777777" w:rsidR="00EF104C" w:rsidRPr="00A707F2" w:rsidRDefault="00EF104C" w:rsidP="00EF104C">
      <w:pPr>
        <w:jc w:val="center"/>
        <w:rPr>
          <w:rFonts w:ascii="Times New Roman" w:hAnsi="Times New Roman"/>
          <w:b/>
          <w:bCs/>
          <w:lang/>
        </w:rPr>
      </w:pPr>
      <w:r w:rsidRPr="00A707F2">
        <w:rPr>
          <w:rFonts w:ascii="Times New Roman" w:hAnsi="Times New Roman"/>
          <w:b/>
        </w:rPr>
        <w:t xml:space="preserve">2.2. Мероприятия по </w:t>
      </w:r>
      <w:r w:rsidRPr="00A707F2">
        <w:rPr>
          <w:rFonts w:ascii="Times New Roman" w:hAnsi="Times New Roman"/>
          <w:b/>
          <w:bCs/>
          <w:lang/>
        </w:rPr>
        <w:t xml:space="preserve"> усовершенствованию и развитию планировочной структуры сельского поселения, функциональному и градостроительному зонированию</w:t>
      </w:r>
    </w:p>
    <w:p w14:paraId="1EC87ACC" w14:textId="77777777" w:rsidR="00EF104C" w:rsidRPr="00836402" w:rsidRDefault="00EF104C" w:rsidP="00EF104C">
      <w:pPr>
        <w:autoSpaceDE w:val="0"/>
        <w:jc w:val="both"/>
        <w:rPr>
          <w:rFonts w:ascii="Times New Roman" w:hAnsi="Times New Roman"/>
        </w:rPr>
      </w:pPr>
      <w:r w:rsidRPr="00A707F2">
        <w:rPr>
          <w:rFonts w:ascii="Times New Roman" w:hAnsi="Times New Roman"/>
        </w:rPr>
        <w:tab/>
      </w:r>
    </w:p>
    <w:p w14:paraId="0C1BA1C7" w14:textId="77777777" w:rsidR="00EF104C" w:rsidRPr="00836402" w:rsidRDefault="00EF104C" w:rsidP="00EF104C">
      <w:pPr>
        <w:autoSpaceDE w:val="0"/>
        <w:jc w:val="both"/>
        <w:rPr>
          <w:rFonts w:ascii="Times New Roman" w:hAnsi="Times New Roman"/>
          <w:b/>
          <w:bCs/>
          <w:iCs/>
          <w:spacing w:val="-10"/>
          <w:lang/>
        </w:rPr>
      </w:pPr>
      <w:r w:rsidRPr="00836402">
        <w:rPr>
          <w:rFonts w:ascii="Times New Roman" w:hAnsi="Times New Roman"/>
        </w:rPr>
        <w:lastRenderedPageBreak/>
        <w:tab/>
      </w:r>
      <w:r w:rsidRPr="00836402">
        <w:rPr>
          <w:rFonts w:ascii="Times New Roman" w:hAnsi="Times New Roman"/>
          <w:b/>
          <w:bCs/>
          <w:iCs/>
          <w:spacing w:val="-10"/>
          <w:lang/>
        </w:rPr>
        <w:t>Перечень мероприятий по усовершенствованию и развитию планировочной структуры сельского поселения, функциональному и градостроительному зонированию</w:t>
      </w:r>
    </w:p>
    <w:p w14:paraId="1B1A1594" w14:textId="77777777" w:rsidR="00EF104C" w:rsidRPr="00A707F2" w:rsidRDefault="00EF104C" w:rsidP="00EF104C">
      <w:pPr>
        <w:shd w:val="clear" w:color="auto" w:fill="FFFFFF"/>
        <w:tabs>
          <w:tab w:val="left" w:pos="360"/>
          <w:tab w:val="left" w:pos="700"/>
        </w:tabs>
        <w:jc w:val="center"/>
        <w:rPr>
          <w:rFonts w:ascii="Times New Roman" w:hAnsi="Times New Roman"/>
          <w:b/>
          <w:bCs/>
          <w:i/>
          <w:iCs/>
          <w:spacing w:val="-10"/>
          <w:lang/>
        </w:rPr>
      </w:pPr>
    </w:p>
    <w:tbl>
      <w:tblPr>
        <w:tblW w:w="9624" w:type="dxa"/>
        <w:tblInd w:w="99" w:type="dxa"/>
        <w:tblLayout w:type="fixed"/>
        <w:tblLook w:val="0000" w:firstRow="0" w:lastRow="0" w:firstColumn="0" w:lastColumn="0" w:noHBand="0" w:noVBand="0"/>
      </w:tblPr>
      <w:tblGrid>
        <w:gridCol w:w="738"/>
        <w:gridCol w:w="566"/>
        <w:gridCol w:w="6473"/>
        <w:gridCol w:w="1847"/>
      </w:tblGrid>
      <w:tr w:rsidR="00EF104C" w:rsidRPr="00A707F2" w14:paraId="71A2CB0C" w14:textId="77777777" w:rsidTr="007F38B4">
        <w:tc>
          <w:tcPr>
            <w:tcW w:w="738" w:type="dxa"/>
            <w:tcBorders>
              <w:top w:val="single" w:sz="4" w:space="0" w:color="000000"/>
              <w:left w:val="single" w:sz="4" w:space="0" w:color="000000"/>
              <w:bottom w:val="single" w:sz="4" w:space="0" w:color="000000"/>
            </w:tcBorders>
            <w:shd w:val="clear" w:color="auto" w:fill="CCCCCC"/>
          </w:tcPr>
          <w:p w14:paraId="52BA90C7" w14:textId="77777777" w:rsidR="00EF104C" w:rsidRPr="00A707F2" w:rsidRDefault="00EF104C" w:rsidP="007F38B4">
            <w:pPr>
              <w:snapToGrid w:val="0"/>
              <w:jc w:val="center"/>
              <w:rPr>
                <w:rFonts w:ascii="Times New Roman" w:hAnsi="Times New Roman"/>
                <w:b/>
                <w:bCs/>
              </w:rPr>
            </w:pPr>
            <w:r w:rsidRPr="00A707F2">
              <w:rPr>
                <w:rFonts w:ascii="Times New Roman" w:hAnsi="Times New Roman"/>
                <w:b/>
                <w:bCs/>
              </w:rPr>
              <w:t xml:space="preserve">№ пп </w:t>
            </w:r>
          </w:p>
        </w:tc>
        <w:tc>
          <w:tcPr>
            <w:tcW w:w="7039" w:type="dxa"/>
            <w:gridSpan w:val="2"/>
            <w:tcBorders>
              <w:top w:val="single" w:sz="4" w:space="0" w:color="000000"/>
              <w:left w:val="single" w:sz="4" w:space="0" w:color="000000"/>
              <w:bottom w:val="single" w:sz="4" w:space="0" w:color="000000"/>
            </w:tcBorders>
            <w:shd w:val="clear" w:color="auto" w:fill="CCCCCC"/>
          </w:tcPr>
          <w:p w14:paraId="5A50FD1B" w14:textId="77777777" w:rsidR="00EF104C" w:rsidRPr="00A707F2" w:rsidRDefault="00EF104C" w:rsidP="007F38B4">
            <w:pPr>
              <w:snapToGrid w:val="0"/>
              <w:jc w:val="center"/>
              <w:rPr>
                <w:rFonts w:ascii="Times New Roman" w:hAnsi="Times New Roman"/>
                <w:b/>
                <w:bCs/>
              </w:rPr>
            </w:pPr>
            <w:r w:rsidRPr="00A707F2">
              <w:rPr>
                <w:rFonts w:ascii="Times New Roman" w:hAnsi="Times New Roman"/>
                <w:b/>
                <w:bCs/>
              </w:rPr>
              <w:t xml:space="preserve">Наименование мероприятия </w:t>
            </w:r>
          </w:p>
          <w:p w14:paraId="700AD457" w14:textId="77777777" w:rsidR="00EF104C" w:rsidRPr="00A707F2" w:rsidRDefault="00EF104C" w:rsidP="007F38B4">
            <w:pPr>
              <w:jc w:val="center"/>
              <w:rPr>
                <w:rFonts w:ascii="Times New Roman" w:hAnsi="Times New Roman"/>
                <w:b/>
                <w:bCs/>
              </w:rPr>
            </w:pPr>
          </w:p>
        </w:tc>
        <w:tc>
          <w:tcPr>
            <w:tcW w:w="1847" w:type="dxa"/>
            <w:tcBorders>
              <w:top w:val="single" w:sz="4" w:space="0" w:color="000000"/>
              <w:left w:val="single" w:sz="4" w:space="0" w:color="000000"/>
              <w:bottom w:val="single" w:sz="4" w:space="0" w:color="000000"/>
              <w:right w:val="single" w:sz="4" w:space="0" w:color="000000"/>
            </w:tcBorders>
            <w:shd w:val="clear" w:color="auto" w:fill="CCCCCC"/>
          </w:tcPr>
          <w:p w14:paraId="6A80FE25" w14:textId="77777777" w:rsidR="00EF104C" w:rsidRPr="00A707F2" w:rsidRDefault="00EF104C" w:rsidP="007F38B4">
            <w:pPr>
              <w:snapToGrid w:val="0"/>
              <w:jc w:val="center"/>
              <w:rPr>
                <w:rFonts w:ascii="Times New Roman" w:hAnsi="Times New Roman"/>
                <w:b/>
                <w:bCs/>
              </w:rPr>
            </w:pPr>
            <w:r w:rsidRPr="00A707F2">
              <w:rPr>
                <w:rFonts w:ascii="Times New Roman" w:hAnsi="Times New Roman"/>
                <w:b/>
                <w:bCs/>
              </w:rPr>
              <w:t>Сроки реализации</w:t>
            </w:r>
          </w:p>
        </w:tc>
      </w:tr>
      <w:tr w:rsidR="00EF104C" w:rsidRPr="00A707F2" w14:paraId="7E589231" w14:textId="77777777" w:rsidTr="007F38B4">
        <w:tc>
          <w:tcPr>
            <w:tcW w:w="9624" w:type="dxa"/>
            <w:gridSpan w:val="4"/>
            <w:tcBorders>
              <w:left w:val="single" w:sz="4" w:space="0" w:color="000000"/>
              <w:bottom w:val="single" w:sz="4" w:space="0" w:color="000000"/>
              <w:right w:val="single" w:sz="4" w:space="0" w:color="000000"/>
            </w:tcBorders>
          </w:tcPr>
          <w:p w14:paraId="0D5483FF" w14:textId="77777777" w:rsidR="00EF104C" w:rsidRPr="00836402" w:rsidRDefault="00EF104C" w:rsidP="007F38B4">
            <w:pPr>
              <w:shd w:val="clear" w:color="auto" w:fill="FFFFFF"/>
              <w:tabs>
                <w:tab w:val="left" w:pos="360"/>
                <w:tab w:val="left" w:pos="700"/>
              </w:tabs>
              <w:snapToGrid w:val="0"/>
              <w:jc w:val="center"/>
              <w:rPr>
                <w:rFonts w:ascii="Times New Roman" w:hAnsi="Times New Roman"/>
                <w:b/>
                <w:bCs/>
                <w:iCs/>
                <w:spacing w:val="-10"/>
                <w:lang/>
              </w:rPr>
            </w:pPr>
            <w:r w:rsidRPr="00836402">
              <w:rPr>
                <w:rFonts w:ascii="Times New Roman" w:hAnsi="Times New Roman"/>
                <w:b/>
                <w:bCs/>
                <w:iCs/>
                <w:spacing w:val="-10"/>
                <w:lang/>
              </w:rPr>
              <w:t>Мероприятия по усовершенствованию и развитию планировочной структуры</w:t>
            </w:r>
          </w:p>
        </w:tc>
      </w:tr>
      <w:tr w:rsidR="00EF104C" w:rsidRPr="00A707F2" w14:paraId="7484BFAA" w14:textId="77777777" w:rsidTr="007F38B4">
        <w:tc>
          <w:tcPr>
            <w:tcW w:w="738" w:type="dxa"/>
            <w:tcBorders>
              <w:top w:val="single" w:sz="4" w:space="0" w:color="000000"/>
              <w:left w:val="single" w:sz="4" w:space="0" w:color="000000"/>
              <w:bottom w:val="single" w:sz="4" w:space="0" w:color="000000"/>
            </w:tcBorders>
          </w:tcPr>
          <w:p w14:paraId="26ED69B9" w14:textId="77777777" w:rsidR="00EF104C" w:rsidRPr="00A707F2" w:rsidRDefault="00EF104C" w:rsidP="007F38B4">
            <w:pPr>
              <w:snapToGrid w:val="0"/>
              <w:jc w:val="center"/>
              <w:rPr>
                <w:rFonts w:ascii="Times New Roman" w:hAnsi="Times New Roman"/>
              </w:rPr>
            </w:pPr>
            <w:r w:rsidRPr="00A707F2">
              <w:rPr>
                <w:rFonts w:ascii="Times New Roman" w:hAnsi="Times New Roman"/>
              </w:rPr>
              <w:t>1.</w:t>
            </w:r>
          </w:p>
          <w:p w14:paraId="7CFDA4DC" w14:textId="77777777" w:rsidR="00EF104C" w:rsidRPr="00A707F2" w:rsidRDefault="00EF104C" w:rsidP="007F38B4">
            <w:pPr>
              <w:jc w:val="center"/>
              <w:rPr>
                <w:rFonts w:ascii="Times New Roman" w:hAnsi="Times New Roman"/>
              </w:rPr>
            </w:pPr>
          </w:p>
        </w:tc>
        <w:tc>
          <w:tcPr>
            <w:tcW w:w="7039" w:type="dxa"/>
            <w:gridSpan w:val="2"/>
            <w:tcBorders>
              <w:top w:val="single" w:sz="4" w:space="0" w:color="000000"/>
              <w:left w:val="single" w:sz="4" w:space="0" w:color="000000"/>
              <w:bottom w:val="single" w:sz="4" w:space="0" w:color="000000"/>
            </w:tcBorders>
          </w:tcPr>
          <w:p w14:paraId="29AA9724" w14:textId="77777777" w:rsidR="00EF104C" w:rsidRPr="00A707F2" w:rsidRDefault="00EF104C" w:rsidP="007F38B4">
            <w:pPr>
              <w:snapToGrid w:val="0"/>
              <w:jc w:val="both"/>
              <w:rPr>
                <w:rFonts w:ascii="Times New Roman" w:hAnsi="Times New Roman"/>
              </w:rPr>
            </w:pPr>
            <w:r w:rsidRPr="00A707F2">
              <w:rPr>
                <w:rFonts w:ascii="Times New Roman" w:hAnsi="Times New Roman"/>
              </w:rPr>
              <w:t xml:space="preserve">Максимальное сохранение сложившейся архитектурно-планировочной и объемно-пространственной структуры территории сельского поселения при обеспечении условий улучшения состояния окружающей среды градостроительными средствами </w:t>
            </w:r>
          </w:p>
        </w:tc>
        <w:tc>
          <w:tcPr>
            <w:tcW w:w="1847" w:type="dxa"/>
            <w:tcBorders>
              <w:top w:val="single" w:sz="4" w:space="0" w:color="000000"/>
              <w:left w:val="single" w:sz="4" w:space="0" w:color="000000"/>
              <w:bottom w:val="single" w:sz="4" w:space="0" w:color="000000"/>
              <w:right w:val="single" w:sz="4" w:space="0" w:color="000000"/>
            </w:tcBorders>
          </w:tcPr>
          <w:p w14:paraId="10750670" w14:textId="77777777" w:rsidR="00EF104C" w:rsidRPr="00A707F2" w:rsidRDefault="00EF104C" w:rsidP="007F38B4">
            <w:pPr>
              <w:pStyle w:val="af6"/>
              <w:snapToGrid w:val="0"/>
              <w:jc w:val="center"/>
            </w:pPr>
            <w:r w:rsidRPr="00A707F2">
              <w:t>Первая очередь</w:t>
            </w:r>
          </w:p>
        </w:tc>
      </w:tr>
      <w:tr w:rsidR="00EF104C" w:rsidRPr="00A707F2" w14:paraId="47F1FDC7" w14:textId="77777777" w:rsidTr="007F38B4">
        <w:tc>
          <w:tcPr>
            <w:tcW w:w="738" w:type="dxa"/>
            <w:tcBorders>
              <w:left w:val="single" w:sz="4" w:space="0" w:color="000000"/>
              <w:bottom w:val="single" w:sz="4" w:space="0" w:color="000000"/>
            </w:tcBorders>
          </w:tcPr>
          <w:p w14:paraId="23B9D9D1" w14:textId="77777777" w:rsidR="00EF104C" w:rsidRPr="00A707F2" w:rsidRDefault="00EF104C" w:rsidP="007F38B4">
            <w:pPr>
              <w:snapToGrid w:val="0"/>
              <w:jc w:val="center"/>
              <w:rPr>
                <w:rFonts w:ascii="Times New Roman" w:hAnsi="Times New Roman"/>
              </w:rPr>
            </w:pPr>
            <w:r w:rsidRPr="00A707F2">
              <w:rPr>
                <w:rFonts w:ascii="Times New Roman" w:hAnsi="Times New Roman"/>
              </w:rPr>
              <w:t>2.</w:t>
            </w:r>
          </w:p>
        </w:tc>
        <w:tc>
          <w:tcPr>
            <w:tcW w:w="7039" w:type="dxa"/>
            <w:gridSpan w:val="2"/>
            <w:tcBorders>
              <w:left w:val="single" w:sz="4" w:space="0" w:color="000000"/>
              <w:bottom w:val="single" w:sz="4" w:space="0" w:color="000000"/>
            </w:tcBorders>
          </w:tcPr>
          <w:p w14:paraId="2BE5E08C" w14:textId="77777777" w:rsidR="00EF104C" w:rsidRPr="00A707F2" w:rsidRDefault="00EF104C" w:rsidP="007F38B4">
            <w:pPr>
              <w:snapToGrid w:val="0"/>
              <w:jc w:val="both"/>
              <w:rPr>
                <w:rFonts w:ascii="Times New Roman" w:hAnsi="Times New Roman"/>
              </w:rPr>
            </w:pPr>
            <w:r w:rsidRPr="00A707F2">
              <w:rPr>
                <w:rFonts w:ascii="Times New Roman" w:hAnsi="Times New Roman"/>
              </w:rPr>
              <w:t>Сохранение и развитие системы планировочных связей, обеспечивающей усиление связности территории внутри поселения</w:t>
            </w:r>
          </w:p>
        </w:tc>
        <w:tc>
          <w:tcPr>
            <w:tcW w:w="1847" w:type="dxa"/>
            <w:tcBorders>
              <w:left w:val="single" w:sz="4" w:space="0" w:color="000000"/>
              <w:bottom w:val="single" w:sz="4" w:space="0" w:color="000000"/>
              <w:right w:val="single" w:sz="4" w:space="0" w:color="000000"/>
            </w:tcBorders>
          </w:tcPr>
          <w:p w14:paraId="2CE4287D" w14:textId="77777777" w:rsidR="00EF104C" w:rsidRPr="00A707F2" w:rsidRDefault="00EF104C" w:rsidP="007F38B4">
            <w:pPr>
              <w:pStyle w:val="af6"/>
              <w:snapToGrid w:val="0"/>
              <w:jc w:val="center"/>
            </w:pPr>
            <w:r w:rsidRPr="00A707F2">
              <w:t>Первая очередь</w:t>
            </w:r>
          </w:p>
        </w:tc>
      </w:tr>
      <w:tr w:rsidR="00EF104C" w:rsidRPr="00A707F2" w14:paraId="2EE198F9" w14:textId="77777777" w:rsidTr="007F38B4">
        <w:tc>
          <w:tcPr>
            <w:tcW w:w="738" w:type="dxa"/>
            <w:tcBorders>
              <w:left w:val="single" w:sz="4" w:space="0" w:color="000000"/>
              <w:bottom w:val="single" w:sz="4" w:space="0" w:color="000000"/>
            </w:tcBorders>
          </w:tcPr>
          <w:p w14:paraId="29A1A83E" w14:textId="77777777" w:rsidR="00EF104C" w:rsidRPr="00A707F2" w:rsidRDefault="00EF104C" w:rsidP="007F38B4">
            <w:pPr>
              <w:snapToGrid w:val="0"/>
              <w:jc w:val="center"/>
              <w:rPr>
                <w:rFonts w:ascii="Times New Roman" w:hAnsi="Times New Roman"/>
              </w:rPr>
            </w:pPr>
            <w:r w:rsidRPr="00A707F2">
              <w:rPr>
                <w:rFonts w:ascii="Times New Roman" w:hAnsi="Times New Roman"/>
              </w:rPr>
              <w:t>3.</w:t>
            </w:r>
          </w:p>
        </w:tc>
        <w:tc>
          <w:tcPr>
            <w:tcW w:w="7039" w:type="dxa"/>
            <w:gridSpan w:val="2"/>
            <w:tcBorders>
              <w:left w:val="single" w:sz="4" w:space="0" w:color="000000"/>
              <w:bottom w:val="single" w:sz="4" w:space="0" w:color="000000"/>
            </w:tcBorders>
          </w:tcPr>
          <w:p w14:paraId="39C00A0C" w14:textId="77777777" w:rsidR="00EF104C" w:rsidRPr="00A707F2" w:rsidRDefault="00EF104C" w:rsidP="007F38B4">
            <w:pPr>
              <w:snapToGrid w:val="0"/>
              <w:jc w:val="both"/>
              <w:rPr>
                <w:rFonts w:ascii="Times New Roman" w:hAnsi="Times New Roman"/>
              </w:rPr>
            </w:pPr>
            <w:r w:rsidRPr="00A707F2">
              <w:rPr>
                <w:rFonts w:ascii="Times New Roman" w:hAnsi="Times New Roman"/>
              </w:rPr>
              <w:t>Сохранение масштабности планировочных элементов сельского поселения</w:t>
            </w:r>
          </w:p>
        </w:tc>
        <w:tc>
          <w:tcPr>
            <w:tcW w:w="1847" w:type="dxa"/>
            <w:tcBorders>
              <w:left w:val="single" w:sz="4" w:space="0" w:color="000000"/>
              <w:bottom w:val="single" w:sz="4" w:space="0" w:color="000000"/>
              <w:right w:val="single" w:sz="4" w:space="0" w:color="000000"/>
            </w:tcBorders>
          </w:tcPr>
          <w:p w14:paraId="174E38B1" w14:textId="77777777" w:rsidR="00EF104C" w:rsidRPr="00A707F2" w:rsidRDefault="00EF104C" w:rsidP="007F38B4">
            <w:pPr>
              <w:pStyle w:val="af6"/>
              <w:snapToGrid w:val="0"/>
              <w:jc w:val="center"/>
            </w:pPr>
            <w:r w:rsidRPr="00A707F2">
              <w:t>Первая очередь</w:t>
            </w:r>
          </w:p>
        </w:tc>
      </w:tr>
      <w:tr w:rsidR="00EF104C" w:rsidRPr="00A707F2" w14:paraId="68D42696" w14:textId="77777777" w:rsidTr="007F38B4">
        <w:tc>
          <w:tcPr>
            <w:tcW w:w="738" w:type="dxa"/>
            <w:tcBorders>
              <w:left w:val="single" w:sz="4" w:space="0" w:color="000000"/>
              <w:bottom w:val="single" w:sz="4" w:space="0" w:color="000000"/>
            </w:tcBorders>
          </w:tcPr>
          <w:p w14:paraId="1FB6448D" w14:textId="77777777" w:rsidR="00EF104C" w:rsidRPr="00A707F2" w:rsidRDefault="00EF104C" w:rsidP="007F38B4">
            <w:pPr>
              <w:snapToGrid w:val="0"/>
              <w:jc w:val="center"/>
              <w:rPr>
                <w:rFonts w:ascii="Times New Roman" w:hAnsi="Times New Roman"/>
              </w:rPr>
            </w:pPr>
            <w:r w:rsidRPr="00A707F2">
              <w:rPr>
                <w:rFonts w:ascii="Times New Roman" w:hAnsi="Times New Roman"/>
              </w:rPr>
              <w:t>4.</w:t>
            </w:r>
          </w:p>
        </w:tc>
        <w:tc>
          <w:tcPr>
            <w:tcW w:w="7039" w:type="dxa"/>
            <w:gridSpan w:val="2"/>
            <w:tcBorders>
              <w:left w:val="single" w:sz="4" w:space="0" w:color="000000"/>
              <w:bottom w:val="single" w:sz="4" w:space="0" w:color="000000"/>
            </w:tcBorders>
          </w:tcPr>
          <w:p w14:paraId="2E70A2A0" w14:textId="77777777" w:rsidR="00EF104C" w:rsidRPr="00A707F2" w:rsidRDefault="00EF104C" w:rsidP="007F38B4">
            <w:pPr>
              <w:snapToGrid w:val="0"/>
              <w:jc w:val="both"/>
              <w:rPr>
                <w:rFonts w:ascii="Times New Roman" w:hAnsi="Times New Roman"/>
              </w:rPr>
            </w:pPr>
            <w:r w:rsidRPr="00A707F2">
              <w:rPr>
                <w:rFonts w:ascii="Times New Roman" w:hAnsi="Times New Roman"/>
              </w:rPr>
              <w:t>Формирование структуры центров общественного значения в соответствии со сложившимся и планируемым транспортно-коммуникационным каркасом сельского поселения, градостроительными и природными особенностями</w:t>
            </w:r>
          </w:p>
        </w:tc>
        <w:tc>
          <w:tcPr>
            <w:tcW w:w="1847" w:type="dxa"/>
            <w:tcBorders>
              <w:left w:val="single" w:sz="4" w:space="0" w:color="000000"/>
              <w:bottom w:val="single" w:sz="4" w:space="0" w:color="000000"/>
              <w:right w:val="single" w:sz="4" w:space="0" w:color="000000"/>
            </w:tcBorders>
          </w:tcPr>
          <w:p w14:paraId="321B9FF4" w14:textId="77777777" w:rsidR="00EF104C" w:rsidRPr="00A707F2" w:rsidRDefault="00EF104C" w:rsidP="007F38B4">
            <w:pPr>
              <w:pStyle w:val="af6"/>
              <w:snapToGrid w:val="0"/>
              <w:jc w:val="center"/>
            </w:pPr>
            <w:r w:rsidRPr="00A707F2">
              <w:t>Первая очередь</w:t>
            </w:r>
          </w:p>
        </w:tc>
      </w:tr>
      <w:tr w:rsidR="00EF104C" w:rsidRPr="00A707F2" w14:paraId="7E770381" w14:textId="77777777" w:rsidTr="007F38B4">
        <w:tc>
          <w:tcPr>
            <w:tcW w:w="9624" w:type="dxa"/>
            <w:gridSpan w:val="4"/>
            <w:tcBorders>
              <w:left w:val="single" w:sz="4" w:space="0" w:color="000000"/>
              <w:bottom w:val="single" w:sz="4" w:space="0" w:color="000000"/>
              <w:right w:val="single" w:sz="4" w:space="0" w:color="000000"/>
            </w:tcBorders>
          </w:tcPr>
          <w:p w14:paraId="2DD92541" w14:textId="77777777" w:rsidR="00EF104C" w:rsidRPr="00836402" w:rsidRDefault="00EF104C" w:rsidP="007F38B4">
            <w:pPr>
              <w:shd w:val="clear" w:color="auto" w:fill="FFFFFF"/>
              <w:tabs>
                <w:tab w:val="left" w:pos="360"/>
                <w:tab w:val="left" w:pos="700"/>
              </w:tabs>
              <w:snapToGrid w:val="0"/>
              <w:jc w:val="center"/>
              <w:rPr>
                <w:rFonts w:ascii="Times New Roman" w:hAnsi="Times New Roman"/>
                <w:b/>
                <w:bCs/>
                <w:iCs/>
                <w:spacing w:val="-10"/>
                <w:lang/>
              </w:rPr>
            </w:pPr>
            <w:r w:rsidRPr="00836402">
              <w:rPr>
                <w:rFonts w:ascii="Times New Roman" w:hAnsi="Times New Roman"/>
                <w:b/>
                <w:bCs/>
                <w:iCs/>
                <w:spacing w:val="-10"/>
                <w:lang/>
              </w:rPr>
              <w:t>Мероприятия по функциональному и градостроительному зонированию</w:t>
            </w:r>
          </w:p>
        </w:tc>
      </w:tr>
      <w:tr w:rsidR="00EF104C" w:rsidRPr="00A707F2" w14:paraId="5B0A587B" w14:textId="77777777" w:rsidTr="007F38B4">
        <w:tc>
          <w:tcPr>
            <w:tcW w:w="738" w:type="dxa"/>
            <w:tcBorders>
              <w:left w:val="single" w:sz="4" w:space="0" w:color="000000"/>
              <w:bottom w:val="single" w:sz="4" w:space="0" w:color="000000"/>
            </w:tcBorders>
          </w:tcPr>
          <w:p w14:paraId="36CE6459" w14:textId="77777777" w:rsidR="00EF104C" w:rsidRPr="00A707F2" w:rsidRDefault="00EF104C" w:rsidP="007F38B4">
            <w:pPr>
              <w:snapToGrid w:val="0"/>
              <w:jc w:val="center"/>
              <w:rPr>
                <w:rFonts w:ascii="Times New Roman" w:hAnsi="Times New Roman"/>
              </w:rPr>
            </w:pPr>
            <w:r w:rsidRPr="00A707F2">
              <w:rPr>
                <w:rFonts w:ascii="Times New Roman" w:hAnsi="Times New Roman"/>
              </w:rPr>
              <w:t>4.</w:t>
            </w:r>
          </w:p>
        </w:tc>
        <w:tc>
          <w:tcPr>
            <w:tcW w:w="8886" w:type="dxa"/>
            <w:gridSpan w:val="3"/>
            <w:tcBorders>
              <w:left w:val="single" w:sz="4" w:space="0" w:color="000000"/>
              <w:bottom w:val="single" w:sz="4" w:space="0" w:color="000000"/>
              <w:right w:val="single" w:sz="4" w:space="0" w:color="000000"/>
            </w:tcBorders>
          </w:tcPr>
          <w:p w14:paraId="26EC872C" w14:textId="77777777" w:rsidR="00EF104C" w:rsidRPr="00A707F2" w:rsidRDefault="00EF104C" w:rsidP="007F38B4">
            <w:pPr>
              <w:snapToGrid w:val="0"/>
              <w:jc w:val="both"/>
              <w:rPr>
                <w:rFonts w:ascii="Times New Roman" w:hAnsi="Times New Roman"/>
              </w:rPr>
            </w:pPr>
            <w:r w:rsidRPr="00A707F2">
              <w:rPr>
                <w:rFonts w:ascii="Times New Roman" w:hAnsi="Times New Roman"/>
              </w:rPr>
              <w:t>Развитие жилой зоны:</w:t>
            </w:r>
          </w:p>
        </w:tc>
      </w:tr>
      <w:tr w:rsidR="00EF104C" w:rsidRPr="00A707F2" w14:paraId="1A69B6B9" w14:textId="77777777" w:rsidTr="007F38B4">
        <w:tc>
          <w:tcPr>
            <w:tcW w:w="738" w:type="dxa"/>
            <w:tcBorders>
              <w:left w:val="single" w:sz="4" w:space="0" w:color="000000"/>
              <w:bottom w:val="single" w:sz="4" w:space="0" w:color="000000"/>
            </w:tcBorders>
          </w:tcPr>
          <w:p w14:paraId="36F15B0C"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643EB891" w14:textId="77777777" w:rsidR="00EF104C" w:rsidRPr="00A707F2" w:rsidRDefault="00EF104C" w:rsidP="007F38B4">
            <w:pPr>
              <w:snapToGrid w:val="0"/>
              <w:jc w:val="both"/>
              <w:rPr>
                <w:rFonts w:ascii="Times New Roman" w:hAnsi="Times New Roman"/>
              </w:rPr>
            </w:pPr>
            <w:r w:rsidRPr="00A707F2">
              <w:rPr>
                <w:rFonts w:ascii="Times New Roman" w:hAnsi="Times New Roman"/>
              </w:rPr>
              <w:t>4.1.</w:t>
            </w:r>
          </w:p>
        </w:tc>
        <w:tc>
          <w:tcPr>
            <w:tcW w:w="6473" w:type="dxa"/>
            <w:tcBorders>
              <w:left w:val="single" w:sz="4" w:space="0" w:color="000000"/>
              <w:bottom w:val="single" w:sz="4" w:space="0" w:color="000000"/>
            </w:tcBorders>
          </w:tcPr>
          <w:p w14:paraId="553B9161" w14:textId="77777777" w:rsidR="00EF104C" w:rsidRPr="00A707F2" w:rsidRDefault="00EF104C" w:rsidP="007F38B4">
            <w:pPr>
              <w:snapToGrid w:val="0"/>
              <w:jc w:val="both"/>
              <w:rPr>
                <w:rFonts w:ascii="Times New Roman" w:hAnsi="Times New Roman"/>
                <w:highlight w:val="yellow"/>
              </w:rPr>
            </w:pPr>
            <w:r w:rsidRPr="00A707F2">
              <w:rPr>
                <w:rFonts w:ascii="Times New Roman" w:hAnsi="Times New Roman"/>
              </w:rPr>
              <w:t>Формирования зоны индивидуальной жилой застройки в селе Землянск на осваиваемых участках (</w:t>
            </w:r>
            <w:smartTag w:uri="urn:schemas-microsoft-com:office:smarttags" w:element="metricconverter">
              <w:smartTagPr>
                <w:attr w:name="ProductID" w:val="16 га"/>
              </w:smartTagPr>
              <w:r w:rsidRPr="00A707F2">
                <w:rPr>
                  <w:rFonts w:ascii="Times New Roman" w:hAnsi="Times New Roman"/>
                </w:rPr>
                <w:t>16 га</w:t>
              </w:r>
            </w:smartTag>
            <w:r w:rsidRPr="00A707F2">
              <w:rPr>
                <w:rFonts w:ascii="Times New Roman" w:hAnsi="Times New Roman"/>
              </w:rPr>
              <w:t>) в северо-западном направлении</w:t>
            </w:r>
          </w:p>
        </w:tc>
        <w:tc>
          <w:tcPr>
            <w:tcW w:w="1847" w:type="dxa"/>
            <w:tcBorders>
              <w:left w:val="single" w:sz="4" w:space="0" w:color="000000"/>
              <w:bottom w:val="single" w:sz="4" w:space="0" w:color="000000"/>
              <w:right w:val="single" w:sz="4" w:space="0" w:color="000000"/>
            </w:tcBorders>
          </w:tcPr>
          <w:p w14:paraId="694515FF"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566D2666" w14:textId="77777777" w:rsidTr="007F38B4">
        <w:tc>
          <w:tcPr>
            <w:tcW w:w="738" w:type="dxa"/>
            <w:tcBorders>
              <w:left w:val="single" w:sz="4" w:space="0" w:color="000000"/>
              <w:bottom w:val="single" w:sz="4" w:space="0" w:color="000000"/>
            </w:tcBorders>
          </w:tcPr>
          <w:p w14:paraId="64939DF0"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0E1EEC03" w14:textId="77777777" w:rsidR="00EF104C" w:rsidRPr="00A707F2" w:rsidRDefault="00EF104C" w:rsidP="007F38B4">
            <w:pPr>
              <w:snapToGrid w:val="0"/>
              <w:jc w:val="both"/>
              <w:rPr>
                <w:rFonts w:ascii="Times New Roman" w:hAnsi="Times New Roman"/>
              </w:rPr>
            </w:pPr>
            <w:r w:rsidRPr="00A707F2">
              <w:rPr>
                <w:rFonts w:ascii="Times New Roman" w:hAnsi="Times New Roman"/>
              </w:rPr>
              <w:t>4.2.</w:t>
            </w:r>
          </w:p>
        </w:tc>
        <w:tc>
          <w:tcPr>
            <w:tcW w:w="6473" w:type="dxa"/>
            <w:tcBorders>
              <w:left w:val="single" w:sz="4" w:space="0" w:color="000000"/>
              <w:bottom w:val="single" w:sz="4" w:space="0" w:color="000000"/>
            </w:tcBorders>
          </w:tcPr>
          <w:p w14:paraId="5350F12D" w14:textId="77777777" w:rsidR="00EF104C" w:rsidRPr="00A707F2" w:rsidRDefault="00EF104C" w:rsidP="007F38B4">
            <w:pPr>
              <w:snapToGrid w:val="0"/>
              <w:jc w:val="both"/>
              <w:rPr>
                <w:rFonts w:ascii="Times New Roman" w:hAnsi="Times New Roman"/>
                <w:highlight w:val="yellow"/>
              </w:rPr>
            </w:pPr>
            <w:r w:rsidRPr="00A707F2">
              <w:rPr>
                <w:rFonts w:ascii="Times New Roman" w:hAnsi="Times New Roman"/>
              </w:rPr>
              <w:t>Формирования зоны индивидуальной жилой застройки в деревне Малая Покровка на осваиваемых участках (</w:t>
            </w:r>
            <w:smartTag w:uri="urn:schemas-microsoft-com:office:smarttags" w:element="metricconverter">
              <w:smartTagPr>
                <w:attr w:name="ProductID" w:val="16 га"/>
              </w:smartTagPr>
              <w:r w:rsidRPr="00A707F2">
                <w:rPr>
                  <w:rFonts w:ascii="Times New Roman" w:hAnsi="Times New Roman"/>
                </w:rPr>
                <w:t>16 га</w:t>
              </w:r>
            </w:smartTag>
            <w:r w:rsidRPr="00A707F2">
              <w:rPr>
                <w:rFonts w:ascii="Times New Roman" w:hAnsi="Times New Roman"/>
              </w:rPr>
              <w:t>) в юго-восточном направлении</w:t>
            </w:r>
          </w:p>
        </w:tc>
        <w:tc>
          <w:tcPr>
            <w:tcW w:w="1847" w:type="dxa"/>
            <w:tcBorders>
              <w:left w:val="single" w:sz="4" w:space="0" w:color="000000"/>
              <w:bottom w:val="single" w:sz="4" w:space="0" w:color="000000"/>
              <w:right w:val="single" w:sz="4" w:space="0" w:color="000000"/>
            </w:tcBorders>
          </w:tcPr>
          <w:p w14:paraId="63412D21"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53F11A2D" w14:textId="77777777" w:rsidTr="007F38B4">
        <w:tc>
          <w:tcPr>
            <w:tcW w:w="738" w:type="dxa"/>
            <w:tcBorders>
              <w:left w:val="single" w:sz="4" w:space="0" w:color="000000"/>
              <w:bottom w:val="single" w:sz="4" w:space="0" w:color="000000"/>
            </w:tcBorders>
          </w:tcPr>
          <w:p w14:paraId="346707F9"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6FA9AB07" w14:textId="77777777" w:rsidR="00EF104C" w:rsidRPr="00A707F2" w:rsidRDefault="00EF104C" w:rsidP="007F38B4">
            <w:pPr>
              <w:snapToGrid w:val="0"/>
              <w:jc w:val="both"/>
              <w:rPr>
                <w:rFonts w:ascii="Times New Roman" w:hAnsi="Times New Roman"/>
              </w:rPr>
            </w:pPr>
            <w:r w:rsidRPr="00A707F2">
              <w:rPr>
                <w:rFonts w:ascii="Times New Roman" w:hAnsi="Times New Roman"/>
              </w:rPr>
              <w:t>4.3.</w:t>
            </w:r>
          </w:p>
        </w:tc>
        <w:tc>
          <w:tcPr>
            <w:tcW w:w="6473" w:type="dxa"/>
            <w:tcBorders>
              <w:left w:val="single" w:sz="4" w:space="0" w:color="000000"/>
              <w:bottom w:val="single" w:sz="4" w:space="0" w:color="000000"/>
            </w:tcBorders>
          </w:tcPr>
          <w:p w14:paraId="5B1327FF" w14:textId="77777777" w:rsidR="00EF104C" w:rsidRPr="00A707F2" w:rsidRDefault="00EF104C" w:rsidP="007F38B4">
            <w:pPr>
              <w:snapToGrid w:val="0"/>
              <w:jc w:val="both"/>
              <w:rPr>
                <w:rFonts w:ascii="Times New Roman" w:hAnsi="Times New Roman"/>
                <w:highlight w:val="yellow"/>
              </w:rPr>
            </w:pPr>
            <w:r w:rsidRPr="00A707F2">
              <w:rPr>
                <w:rFonts w:ascii="Times New Roman" w:hAnsi="Times New Roman"/>
              </w:rPr>
              <w:t>Формирования зоны индивидуальной жилой застройки в селе Малая Верейка на осваиваемых участках (</w:t>
            </w:r>
            <w:smartTag w:uri="urn:schemas-microsoft-com:office:smarttags" w:element="metricconverter">
              <w:smartTagPr>
                <w:attr w:name="ProductID" w:val="7 га"/>
              </w:smartTagPr>
              <w:r w:rsidRPr="00A707F2">
                <w:rPr>
                  <w:rFonts w:ascii="Times New Roman" w:hAnsi="Times New Roman"/>
                </w:rPr>
                <w:t>7 га</w:t>
              </w:r>
            </w:smartTag>
            <w:r w:rsidRPr="00A707F2">
              <w:rPr>
                <w:rFonts w:ascii="Times New Roman" w:hAnsi="Times New Roman"/>
              </w:rPr>
              <w:t>) в северном направлении</w:t>
            </w:r>
          </w:p>
        </w:tc>
        <w:tc>
          <w:tcPr>
            <w:tcW w:w="1847" w:type="dxa"/>
            <w:tcBorders>
              <w:left w:val="single" w:sz="4" w:space="0" w:color="000000"/>
              <w:bottom w:val="single" w:sz="4" w:space="0" w:color="000000"/>
              <w:right w:val="single" w:sz="4" w:space="0" w:color="000000"/>
            </w:tcBorders>
          </w:tcPr>
          <w:p w14:paraId="08F2569A"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0587AF14" w14:textId="77777777" w:rsidTr="007F38B4">
        <w:tc>
          <w:tcPr>
            <w:tcW w:w="738" w:type="dxa"/>
            <w:tcBorders>
              <w:left w:val="single" w:sz="4" w:space="0" w:color="000000"/>
              <w:bottom w:val="single" w:sz="4" w:space="0" w:color="000000"/>
            </w:tcBorders>
          </w:tcPr>
          <w:p w14:paraId="63860E15"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28D71E63" w14:textId="77777777" w:rsidR="00EF104C" w:rsidRPr="00A707F2" w:rsidRDefault="00EF104C" w:rsidP="007F38B4">
            <w:pPr>
              <w:snapToGrid w:val="0"/>
              <w:jc w:val="both"/>
              <w:rPr>
                <w:rFonts w:ascii="Times New Roman" w:hAnsi="Times New Roman"/>
              </w:rPr>
            </w:pPr>
            <w:r w:rsidRPr="00A707F2">
              <w:rPr>
                <w:rFonts w:ascii="Times New Roman" w:hAnsi="Times New Roman"/>
              </w:rPr>
              <w:t>4.4</w:t>
            </w:r>
          </w:p>
        </w:tc>
        <w:tc>
          <w:tcPr>
            <w:tcW w:w="6473" w:type="dxa"/>
            <w:tcBorders>
              <w:left w:val="single" w:sz="4" w:space="0" w:color="000000"/>
              <w:bottom w:val="single" w:sz="4" w:space="0" w:color="000000"/>
            </w:tcBorders>
          </w:tcPr>
          <w:p w14:paraId="5FB57EE0" w14:textId="77777777" w:rsidR="00EF104C" w:rsidRPr="00A707F2" w:rsidRDefault="00EF104C" w:rsidP="007F38B4">
            <w:pPr>
              <w:snapToGrid w:val="0"/>
              <w:jc w:val="both"/>
              <w:rPr>
                <w:rFonts w:ascii="Times New Roman" w:hAnsi="Times New Roman"/>
              </w:rPr>
            </w:pPr>
            <w:r w:rsidRPr="00A707F2">
              <w:rPr>
                <w:rFonts w:ascii="Times New Roman" w:hAnsi="Times New Roman"/>
              </w:rPr>
              <w:t>Формирования зоны индивидуальной жилой застройки в хуторе Головище на осваиваемых участках (</w:t>
            </w:r>
            <w:smartTag w:uri="urn:schemas-microsoft-com:office:smarttags" w:element="metricconverter">
              <w:smartTagPr>
                <w:attr w:name="ProductID" w:val="27 га"/>
              </w:smartTagPr>
              <w:r w:rsidRPr="00A707F2">
                <w:rPr>
                  <w:rFonts w:ascii="Times New Roman" w:hAnsi="Times New Roman"/>
                </w:rPr>
                <w:t>27 га</w:t>
              </w:r>
            </w:smartTag>
            <w:r w:rsidRPr="00A707F2">
              <w:rPr>
                <w:rFonts w:ascii="Times New Roman" w:hAnsi="Times New Roman"/>
              </w:rPr>
              <w:t>) в южном направлении</w:t>
            </w:r>
          </w:p>
        </w:tc>
        <w:tc>
          <w:tcPr>
            <w:tcW w:w="1847" w:type="dxa"/>
            <w:tcBorders>
              <w:left w:val="single" w:sz="4" w:space="0" w:color="000000"/>
              <w:bottom w:val="single" w:sz="4" w:space="0" w:color="000000"/>
              <w:right w:val="single" w:sz="4" w:space="0" w:color="000000"/>
            </w:tcBorders>
          </w:tcPr>
          <w:p w14:paraId="50D13915"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695356D5" w14:textId="77777777" w:rsidTr="007F38B4">
        <w:tc>
          <w:tcPr>
            <w:tcW w:w="738" w:type="dxa"/>
            <w:tcBorders>
              <w:left w:val="single" w:sz="4" w:space="0" w:color="000000"/>
              <w:bottom w:val="single" w:sz="4" w:space="0" w:color="000000"/>
            </w:tcBorders>
          </w:tcPr>
          <w:p w14:paraId="41543A94"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57580EF7" w14:textId="77777777" w:rsidR="00EF104C" w:rsidRPr="00A707F2" w:rsidRDefault="00EF104C" w:rsidP="007F38B4">
            <w:pPr>
              <w:snapToGrid w:val="0"/>
              <w:jc w:val="both"/>
              <w:rPr>
                <w:rFonts w:ascii="Times New Roman" w:hAnsi="Times New Roman"/>
              </w:rPr>
            </w:pPr>
            <w:r w:rsidRPr="00A707F2">
              <w:rPr>
                <w:rFonts w:ascii="Times New Roman" w:hAnsi="Times New Roman"/>
              </w:rPr>
              <w:t>4.5</w:t>
            </w:r>
          </w:p>
        </w:tc>
        <w:tc>
          <w:tcPr>
            <w:tcW w:w="6473" w:type="dxa"/>
            <w:tcBorders>
              <w:left w:val="single" w:sz="4" w:space="0" w:color="000000"/>
              <w:bottom w:val="single" w:sz="4" w:space="0" w:color="000000"/>
            </w:tcBorders>
          </w:tcPr>
          <w:p w14:paraId="6842F358" w14:textId="77777777" w:rsidR="00EF104C" w:rsidRPr="00A707F2" w:rsidRDefault="00EF104C" w:rsidP="007F38B4">
            <w:pPr>
              <w:snapToGrid w:val="0"/>
              <w:jc w:val="both"/>
              <w:rPr>
                <w:rFonts w:ascii="Times New Roman" w:hAnsi="Times New Roman"/>
              </w:rPr>
            </w:pPr>
            <w:r w:rsidRPr="00A707F2">
              <w:rPr>
                <w:rFonts w:ascii="Times New Roman" w:hAnsi="Times New Roman"/>
              </w:rPr>
              <w:t>Формирования зоны индивидуальной жилой застройки в деревне Ливенка на осваиваемых участках (</w:t>
            </w:r>
            <w:smartTag w:uri="urn:schemas-microsoft-com:office:smarttags" w:element="metricconverter">
              <w:smartTagPr>
                <w:attr w:name="ProductID" w:val="4 га"/>
              </w:smartTagPr>
              <w:r w:rsidRPr="00A707F2">
                <w:rPr>
                  <w:rFonts w:ascii="Times New Roman" w:hAnsi="Times New Roman"/>
                </w:rPr>
                <w:t>4 га</w:t>
              </w:r>
            </w:smartTag>
            <w:r w:rsidRPr="00A707F2">
              <w:rPr>
                <w:rFonts w:ascii="Times New Roman" w:hAnsi="Times New Roman"/>
              </w:rPr>
              <w:t>) в юго-западном направлении</w:t>
            </w:r>
          </w:p>
        </w:tc>
        <w:tc>
          <w:tcPr>
            <w:tcW w:w="1847" w:type="dxa"/>
            <w:tcBorders>
              <w:left w:val="single" w:sz="4" w:space="0" w:color="000000"/>
              <w:bottom w:val="single" w:sz="4" w:space="0" w:color="000000"/>
              <w:right w:val="single" w:sz="4" w:space="0" w:color="000000"/>
            </w:tcBorders>
          </w:tcPr>
          <w:p w14:paraId="6B7E5A19"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67AADE59" w14:textId="77777777" w:rsidTr="007F38B4">
        <w:tc>
          <w:tcPr>
            <w:tcW w:w="738" w:type="dxa"/>
            <w:tcBorders>
              <w:left w:val="single" w:sz="4" w:space="0" w:color="000000"/>
              <w:bottom w:val="single" w:sz="4" w:space="0" w:color="000000"/>
            </w:tcBorders>
          </w:tcPr>
          <w:p w14:paraId="3D371CFE"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06602088" w14:textId="77777777" w:rsidR="00EF104C" w:rsidRPr="00A707F2" w:rsidRDefault="00EF104C" w:rsidP="007F38B4">
            <w:pPr>
              <w:snapToGrid w:val="0"/>
              <w:jc w:val="both"/>
              <w:rPr>
                <w:rFonts w:ascii="Times New Roman" w:hAnsi="Times New Roman"/>
              </w:rPr>
            </w:pPr>
            <w:r w:rsidRPr="00A707F2">
              <w:rPr>
                <w:rFonts w:ascii="Times New Roman" w:hAnsi="Times New Roman"/>
              </w:rPr>
              <w:t>4.6</w:t>
            </w:r>
          </w:p>
        </w:tc>
        <w:tc>
          <w:tcPr>
            <w:tcW w:w="6473" w:type="dxa"/>
            <w:tcBorders>
              <w:left w:val="single" w:sz="4" w:space="0" w:color="000000"/>
              <w:bottom w:val="single" w:sz="4" w:space="0" w:color="000000"/>
            </w:tcBorders>
          </w:tcPr>
          <w:p w14:paraId="30CCB63B" w14:textId="77777777" w:rsidR="00EF104C" w:rsidRPr="00A707F2" w:rsidRDefault="00EF104C" w:rsidP="007F38B4">
            <w:pPr>
              <w:snapToGrid w:val="0"/>
              <w:jc w:val="both"/>
              <w:rPr>
                <w:rFonts w:ascii="Times New Roman" w:hAnsi="Times New Roman"/>
              </w:rPr>
            </w:pPr>
            <w:r w:rsidRPr="00A707F2">
              <w:rPr>
                <w:rFonts w:ascii="Times New Roman" w:hAnsi="Times New Roman"/>
              </w:rPr>
              <w:t>Формирования зоны индивидуальной жилой застройки в хуторе Быстрик на осваиваемых участках (</w:t>
            </w:r>
            <w:smartTag w:uri="urn:schemas-microsoft-com:office:smarttags" w:element="metricconverter">
              <w:smartTagPr>
                <w:attr w:name="ProductID" w:val="0,5 га"/>
              </w:smartTagPr>
              <w:r w:rsidRPr="00A707F2">
                <w:rPr>
                  <w:rFonts w:ascii="Times New Roman" w:hAnsi="Times New Roman"/>
                </w:rPr>
                <w:t>0,5 га</w:t>
              </w:r>
            </w:smartTag>
            <w:r w:rsidRPr="00A707F2">
              <w:rPr>
                <w:rFonts w:ascii="Times New Roman" w:hAnsi="Times New Roman"/>
              </w:rPr>
              <w:t xml:space="preserve">) в юго-западном </w:t>
            </w:r>
            <w:r w:rsidRPr="00A707F2">
              <w:rPr>
                <w:rFonts w:ascii="Times New Roman" w:hAnsi="Times New Roman"/>
              </w:rPr>
              <w:lastRenderedPageBreak/>
              <w:t>направлении</w:t>
            </w:r>
          </w:p>
        </w:tc>
        <w:tc>
          <w:tcPr>
            <w:tcW w:w="1847" w:type="dxa"/>
            <w:tcBorders>
              <w:left w:val="single" w:sz="4" w:space="0" w:color="000000"/>
              <w:bottom w:val="single" w:sz="4" w:space="0" w:color="000000"/>
              <w:right w:val="single" w:sz="4" w:space="0" w:color="000000"/>
            </w:tcBorders>
          </w:tcPr>
          <w:p w14:paraId="3877D172" w14:textId="77777777" w:rsidR="00EF104C" w:rsidRPr="00A707F2" w:rsidRDefault="00EF104C" w:rsidP="007F38B4">
            <w:pPr>
              <w:pStyle w:val="af6"/>
              <w:snapToGrid w:val="0"/>
              <w:jc w:val="center"/>
              <w:rPr>
                <w:sz w:val="22"/>
                <w:szCs w:val="22"/>
              </w:rPr>
            </w:pPr>
            <w:r w:rsidRPr="00A707F2">
              <w:rPr>
                <w:sz w:val="22"/>
                <w:szCs w:val="22"/>
              </w:rPr>
              <w:lastRenderedPageBreak/>
              <w:t>Первая очередь</w:t>
            </w:r>
          </w:p>
        </w:tc>
      </w:tr>
      <w:tr w:rsidR="00EF104C" w:rsidRPr="00A707F2" w14:paraId="4A82168C" w14:textId="77777777" w:rsidTr="007F38B4">
        <w:tc>
          <w:tcPr>
            <w:tcW w:w="738" w:type="dxa"/>
            <w:tcBorders>
              <w:left w:val="single" w:sz="4" w:space="0" w:color="000000"/>
              <w:bottom w:val="single" w:sz="4" w:space="0" w:color="000000"/>
            </w:tcBorders>
          </w:tcPr>
          <w:p w14:paraId="2120F7AB" w14:textId="77777777" w:rsidR="00EF104C" w:rsidRPr="00A707F2" w:rsidRDefault="00EF104C" w:rsidP="007F38B4">
            <w:pPr>
              <w:snapToGrid w:val="0"/>
              <w:jc w:val="center"/>
              <w:rPr>
                <w:rFonts w:ascii="Times New Roman" w:hAnsi="Times New Roman"/>
              </w:rPr>
            </w:pPr>
            <w:r w:rsidRPr="00A707F2">
              <w:rPr>
                <w:rFonts w:ascii="Times New Roman" w:hAnsi="Times New Roman"/>
              </w:rPr>
              <w:t>5.</w:t>
            </w:r>
          </w:p>
        </w:tc>
        <w:tc>
          <w:tcPr>
            <w:tcW w:w="8886" w:type="dxa"/>
            <w:gridSpan w:val="3"/>
            <w:tcBorders>
              <w:left w:val="single" w:sz="4" w:space="0" w:color="000000"/>
              <w:bottom w:val="single" w:sz="4" w:space="0" w:color="000000"/>
              <w:right w:val="single" w:sz="4" w:space="0" w:color="000000"/>
            </w:tcBorders>
          </w:tcPr>
          <w:p w14:paraId="08CA0DDA" w14:textId="77777777" w:rsidR="00EF104C" w:rsidRPr="00A707F2" w:rsidRDefault="00EF104C" w:rsidP="007F38B4">
            <w:pPr>
              <w:snapToGrid w:val="0"/>
              <w:jc w:val="both"/>
              <w:rPr>
                <w:rFonts w:ascii="Times New Roman" w:hAnsi="Times New Roman"/>
              </w:rPr>
            </w:pPr>
            <w:r w:rsidRPr="00A707F2">
              <w:rPr>
                <w:rFonts w:ascii="Times New Roman" w:hAnsi="Times New Roman"/>
              </w:rPr>
              <w:t>Развитие общественно-деловой зоны:</w:t>
            </w:r>
          </w:p>
        </w:tc>
      </w:tr>
      <w:tr w:rsidR="00EF104C" w:rsidRPr="00A707F2" w14:paraId="42A7F74B" w14:textId="77777777" w:rsidTr="007F38B4">
        <w:tc>
          <w:tcPr>
            <w:tcW w:w="738" w:type="dxa"/>
            <w:tcBorders>
              <w:left w:val="single" w:sz="4" w:space="0" w:color="000000"/>
              <w:bottom w:val="single" w:sz="4" w:space="0" w:color="000000"/>
            </w:tcBorders>
          </w:tcPr>
          <w:p w14:paraId="7BA7D518"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70A6EA8F" w14:textId="77777777" w:rsidR="00EF104C" w:rsidRPr="00A707F2" w:rsidRDefault="00EF104C" w:rsidP="007F38B4">
            <w:pPr>
              <w:snapToGrid w:val="0"/>
              <w:jc w:val="both"/>
              <w:rPr>
                <w:rFonts w:ascii="Times New Roman" w:hAnsi="Times New Roman"/>
              </w:rPr>
            </w:pPr>
            <w:r w:rsidRPr="00A707F2">
              <w:rPr>
                <w:rFonts w:ascii="Times New Roman" w:hAnsi="Times New Roman"/>
              </w:rPr>
              <w:t>5.1.</w:t>
            </w:r>
          </w:p>
        </w:tc>
        <w:tc>
          <w:tcPr>
            <w:tcW w:w="6473" w:type="dxa"/>
            <w:tcBorders>
              <w:left w:val="single" w:sz="4" w:space="0" w:color="000000"/>
              <w:bottom w:val="single" w:sz="4" w:space="0" w:color="000000"/>
            </w:tcBorders>
          </w:tcPr>
          <w:p w14:paraId="4E815F11" w14:textId="77777777" w:rsidR="00EF104C" w:rsidRPr="00A707F2" w:rsidRDefault="00EF104C" w:rsidP="007F38B4">
            <w:pPr>
              <w:snapToGrid w:val="0"/>
              <w:jc w:val="both"/>
              <w:rPr>
                <w:rFonts w:ascii="Times New Roman" w:hAnsi="Times New Roman"/>
              </w:rPr>
            </w:pPr>
            <w:r w:rsidRPr="00A707F2">
              <w:rPr>
                <w:rFonts w:ascii="Times New Roman" w:hAnsi="Times New Roman"/>
              </w:rPr>
              <w:t>Формирование новых и развитие сложившихся общественных центров в населенных пунктах, включающих: объекты административно-делового, торгового, культурно-развлекательного, коммунально-бытового и иного назначения.</w:t>
            </w:r>
          </w:p>
        </w:tc>
        <w:tc>
          <w:tcPr>
            <w:tcW w:w="1847" w:type="dxa"/>
            <w:tcBorders>
              <w:left w:val="single" w:sz="4" w:space="0" w:color="000000"/>
              <w:bottom w:val="single" w:sz="4" w:space="0" w:color="000000"/>
              <w:right w:val="single" w:sz="4" w:space="0" w:color="000000"/>
            </w:tcBorders>
          </w:tcPr>
          <w:p w14:paraId="5428F766"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2FC9274B" w14:textId="77777777" w:rsidTr="007F38B4">
        <w:tc>
          <w:tcPr>
            <w:tcW w:w="738" w:type="dxa"/>
            <w:tcBorders>
              <w:left w:val="single" w:sz="4" w:space="0" w:color="000000"/>
              <w:bottom w:val="single" w:sz="4" w:space="0" w:color="000000"/>
            </w:tcBorders>
          </w:tcPr>
          <w:p w14:paraId="40C6E006"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288D0F9C" w14:textId="77777777" w:rsidR="00EF104C" w:rsidRPr="00A707F2" w:rsidRDefault="00EF104C" w:rsidP="007F38B4">
            <w:pPr>
              <w:snapToGrid w:val="0"/>
              <w:rPr>
                <w:rFonts w:ascii="Times New Roman" w:hAnsi="Times New Roman"/>
              </w:rPr>
            </w:pPr>
            <w:r w:rsidRPr="00A707F2">
              <w:rPr>
                <w:rFonts w:ascii="Times New Roman" w:hAnsi="Times New Roman"/>
              </w:rPr>
              <w:t>5.2.</w:t>
            </w:r>
          </w:p>
        </w:tc>
        <w:tc>
          <w:tcPr>
            <w:tcW w:w="6473" w:type="dxa"/>
            <w:tcBorders>
              <w:left w:val="single" w:sz="4" w:space="0" w:color="000000"/>
              <w:bottom w:val="single" w:sz="4" w:space="0" w:color="000000"/>
            </w:tcBorders>
          </w:tcPr>
          <w:p w14:paraId="469CADCF" w14:textId="77777777" w:rsidR="00EF104C" w:rsidRPr="00A707F2" w:rsidRDefault="00EF104C" w:rsidP="007F38B4">
            <w:pPr>
              <w:snapToGrid w:val="0"/>
              <w:jc w:val="both"/>
              <w:rPr>
                <w:rFonts w:ascii="Times New Roman" w:hAnsi="Times New Roman"/>
              </w:rPr>
            </w:pPr>
            <w:r w:rsidRPr="00A707F2">
              <w:rPr>
                <w:rFonts w:ascii="Times New Roman" w:hAnsi="Times New Roman"/>
              </w:rPr>
              <w:t>Реконструкция существующих учреждений общественно-делового назначения, имеющих степень износа свыше 50% .</w:t>
            </w:r>
          </w:p>
        </w:tc>
        <w:tc>
          <w:tcPr>
            <w:tcW w:w="1847" w:type="dxa"/>
            <w:tcBorders>
              <w:left w:val="single" w:sz="4" w:space="0" w:color="000000"/>
              <w:bottom w:val="single" w:sz="4" w:space="0" w:color="000000"/>
              <w:right w:val="single" w:sz="4" w:space="0" w:color="000000"/>
            </w:tcBorders>
          </w:tcPr>
          <w:p w14:paraId="03C4CBC0"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1F77D6E9" w14:textId="77777777" w:rsidTr="007F38B4">
        <w:tc>
          <w:tcPr>
            <w:tcW w:w="738" w:type="dxa"/>
            <w:tcBorders>
              <w:left w:val="single" w:sz="4" w:space="0" w:color="000000"/>
              <w:bottom w:val="single" w:sz="4" w:space="0" w:color="000000"/>
            </w:tcBorders>
          </w:tcPr>
          <w:p w14:paraId="52F537F8" w14:textId="77777777" w:rsidR="00EF104C" w:rsidRPr="00A707F2" w:rsidRDefault="00EF104C" w:rsidP="007F38B4">
            <w:pPr>
              <w:snapToGrid w:val="0"/>
              <w:jc w:val="center"/>
              <w:rPr>
                <w:rFonts w:ascii="Times New Roman" w:hAnsi="Times New Roman"/>
              </w:rPr>
            </w:pPr>
            <w:r w:rsidRPr="00A707F2">
              <w:rPr>
                <w:rFonts w:ascii="Times New Roman" w:hAnsi="Times New Roman"/>
              </w:rPr>
              <w:t>6.</w:t>
            </w:r>
          </w:p>
        </w:tc>
        <w:tc>
          <w:tcPr>
            <w:tcW w:w="8886" w:type="dxa"/>
            <w:gridSpan w:val="3"/>
            <w:tcBorders>
              <w:left w:val="single" w:sz="4" w:space="0" w:color="000000"/>
              <w:bottom w:val="single" w:sz="4" w:space="0" w:color="000000"/>
              <w:right w:val="single" w:sz="4" w:space="0" w:color="000000"/>
            </w:tcBorders>
          </w:tcPr>
          <w:p w14:paraId="24710920" w14:textId="77777777" w:rsidR="00EF104C" w:rsidRPr="00A707F2" w:rsidRDefault="00EF104C" w:rsidP="007F38B4">
            <w:pPr>
              <w:snapToGrid w:val="0"/>
              <w:rPr>
                <w:rFonts w:ascii="Times New Roman" w:hAnsi="Times New Roman"/>
              </w:rPr>
            </w:pPr>
            <w:r w:rsidRPr="00A707F2">
              <w:rPr>
                <w:rFonts w:ascii="Times New Roman" w:hAnsi="Times New Roman"/>
              </w:rPr>
              <w:t>Развитие рекреационной зоны:</w:t>
            </w:r>
          </w:p>
        </w:tc>
      </w:tr>
      <w:tr w:rsidR="00EF104C" w:rsidRPr="00A707F2" w14:paraId="532F3297" w14:textId="77777777" w:rsidTr="007F38B4">
        <w:tc>
          <w:tcPr>
            <w:tcW w:w="738" w:type="dxa"/>
            <w:tcBorders>
              <w:left w:val="single" w:sz="4" w:space="0" w:color="000000"/>
              <w:bottom w:val="single" w:sz="4" w:space="0" w:color="000000"/>
            </w:tcBorders>
          </w:tcPr>
          <w:p w14:paraId="537C6AA8"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671489D8" w14:textId="77777777" w:rsidR="00EF104C" w:rsidRPr="00A707F2" w:rsidRDefault="00EF104C" w:rsidP="007F38B4">
            <w:pPr>
              <w:snapToGrid w:val="0"/>
              <w:jc w:val="both"/>
              <w:rPr>
                <w:rFonts w:ascii="Times New Roman" w:hAnsi="Times New Roman"/>
              </w:rPr>
            </w:pPr>
            <w:r w:rsidRPr="00A707F2">
              <w:rPr>
                <w:rFonts w:ascii="Times New Roman" w:hAnsi="Times New Roman"/>
              </w:rPr>
              <w:t>6.1.</w:t>
            </w:r>
          </w:p>
        </w:tc>
        <w:tc>
          <w:tcPr>
            <w:tcW w:w="6473" w:type="dxa"/>
            <w:tcBorders>
              <w:left w:val="single" w:sz="4" w:space="0" w:color="000000"/>
              <w:bottom w:val="single" w:sz="4" w:space="0" w:color="000000"/>
            </w:tcBorders>
          </w:tcPr>
          <w:p w14:paraId="19F90301" w14:textId="77777777" w:rsidR="00EF104C" w:rsidRPr="00A707F2" w:rsidRDefault="00EF104C" w:rsidP="007F38B4">
            <w:pPr>
              <w:snapToGrid w:val="0"/>
              <w:jc w:val="both"/>
              <w:rPr>
                <w:rFonts w:ascii="Times New Roman" w:hAnsi="Times New Roman"/>
              </w:rPr>
            </w:pPr>
            <w:r w:rsidRPr="00A707F2">
              <w:rPr>
                <w:rFonts w:ascii="Times New Roman" w:hAnsi="Times New Roman"/>
              </w:rPr>
              <w:t xml:space="preserve">Создание в населенных пунктах развитой системы озелененных пространств с целью организации рекреационного и спортивного обслуживания населения с использованием прибрежных территорий </w:t>
            </w:r>
          </w:p>
        </w:tc>
        <w:tc>
          <w:tcPr>
            <w:tcW w:w="1847" w:type="dxa"/>
            <w:tcBorders>
              <w:left w:val="single" w:sz="4" w:space="0" w:color="000000"/>
              <w:bottom w:val="single" w:sz="4" w:space="0" w:color="000000"/>
              <w:right w:val="single" w:sz="4" w:space="0" w:color="000000"/>
            </w:tcBorders>
          </w:tcPr>
          <w:p w14:paraId="00F5078C"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r w:rsidR="00EF104C" w:rsidRPr="00A707F2" w14:paraId="614B9B37" w14:textId="77777777" w:rsidTr="007F38B4">
        <w:tc>
          <w:tcPr>
            <w:tcW w:w="738" w:type="dxa"/>
            <w:tcBorders>
              <w:left w:val="single" w:sz="4" w:space="0" w:color="000000"/>
              <w:bottom w:val="single" w:sz="4" w:space="0" w:color="000000"/>
            </w:tcBorders>
          </w:tcPr>
          <w:p w14:paraId="54B4B58E" w14:textId="77777777" w:rsidR="00EF104C" w:rsidRPr="00A707F2" w:rsidRDefault="00EF104C" w:rsidP="007F38B4">
            <w:pPr>
              <w:snapToGrid w:val="0"/>
              <w:jc w:val="center"/>
              <w:rPr>
                <w:rFonts w:ascii="Times New Roman" w:hAnsi="Times New Roman"/>
              </w:rPr>
            </w:pPr>
          </w:p>
        </w:tc>
        <w:tc>
          <w:tcPr>
            <w:tcW w:w="566" w:type="dxa"/>
            <w:tcBorders>
              <w:left w:val="single" w:sz="4" w:space="0" w:color="000000"/>
              <w:bottom w:val="single" w:sz="4" w:space="0" w:color="000000"/>
            </w:tcBorders>
          </w:tcPr>
          <w:p w14:paraId="33A5E0B4" w14:textId="77777777" w:rsidR="00EF104C" w:rsidRPr="00A707F2" w:rsidRDefault="00EF104C" w:rsidP="007F38B4">
            <w:pPr>
              <w:snapToGrid w:val="0"/>
              <w:jc w:val="both"/>
              <w:rPr>
                <w:rFonts w:ascii="Times New Roman" w:hAnsi="Times New Roman"/>
              </w:rPr>
            </w:pPr>
            <w:r w:rsidRPr="00A707F2">
              <w:rPr>
                <w:rFonts w:ascii="Times New Roman" w:hAnsi="Times New Roman"/>
              </w:rPr>
              <w:t>6.2.</w:t>
            </w:r>
          </w:p>
        </w:tc>
        <w:tc>
          <w:tcPr>
            <w:tcW w:w="6473" w:type="dxa"/>
            <w:tcBorders>
              <w:left w:val="single" w:sz="4" w:space="0" w:color="000000"/>
              <w:bottom w:val="single" w:sz="4" w:space="0" w:color="000000"/>
            </w:tcBorders>
          </w:tcPr>
          <w:p w14:paraId="7DAA243E" w14:textId="77777777" w:rsidR="00EF104C" w:rsidRPr="00A707F2" w:rsidRDefault="00EF104C" w:rsidP="007F38B4">
            <w:pPr>
              <w:snapToGrid w:val="0"/>
              <w:jc w:val="both"/>
              <w:rPr>
                <w:rFonts w:ascii="Times New Roman" w:hAnsi="Times New Roman"/>
              </w:rPr>
            </w:pPr>
            <w:r w:rsidRPr="00A707F2">
              <w:rPr>
                <w:rFonts w:ascii="Times New Roman" w:hAnsi="Times New Roman"/>
              </w:rPr>
              <w:t>Создание многофункциональной системы зеленых насаждений.</w:t>
            </w:r>
          </w:p>
        </w:tc>
        <w:tc>
          <w:tcPr>
            <w:tcW w:w="1847" w:type="dxa"/>
            <w:tcBorders>
              <w:left w:val="single" w:sz="4" w:space="0" w:color="000000"/>
              <w:bottom w:val="single" w:sz="4" w:space="0" w:color="000000"/>
              <w:right w:val="single" w:sz="4" w:space="0" w:color="000000"/>
            </w:tcBorders>
          </w:tcPr>
          <w:p w14:paraId="033D49FA" w14:textId="77777777" w:rsidR="00EF104C" w:rsidRPr="00A707F2" w:rsidRDefault="00EF104C" w:rsidP="007F38B4">
            <w:pPr>
              <w:pStyle w:val="af6"/>
              <w:snapToGrid w:val="0"/>
              <w:jc w:val="center"/>
              <w:rPr>
                <w:sz w:val="22"/>
                <w:szCs w:val="22"/>
              </w:rPr>
            </w:pPr>
            <w:r w:rsidRPr="00A707F2">
              <w:rPr>
                <w:sz w:val="22"/>
                <w:szCs w:val="22"/>
              </w:rPr>
              <w:t>Первая очередь</w:t>
            </w:r>
          </w:p>
        </w:tc>
      </w:tr>
    </w:tbl>
    <w:p w14:paraId="2C8E6AF2" w14:textId="77777777" w:rsidR="00EF104C" w:rsidRPr="00A707F2" w:rsidRDefault="00EF104C" w:rsidP="00EF104C">
      <w:pPr>
        <w:autoSpaceDE w:val="0"/>
        <w:jc w:val="both"/>
        <w:rPr>
          <w:rFonts w:ascii="Times New Roman" w:hAnsi="Times New Roman"/>
        </w:rPr>
      </w:pPr>
    </w:p>
    <w:p w14:paraId="6EA987D9" w14:textId="77777777" w:rsidR="00EF104C" w:rsidRPr="00A707F2" w:rsidRDefault="00EF104C" w:rsidP="00EF104C">
      <w:pPr>
        <w:shd w:val="clear" w:color="auto" w:fill="FFFFFF"/>
        <w:tabs>
          <w:tab w:val="left" w:pos="360"/>
          <w:tab w:val="left" w:pos="700"/>
        </w:tabs>
        <w:snapToGrid w:val="0"/>
        <w:spacing w:after="120"/>
        <w:ind w:firstLine="738"/>
        <w:jc w:val="both"/>
        <w:rPr>
          <w:rFonts w:ascii="Times New Roman" w:hAnsi="Times New Roman"/>
          <w:b/>
          <w:bCs/>
        </w:rPr>
      </w:pPr>
      <w:r w:rsidRPr="00A707F2">
        <w:rPr>
          <w:rFonts w:ascii="Times New Roman" w:hAnsi="Times New Roman"/>
          <w:b/>
          <w:bCs/>
        </w:rPr>
        <w:t>2.3. Мероприятия по сохранению, использованию и популяризации объектов культурного наследия местного значения на территории Землянского сельского поселения</w:t>
      </w:r>
    </w:p>
    <w:p w14:paraId="78CD8A09" w14:textId="77777777" w:rsidR="00EF104C" w:rsidRPr="00A707F2" w:rsidRDefault="00EF104C" w:rsidP="00EF104C">
      <w:pPr>
        <w:tabs>
          <w:tab w:val="left" w:pos="700"/>
        </w:tabs>
        <w:ind w:firstLine="709"/>
        <w:jc w:val="both"/>
        <w:rPr>
          <w:rFonts w:ascii="Times New Roman" w:eastAsia="Times New Roman" w:hAnsi="Times New Roman"/>
          <w:iCs/>
          <w:spacing w:val="-10"/>
          <w:lang/>
        </w:rPr>
      </w:pPr>
      <w:r w:rsidRPr="00A707F2">
        <w:rPr>
          <w:rFonts w:ascii="Times New Roman" w:eastAsia="Times New Roman" w:hAnsi="Times New Roman"/>
          <w:iCs/>
          <w:spacing w:val="-10"/>
        </w:rPr>
        <w:t>Согласно ст. 14 и  ФЗ-131 к полномочиям органов местного самоуправления сельского поселения относятся предложения</w:t>
      </w:r>
      <w:r w:rsidRPr="00A707F2">
        <w:rPr>
          <w:rFonts w:ascii="Times New Roman" w:eastAsia="Times New Roman" w:hAnsi="Times New Roman"/>
          <w:iCs/>
          <w:spacing w:val="-10"/>
          <w:lang/>
        </w:rPr>
        <w:t>:</w:t>
      </w:r>
    </w:p>
    <w:p w14:paraId="0035855E" w14:textId="77777777" w:rsidR="00EF104C" w:rsidRPr="00A707F2" w:rsidRDefault="00EF104C" w:rsidP="00EF104C">
      <w:pPr>
        <w:widowControl w:val="0"/>
        <w:numPr>
          <w:ilvl w:val="2"/>
          <w:numId w:val="9"/>
        </w:numPr>
        <w:tabs>
          <w:tab w:val="left" w:pos="12220"/>
        </w:tabs>
        <w:suppressAutoHyphens/>
        <w:spacing w:after="0" w:line="240" w:lineRule="auto"/>
        <w:jc w:val="both"/>
        <w:rPr>
          <w:rFonts w:ascii="Times New Roman" w:eastAsia="Times New Roman" w:hAnsi="Times New Roman"/>
          <w:spacing w:val="-10"/>
        </w:rPr>
      </w:pPr>
      <w:r w:rsidRPr="00A707F2">
        <w:rPr>
          <w:rFonts w:ascii="Times New Roman" w:eastAsia="Times New Roman" w:hAnsi="Times New Roman"/>
          <w:spacing w:val="-10"/>
        </w:rPr>
        <w:t>по охране объектов культурного наследия (памятников истории и культуры) местного (муниципального) значения, расположенных на территории поселения.</w:t>
      </w:r>
    </w:p>
    <w:p w14:paraId="204A11A3" w14:textId="77777777" w:rsidR="00EF104C" w:rsidRPr="00A707F2" w:rsidRDefault="00EF104C" w:rsidP="00EF104C">
      <w:pPr>
        <w:pStyle w:val="ab"/>
        <w:widowControl/>
        <w:tabs>
          <w:tab w:val="left" w:pos="360"/>
          <w:tab w:val="left" w:pos="700"/>
        </w:tabs>
        <w:spacing w:after="0"/>
        <w:ind w:firstLine="720"/>
        <w:jc w:val="both"/>
        <w:rPr>
          <w:rFonts w:eastAsia="Times New Roman"/>
          <w:color w:val="000000"/>
          <w:spacing w:val="-3"/>
        </w:rPr>
      </w:pPr>
      <w:r w:rsidRPr="00A707F2">
        <w:rPr>
          <w:rFonts w:eastAsia="Times New Roman"/>
          <w:iCs/>
          <w:color w:val="000000"/>
          <w:spacing w:val="-3"/>
        </w:rPr>
        <w:t xml:space="preserve">Согласно </w:t>
      </w:r>
      <w:r w:rsidRPr="00A707F2">
        <w:rPr>
          <w:rFonts w:eastAsia="Times New Roman"/>
          <w:color w:val="000000"/>
          <w:spacing w:val="-3"/>
        </w:rPr>
        <w:t xml:space="preserve">Постановлению Правительства Российской Федерации от 26 апреля </w:t>
      </w:r>
      <w:smartTag w:uri="urn:schemas-microsoft-com:office:smarttags" w:element="metricconverter">
        <w:smartTagPr>
          <w:attr w:name="ProductID" w:val="2008 г"/>
        </w:smartTagPr>
        <w:r w:rsidRPr="00A707F2">
          <w:rPr>
            <w:rFonts w:eastAsia="Times New Roman"/>
            <w:color w:val="000000"/>
            <w:spacing w:val="-3"/>
          </w:rPr>
          <w:t>2008 г</w:t>
        </w:r>
      </w:smartTag>
      <w:r w:rsidRPr="00A707F2">
        <w:rPr>
          <w:rFonts w:eastAsia="Times New Roman"/>
          <w:color w:val="000000"/>
          <w:spacing w:val="-3"/>
        </w:rPr>
        <w:t>.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07.11.2008 N 821)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14:paraId="54934D51" w14:textId="77777777" w:rsidR="00EF104C" w:rsidRPr="00A707F2" w:rsidRDefault="00EF104C" w:rsidP="00EF104C">
      <w:pPr>
        <w:tabs>
          <w:tab w:val="left" w:pos="360"/>
          <w:tab w:val="left" w:pos="700"/>
        </w:tabs>
        <w:ind w:firstLine="567"/>
        <w:jc w:val="both"/>
        <w:rPr>
          <w:rFonts w:ascii="Times New Roman" w:eastAsia="Times New Roman" w:hAnsi="Times New Roman"/>
          <w:color w:val="000000"/>
          <w:spacing w:val="-3"/>
        </w:rPr>
      </w:pPr>
      <w:r w:rsidRPr="00A707F2">
        <w:rPr>
          <w:rFonts w:ascii="Times New Roman" w:eastAsia="Times New Roman" w:hAnsi="Times New Roman"/>
          <w:color w:val="000000"/>
          <w:spacing w:val="-3"/>
        </w:rPr>
        <w:t>Для объектов культурного наследия регионального значения, находящихся на территории Землянского сельского поселения, не устанавливались территории объектов культурного наследия, границы охранных зон и режимы их использования.</w:t>
      </w:r>
    </w:p>
    <w:p w14:paraId="320A0002" w14:textId="77777777" w:rsidR="00EF104C" w:rsidRPr="00A707F2" w:rsidRDefault="00EF104C" w:rsidP="00EF104C">
      <w:pPr>
        <w:jc w:val="both"/>
        <w:rPr>
          <w:rFonts w:ascii="Times New Roman" w:hAnsi="Times New Roman"/>
        </w:rPr>
      </w:pPr>
      <w:r w:rsidRPr="00A707F2">
        <w:rPr>
          <w:rFonts w:ascii="Times New Roman" w:hAnsi="Times New Roman"/>
        </w:rPr>
        <w:tab/>
        <w:t xml:space="preserve">Проектирование осуществляется при отсутствии на территории объектов культурного наследия (включенных в реестр и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 В случае наличия данных объектов на территории, подлежащей хозяйственному освоению, землеустроительные, земляные, строительные, мелиоративные, хозяйственные и иные работы, проводятся при наличии в проектах работ по обеспечению сохранности данных объектов культурного наследия  (ст. 30 Федерального закона от 25.06.2002 № 73-ФЗ «Об объектах культурного наследия (памятниках истории и культуры) народов РФ»). Наличие/отсутствие объектов культурного наследия на земельном участке, подлежащем хозяйственному освоению, определяется на основании </w:t>
      </w:r>
      <w:r w:rsidRPr="00A707F2">
        <w:rPr>
          <w:rFonts w:ascii="Times New Roman" w:hAnsi="Times New Roman"/>
        </w:rPr>
        <w:lastRenderedPageBreak/>
        <w:t>историко-культурной экспертизы земельного участка (ст. 30-31 Федерального закона от 25.06.2002 № 73-ФЗ «Об объектах культурного наследия (памятниках истории и культуры) народов РФ»).</w:t>
      </w:r>
    </w:p>
    <w:p w14:paraId="44AF0F90" w14:textId="77777777" w:rsidR="00EF104C" w:rsidRPr="00A707F2" w:rsidRDefault="00EF104C" w:rsidP="00EF104C">
      <w:pPr>
        <w:tabs>
          <w:tab w:val="left" w:pos="360"/>
          <w:tab w:val="left" w:pos="700"/>
        </w:tabs>
        <w:ind w:firstLine="567"/>
        <w:jc w:val="both"/>
        <w:rPr>
          <w:rFonts w:ascii="Times New Roman" w:eastAsia="Times New Roman" w:hAnsi="Times New Roman"/>
          <w:color w:val="000000"/>
          <w:spacing w:val="-3"/>
        </w:rPr>
      </w:pPr>
    </w:p>
    <w:p w14:paraId="0AF4E20E" w14:textId="77777777" w:rsidR="00EF104C" w:rsidRPr="00A707F2" w:rsidRDefault="00EF104C" w:rsidP="00EF104C">
      <w:pPr>
        <w:jc w:val="both"/>
        <w:rPr>
          <w:rFonts w:ascii="Times New Roman" w:hAnsi="Times New Roman"/>
        </w:rPr>
      </w:pPr>
      <w:r w:rsidRPr="00A707F2">
        <w:rPr>
          <w:rFonts w:ascii="Times New Roman" w:eastAsia="Times New Roman" w:hAnsi="Times New Roman"/>
          <w:b/>
          <w:bCs/>
          <w:i/>
          <w:iCs/>
          <w:color w:val="000000"/>
          <w:spacing w:val="-10"/>
          <w:lang/>
        </w:rPr>
        <w:tab/>
      </w:r>
      <w:r w:rsidRPr="00A707F2">
        <w:rPr>
          <w:rFonts w:ascii="Times New Roman" w:hAnsi="Times New Roman"/>
        </w:rPr>
        <w:t xml:space="preserve">Полномочия органов местного самоуправления поселения по охране и сохранению объектов культурного наследия, расположенных на его территории,  распространяются только на объект культурного наследия «Братская могила». </w:t>
      </w:r>
    </w:p>
    <w:p w14:paraId="6F90E549" w14:textId="77777777" w:rsidR="00EF104C" w:rsidRPr="00836402" w:rsidRDefault="00EF104C" w:rsidP="00EF104C">
      <w:pPr>
        <w:jc w:val="both"/>
        <w:rPr>
          <w:rFonts w:ascii="Times New Roman" w:hAnsi="Times New Roman"/>
          <w:b/>
          <w:bCs/>
        </w:rPr>
      </w:pPr>
    </w:p>
    <w:p w14:paraId="24B9162F" w14:textId="77777777" w:rsidR="00EF104C" w:rsidRPr="00836402" w:rsidRDefault="00EF104C" w:rsidP="00EF104C">
      <w:pPr>
        <w:jc w:val="both"/>
        <w:rPr>
          <w:rFonts w:ascii="Times New Roman" w:hAnsi="Times New Roman"/>
          <w:b/>
          <w:bCs/>
          <w:iCs/>
        </w:rPr>
      </w:pPr>
      <w:r w:rsidRPr="00836402">
        <w:rPr>
          <w:rFonts w:ascii="Times New Roman" w:hAnsi="Times New Roman"/>
          <w:b/>
          <w:bCs/>
        </w:rPr>
        <w:tab/>
      </w:r>
      <w:r w:rsidRPr="00836402">
        <w:rPr>
          <w:rFonts w:ascii="Times New Roman" w:hAnsi="Times New Roman"/>
          <w:b/>
          <w:bCs/>
          <w:iCs/>
        </w:rPr>
        <w:t>В отношении объектов культурного наследия местного значения предусмотрены следующие мероприятия:</w:t>
      </w:r>
    </w:p>
    <w:p w14:paraId="6B94DBDE" w14:textId="77777777" w:rsidR="00EF104C" w:rsidRPr="00A707F2" w:rsidRDefault="00EF104C" w:rsidP="00EF104C">
      <w:pPr>
        <w:ind w:firstLine="709"/>
        <w:jc w:val="both"/>
        <w:rPr>
          <w:rFonts w:ascii="Times New Roman" w:hAnsi="Times New Roman"/>
          <w:b/>
          <w:bCs/>
        </w:rPr>
      </w:pPr>
    </w:p>
    <w:tbl>
      <w:tblPr>
        <w:tblW w:w="0" w:type="auto"/>
        <w:tblInd w:w="109" w:type="dxa"/>
        <w:tblLayout w:type="fixed"/>
        <w:tblLook w:val="0000" w:firstRow="0" w:lastRow="0" w:firstColumn="0" w:lastColumn="0" w:noHBand="0" w:noVBand="0"/>
      </w:tblPr>
      <w:tblGrid>
        <w:gridCol w:w="1073"/>
        <w:gridCol w:w="8526"/>
      </w:tblGrid>
      <w:tr w:rsidR="00EF104C" w:rsidRPr="00A707F2" w14:paraId="2F5EA10D" w14:textId="77777777" w:rsidTr="007F38B4">
        <w:trPr>
          <w:trHeight w:val="509"/>
        </w:trPr>
        <w:tc>
          <w:tcPr>
            <w:tcW w:w="1073" w:type="dxa"/>
            <w:vMerge w:val="restart"/>
            <w:tcBorders>
              <w:top w:val="single" w:sz="4" w:space="0" w:color="000000"/>
              <w:left w:val="single" w:sz="4" w:space="0" w:color="000000"/>
              <w:bottom w:val="single" w:sz="4" w:space="0" w:color="000000"/>
            </w:tcBorders>
            <w:shd w:val="clear" w:color="auto" w:fill="CCCCCC"/>
          </w:tcPr>
          <w:p w14:paraId="48C3C8D6" w14:textId="77777777" w:rsidR="00EF104C" w:rsidRPr="00A707F2" w:rsidRDefault="00EF104C" w:rsidP="007F38B4">
            <w:pPr>
              <w:snapToGrid w:val="0"/>
              <w:jc w:val="center"/>
              <w:rPr>
                <w:rFonts w:ascii="Times New Roman" w:hAnsi="Times New Roman"/>
                <w:b/>
                <w:bCs/>
              </w:rPr>
            </w:pPr>
            <w:r w:rsidRPr="00A707F2">
              <w:rPr>
                <w:rFonts w:ascii="Times New Roman" w:hAnsi="Times New Roman"/>
                <w:b/>
                <w:bCs/>
              </w:rPr>
              <w:t xml:space="preserve">№ пп </w:t>
            </w:r>
          </w:p>
        </w:tc>
        <w:tc>
          <w:tcPr>
            <w:tcW w:w="8526"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19FC96E1" w14:textId="77777777" w:rsidR="00EF104C" w:rsidRPr="00A707F2" w:rsidRDefault="00EF104C" w:rsidP="007F38B4">
            <w:pPr>
              <w:snapToGrid w:val="0"/>
              <w:jc w:val="center"/>
              <w:rPr>
                <w:rFonts w:ascii="Times New Roman" w:hAnsi="Times New Roman"/>
                <w:b/>
                <w:bCs/>
              </w:rPr>
            </w:pPr>
            <w:r w:rsidRPr="00A707F2">
              <w:rPr>
                <w:rFonts w:ascii="Times New Roman" w:hAnsi="Times New Roman"/>
                <w:b/>
                <w:bCs/>
              </w:rPr>
              <w:t xml:space="preserve">Наименование мероприятия </w:t>
            </w:r>
          </w:p>
          <w:p w14:paraId="0A35071D" w14:textId="77777777" w:rsidR="00EF104C" w:rsidRPr="00A707F2" w:rsidRDefault="00EF104C" w:rsidP="007F38B4">
            <w:pPr>
              <w:jc w:val="center"/>
              <w:rPr>
                <w:rFonts w:ascii="Times New Roman" w:hAnsi="Times New Roman"/>
                <w:b/>
                <w:bCs/>
              </w:rPr>
            </w:pPr>
          </w:p>
        </w:tc>
      </w:tr>
      <w:tr w:rsidR="00EF104C" w:rsidRPr="00A707F2" w14:paraId="7D608897" w14:textId="77777777" w:rsidTr="007F38B4">
        <w:trPr>
          <w:trHeight w:val="509"/>
        </w:trPr>
        <w:tc>
          <w:tcPr>
            <w:tcW w:w="1073" w:type="dxa"/>
            <w:vMerge w:val="restart"/>
            <w:tcBorders>
              <w:top w:val="single" w:sz="4" w:space="0" w:color="000000"/>
              <w:left w:val="single" w:sz="4" w:space="0" w:color="000000"/>
              <w:bottom w:val="single" w:sz="4" w:space="0" w:color="000000"/>
            </w:tcBorders>
          </w:tcPr>
          <w:p w14:paraId="5C554E6E" w14:textId="77777777" w:rsidR="00EF104C" w:rsidRPr="00A707F2" w:rsidRDefault="00EF104C" w:rsidP="007F38B4">
            <w:pPr>
              <w:snapToGrid w:val="0"/>
              <w:jc w:val="center"/>
              <w:rPr>
                <w:rFonts w:ascii="Times New Roman" w:hAnsi="Times New Roman"/>
              </w:rPr>
            </w:pPr>
            <w:r w:rsidRPr="00A707F2">
              <w:rPr>
                <w:rFonts w:ascii="Times New Roman" w:hAnsi="Times New Roman"/>
              </w:rPr>
              <w:t>1.</w:t>
            </w:r>
          </w:p>
          <w:p w14:paraId="4FAEC294" w14:textId="77777777" w:rsidR="00EF104C" w:rsidRPr="00A707F2" w:rsidRDefault="00EF104C" w:rsidP="007F38B4">
            <w:pPr>
              <w:jc w:val="center"/>
              <w:rPr>
                <w:rFonts w:ascii="Times New Roman" w:hAnsi="Times New Roman"/>
              </w:rPr>
            </w:pPr>
          </w:p>
        </w:tc>
        <w:tc>
          <w:tcPr>
            <w:tcW w:w="8526" w:type="dxa"/>
            <w:vMerge w:val="restart"/>
            <w:tcBorders>
              <w:top w:val="single" w:sz="4" w:space="0" w:color="000000"/>
              <w:left w:val="single" w:sz="4" w:space="0" w:color="000000"/>
              <w:bottom w:val="single" w:sz="4" w:space="0" w:color="000000"/>
              <w:right w:val="single" w:sz="4" w:space="0" w:color="000000"/>
            </w:tcBorders>
          </w:tcPr>
          <w:p w14:paraId="7E6B81D3" w14:textId="77777777" w:rsidR="00EF104C" w:rsidRPr="00A707F2" w:rsidRDefault="00EF104C" w:rsidP="007F38B4">
            <w:pPr>
              <w:snapToGrid w:val="0"/>
              <w:rPr>
                <w:rFonts w:ascii="Times New Roman" w:eastAsia="Times New Roman" w:hAnsi="Times New Roman"/>
              </w:rPr>
            </w:pPr>
            <w:r w:rsidRPr="00A707F2">
              <w:rPr>
                <w:rFonts w:ascii="Times New Roman" w:eastAsia="Times New Roman" w:hAnsi="Times New Roman"/>
              </w:rPr>
              <w:t xml:space="preserve">Обеспечение сохранения объектов культурного наследия местного значения </w:t>
            </w:r>
          </w:p>
        </w:tc>
      </w:tr>
      <w:tr w:rsidR="00EF104C" w:rsidRPr="00A707F2" w14:paraId="224A4B30" w14:textId="77777777" w:rsidTr="007F38B4">
        <w:trPr>
          <w:trHeight w:val="509"/>
        </w:trPr>
        <w:tc>
          <w:tcPr>
            <w:tcW w:w="1073" w:type="dxa"/>
            <w:vMerge w:val="restart"/>
            <w:tcBorders>
              <w:left w:val="single" w:sz="4" w:space="0" w:color="000000"/>
              <w:bottom w:val="single" w:sz="4" w:space="0" w:color="000000"/>
            </w:tcBorders>
          </w:tcPr>
          <w:p w14:paraId="7B64FC51" w14:textId="77777777" w:rsidR="00EF104C" w:rsidRPr="00A707F2" w:rsidRDefault="00EF104C" w:rsidP="007F38B4">
            <w:pPr>
              <w:snapToGrid w:val="0"/>
              <w:jc w:val="center"/>
              <w:rPr>
                <w:rFonts w:ascii="Times New Roman" w:hAnsi="Times New Roman"/>
              </w:rPr>
            </w:pPr>
            <w:r w:rsidRPr="00A707F2">
              <w:rPr>
                <w:rFonts w:ascii="Times New Roman" w:hAnsi="Times New Roman"/>
              </w:rPr>
              <w:t>2.</w:t>
            </w:r>
          </w:p>
        </w:tc>
        <w:tc>
          <w:tcPr>
            <w:tcW w:w="8526" w:type="dxa"/>
            <w:vMerge w:val="restart"/>
            <w:tcBorders>
              <w:left w:val="single" w:sz="4" w:space="0" w:color="000000"/>
              <w:bottom w:val="single" w:sz="4" w:space="0" w:color="000000"/>
              <w:right w:val="single" w:sz="4" w:space="0" w:color="000000"/>
            </w:tcBorders>
          </w:tcPr>
          <w:p w14:paraId="6C30AC2E" w14:textId="77777777" w:rsidR="00EF104C" w:rsidRPr="00A707F2" w:rsidRDefault="00EF104C" w:rsidP="007F38B4">
            <w:pPr>
              <w:snapToGrid w:val="0"/>
              <w:rPr>
                <w:rFonts w:ascii="Times New Roman" w:eastAsia="Times New Roman" w:hAnsi="Times New Roman"/>
              </w:rPr>
            </w:pPr>
            <w:r w:rsidRPr="00A707F2">
              <w:rPr>
                <w:rFonts w:ascii="Times New Roman" w:hAnsi="Times New Roman"/>
              </w:rPr>
              <w:t xml:space="preserve">Проведение ремонтно-восстановительных работ объектов культурного наследия местного значения </w:t>
            </w:r>
          </w:p>
        </w:tc>
      </w:tr>
    </w:tbl>
    <w:p w14:paraId="17332843" w14:textId="77777777" w:rsidR="00EF104C" w:rsidRPr="00A707F2" w:rsidRDefault="00EF104C" w:rsidP="00EF104C">
      <w:pPr>
        <w:ind w:firstLine="709"/>
        <w:jc w:val="both"/>
        <w:rPr>
          <w:rFonts w:ascii="Times New Roman" w:hAnsi="Times New Roman"/>
        </w:rPr>
      </w:pPr>
    </w:p>
    <w:p w14:paraId="209C522E" w14:textId="77777777" w:rsidR="00EF104C" w:rsidRPr="00836402" w:rsidRDefault="00EF104C" w:rsidP="00EF104C">
      <w:pPr>
        <w:ind w:firstLine="709"/>
        <w:jc w:val="both"/>
        <w:rPr>
          <w:rFonts w:ascii="Times New Roman" w:hAnsi="Times New Roman"/>
          <w:b/>
          <w:bCs/>
          <w:iCs/>
        </w:rPr>
      </w:pPr>
      <w:r w:rsidRPr="00836402">
        <w:rPr>
          <w:rFonts w:ascii="Times New Roman" w:hAnsi="Times New Roman"/>
          <w:b/>
          <w:bCs/>
          <w:iCs/>
        </w:rPr>
        <w:t>В отношении объектов историко-культурного наследия регионального значения, расположенных на территории Землянского сельского поселения предлагаются следующие мероприятия:</w:t>
      </w:r>
    </w:p>
    <w:p w14:paraId="28097F43" w14:textId="77777777" w:rsidR="00EF104C" w:rsidRPr="00A707F2" w:rsidRDefault="00EF104C" w:rsidP="00EF104C">
      <w:pPr>
        <w:ind w:firstLine="709"/>
        <w:jc w:val="both"/>
        <w:rPr>
          <w:rFonts w:ascii="Times New Roman" w:hAnsi="Times New Roman"/>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8755"/>
      </w:tblGrid>
      <w:tr w:rsidR="00EF104C" w:rsidRPr="00A707F2" w14:paraId="204B3537" w14:textId="77777777" w:rsidTr="007F38B4">
        <w:trPr>
          <w:trHeight w:val="253"/>
        </w:trPr>
        <w:tc>
          <w:tcPr>
            <w:tcW w:w="855" w:type="dxa"/>
            <w:vMerge w:val="restart"/>
            <w:tcBorders>
              <w:top w:val="single" w:sz="1" w:space="0" w:color="000000"/>
              <w:left w:val="single" w:sz="1" w:space="0" w:color="000000"/>
              <w:bottom w:val="single" w:sz="4" w:space="0" w:color="auto"/>
            </w:tcBorders>
            <w:shd w:val="clear" w:color="auto" w:fill="E6E6E6"/>
          </w:tcPr>
          <w:p w14:paraId="0F63EAEF" w14:textId="77777777" w:rsidR="00EF104C" w:rsidRPr="00A707F2" w:rsidRDefault="00EF104C" w:rsidP="007F38B4">
            <w:pPr>
              <w:pStyle w:val="af6"/>
              <w:snapToGrid w:val="0"/>
              <w:jc w:val="center"/>
              <w:rPr>
                <w:rFonts w:eastAsia="Times New Roman"/>
                <w:b/>
                <w:bCs/>
                <w:sz w:val="22"/>
                <w:szCs w:val="22"/>
              </w:rPr>
            </w:pPr>
            <w:r w:rsidRPr="00A707F2">
              <w:rPr>
                <w:rFonts w:eastAsia="Times New Roman"/>
                <w:b/>
                <w:bCs/>
                <w:sz w:val="22"/>
                <w:szCs w:val="22"/>
              </w:rPr>
              <w:t>№п/п</w:t>
            </w:r>
          </w:p>
        </w:tc>
        <w:tc>
          <w:tcPr>
            <w:tcW w:w="8755" w:type="dxa"/>
            <w:vMerge w:val="restart"/>
            <w:tcBorders>
              <w:top w:val="single" w:sz="1" w:space="0" w:color="000000"/>
              <w:left w:val="single" w:sz="1" w:space="0" w:color="000000"/>
              <w:bottom w:val="single" w:sz="4" w:space="0" w:color="auto"/>
              <w:right w:val="single" w:sz="1" w:space="0" w:color="000000"/>
            </w:tcBorders>
            <w:shd w:val="clear" w:color="auto" w:fill="E6E6E6"/>
          </w:tcPr>
          <w:p w14:paraId="07389224" w14:textId="77777777" w:rsidR="00EF104C" w:rsidRPr="00A707F2" w:rsidRDefault="00EF104C" w:rsidP="007F38B4">
            <w:pPr>
              <w:pStyle w:val="af6"/>
              <w:snapToGrid w:val="0"/>
              <w:jc w:val="center"/>
              <w:rPr>
                <w:rFonts w:eastAsia="Times New Roman"/>
                <w:b/>
                <w:bCs/>
                <w:sz w:val="22"/>
                <w:szCs w:val="22"/>
              </w:rPr>
            </w:pPr>
            <w:r w:rsidRPr="00A707F2">
              <w:rPr>
                <w:rFonts w:eastAsia="Times New Roman"/>
                <w:b/>
                <w:bCs/>
                <w:sz w:val="22"/>
                <w:szCs w:val="22"/>
              </w:rPr>
              <w:t>Наименование мероприятий</w:t>
            </w:r>
          </w:p>
        </w:tc>
      </w:tr>
      <w:tr w:rsidR="00EF104C" w:rsidRPr="00A707F2" w14:paraId="55479A79" w14:textId="77777777" w:rsidTr="007F38B4">
        <w:trPr>
          <w:trHeight w:val="253"/>
        </w:trPr>
        <w:tc>
          <w:tcPr>
            <w:tcW w:w="855" w:type="dxa"/>
            <w:vMerge w:val="restart"/>
            <w:tcBorders>
              <w:top w:val="single" w:sz="4" w:space="0" w:color="auto"/>
              <w:left w:val="single" w:sz="4" w:space="0" w:color="auto"/>
              <w:bottom w:val="single" w:sz="4" w:space="0" w:color="auto"/>
              <w:right w:val="single" w:sz="4" w:space="0" w:color="auto"/>
            </w:tcBorders>
          </w:tcPr>
          <w:p w14:paraId="0045330F" w14:textId="77777777" w:rsidR="00EF104C" w:rsidRPr="00A707F2" w:rsidRDefault="00EF104C" w:rsidP="007F38B4">
            <w:pPr>
              <w:pStyle w:val="af6"/>
              <w:snapToGrid w:val="0"/>
              <w:jc w:val="center"/>
              <w:rPr>
                <w:rFonts w:eastAsia="Times New Roman"/>
                <w:b/>
                <w:bCs/>
                <w:sz w:val="22"/>
                <w:szCs w:val="22"/>
              </w:rPr>
            </w:pPr>
            <w:r w:rsidRPr="00A707F2">
              <w:rPr>
                <w:rFonts w:eastAsia="Times New Roman"/>
                <w:b/>
                <w:bCs/>
                <w:sz w:val="22"/>
                <w:szCs w:val="22"/>
              </w:rPr>
              <w:t>1</w:t>
            </w:r>
          </w:p>
        </w:tc>
        <w:tc>
          <w:tcPr>
            <w:tcW w:w="8755" w:type="dxa"/>
            <w:vMerge w:val="restart"/>
            <w:tcBorders>
              <w:top w:val="single" w:sz="4" w:space="0" w:color="auto"/>
              <w:left w:val="single" w:sz="4" w:space="0" w:color="auto"/>
              <w:bottom w:val="single" w:sz="4" w:space="0" w:color="auto"/>
              <w:right w:val="single" w:sz="4" w:space="0" w:color="auto"/>
            </w:tcBorders>
          </w:tcPr>
          <w:p w14:paraId="79C48323" w14:textId="77777777" w:rsidR="00EF104C" w:rsidRPr="00A707F2" w:rsidRDefault="00EF104C" w:rsidP="007F38B4">
            <w:pPr>
              <w:snapToGrid w:val="0"/>
              <w:jc w:val="both"/>
              <w:rPr>
                <w:rFonts w:ascii="Times New Roman" w:hAnsi="Times New Roman"/>
              </w:rPr>
            </w:pPr>
            <w:r w:rsidRPr="00A707F2">
              <w:rPr>
                <w:rFonts w:ascii="Times New Roman" w:hAnsi="Times New Roman"/>
              </w:rPr>
              <w:t>1.1. Проведение мероприятий по установлению  границ территорий выявленных объектов культурного наследия;</w:t>
            </w:r>
          </w:p>
          <w:p w14:paraId="02E7DADE" w14:textId="77777777" w:rsidR="00EF104C" w:rsidRPr="00A707F2" w:rsidRDefault="00EF104C" w:rsidP="007F38B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rPr>
            </w:pPr>
            <w:r w:rsidRPr="00A707F2">
              <w:rPr>
                <w:rFonts w:ascii="Times New Roman" w:hAnsi="Times New Roman"/>
              </w:rPr>
              <w:t>1.2. 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p w14:paraId="13C42FF9" w14:textId="77777777" w:rsidR="00EF104C" w:rsidRPr="00A707F2" w:rsidRDefault="00EF104C" w:rsidP="007F38B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rPr>
            </w:pPr>
            <w:r w:rsidRPr="00A707F2">
              <w:rPr>
                <w:rFonts w:ascii="Times New Roman" w:hAnsi="Times New Roman"/>
              </w:rPr>
              <w:t>1.3. 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p w14:paraId="68711536" w14:textId="77777777" w:rsidR="00EF104C" w:rsidRPr="00A707F2" w:rsidRDefault="00EF104C" w:rsidP="007F38B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458"/>
              </w:tabs>
              <w:snapToGrid w:val="0"/>
              <w:ind w:left="66"/>
              <w:jc w:val="both"/>
              <w:rPr>
                <w:rFonts w:ascii="Times New Roman" w:hAnsi="Times New Roman"/>
                <w:lang/>
              </w:rPr>
            </w:pPr>
            <w:r w:rsidRPr="00A707F2">
              <w:rPr>
                <w:rFonts w:ascii="Times New Roman" w:hAnsi="Times New Roman"/>
                <w:lang/>
              </w:rPr>
              <w:t>Содействие органов местного самоуправления муниципального образования обязательному проведению историко-культурной экспертизы в отношении земельных участков, подлежащих хозяйственному освоению.</w:t>
            </w:r>
          </w:p>
        </w:tc>
      </w:tr>
    </w:tbl>
    <w:p w14:paraId="36FDF657" w14:textId="77777777" w:rsidR="00EF104C" w:rsidRPr="00A707F2" w:rsidRDefault="00EF104C" w:rsidP="00EF104C">
      <w:pPr>
        <w:tabs>
          <w:tab w:val="left" w:pos="360"/>
          <w:tab w:val="left" w:pos="700"/>
        </w:tabs>
        <w:ind w:firstLine="709"/>
        <w:jc w:val="both"/>
        <w:rPr>
          <w:rFonts w:ascii="Times New Roman" w:eastAsia="Times New Roman" w:hAnsi="Times New Roman"/>
          <w:lang w:eastAsia="ar-SA"/>
        </w:rPr>
      </w:pPr>
    </w:p>
    <w:p w14:paraId="47E02E0A" w14:textId="77777777" w:rsidR="00EF104C" w:rsidRPr="00A707F2" w:rsidRDefault="00EF104C" w:rsidP="00EF104C">
      <w:pPr>
        <w:tabs>
          <w:tab w:val="left" w:pos="700"/>
        </w:tabs>
        <w:ind w:firstLine="709"/>
        <w:jc w:val="both"/>
        <w:rPr>
          <w:rFonts w:ascii="Times New Roman" w:eastAsia="Times New Roman" w:hAnsi="Times New Roman"/>
        </w:rPr>
      </w:pPr>
      <w:r w:rsidRPr="00A707F2">
        <w:rPr>
          <w:rFonts w:ascii="Times New Roman" w:eastAsia="Times New Roman" w:hAnsi="Times New Roman"/>
        </w:rPr>
        <w:t>На территории поселения расположена часть земель «Землянского комплексного заказника». Кроме того в д. Новая Покровка находится памятник природы - усадьба «Семидубравное» (дендрологический).</w:t>
      </w:r>
    </w:p>
    <w:p w14:paraId="7E530594" w14:textId="77777777" w:rsidR="00EF104C" w:rsidRPr="00A707F2" w:rsidRDefault="00EF104C" w:rsidP="00EF104C">
      <w:pPr>
        <w:tabs>
          <w:tab w:val="left" w:pos="360"/>
          <w:tab w:val="left" w:pos="700"/>
        </w:tabs>
        <w:ind w:firstLine="709"/>
        <w:jc w:val="both"/>
        <w:rPr>
          <w:rFonts w:ascii="Times New Roman" w:hAnsi="Times New Roman"/>
        </w:rPr>
      </w:pPr>
    </w:p>
    <w:p w14:paraId="5209F7B3" w14:textId="77777777" w:rsidR="00EF104C" w:rsidRPr="00A707F2" w:rsidRDefault="00EF104C" w:rsidP="00EF104C">
      <w:pPr>
        <w:jc w:val="both"/>
        <w:rPr>
          <w:rFonts w:ascii="Times New Roman" w:hAnsi="Times New Roman"/>
          <w:b/>
        </w:rPr>
      </w:pPr>
      <w:r w:rsidRPr="00A707F2">
        <w:rPr>
          <w:rFonts w:ascii="Times New Roman" w:hAnsi="Times New Roman"/>
          <w:lang/>
        </w:rPr>
        <w:tab/>
      </w:r>
      <w:r w:rsidRPr="00A707F2">
        <w:rPr>
          <w:rFonts w:ascii="Times New Roman" w:hAnsi="Times New Roman"/>
          <w:b/>
        </w:rPr>
        <w:t>2.4. Мероприятия по размещению на территории Землянского сельского</w:t>
      </w:r>
    </w:p>
    <w:p w14:paraId="63706E75" w14:textId="77777777" w:rsidR="00EF104C" w:rsidRPr="00A707F2" w:rsidRDefault="00EF104C" w:rsidP="00EF104C">
      <w:pPr>
        <w:jc w:val="center"/>
        <w:rPr>
          <w:rFonts w:ascii="Times New Roman" w:hAnsi="Times New Roman"/>
          <w:b/>
        </w:rPr>
      </w:pPr>
      <w:r w:rsidRPr="00A707F2">
        <w:rPr>
          <w:rFonts w:ascii="Times New Roman" w:hAnsi="Times New Roman"/>
          <w:b/>
        </w:rPr>
        <w:t xml:space="preserve"> поселения  объектов капитального строительства местного значения</w:t>
      </w:r>
    </w:p>
    <w:p w14:paraId="6B4A75F0" w14:textId="77777777" w:rsidR="00EF104C" w:rsidRPr="00A707F2" w:rsidRDefault="00EF104C" w:rsidP="00EF104C">
      <w:pPr>
        <w:jc w:val="center"/>
        <w:rPr>
          <w:rFonts w:ascii="Times New Roman" w:hAnsi="Times New Roman"/>
        </w:rPr>
      </w:pPr>
    </w:p>
    <w:p w14:paraId="229B668F" w14:textId="77777777" w:rsidR="00EF104C" w:rsidRPr="00836402" w:rsidRDefault="00EF104C" w:rsidP="00EF104C">
      <w:pPr>
        <w:tabs>
          <w:tab w:val="left" w:pos="360"/>
          <w:tab w:val="left" w:pos="700"/>
        </w:tabs>
        <w:jc w:val="center"/>
        <w:rPr>
          <w:rFonts w:ascii="Times New Roman" w:hAnsi="Times New Roman"/>
          <w:b/>
          <w:bCs/>
          <w:iCs/>
          <w:color w:val="000000"/>
        </w:rPr>
      </w:pPr>
      <w:r w:rsidRPr="00A707F2">
        <w:rPr>
          <w:rFonts w:ascii="Times New Roman" w:hAnsi="Times New Roman"/>
          <w:b/>
        </w:rPr>
        <w:tab/>
      </w:r>
      <w:r w:rsidRPr="00A707F2">
        <w:rPr>
          <w:rFonts w:ascii="Times New Roman" w:hAnsi="Times New Roman"/>
          <w:b/>
        </w:rPr>
        <w:tab/>
      </w:r>
      <w:r w:rsidRPr="00836402">
        <w:rPr>
          <w:rFonts w:ascii="Times New Roman" w:hAnsi="Times New Roman"/>
          <w:b/>
          <w:bCs/>
          <w:iCs/>
        </w:rPr>
        <w:t>2.4.1.</w:t>
      </w:r>
      <w:r w:rsidRPr="00836402">
        <w:rPr>
          <w:rFonts w:ascii="Times New Roman" w:hAnsi="Times New Roman"/>
          <w:b/>
          <w:bCs/>
          <w:iCs/>
          <w:color w:val="000000"/>
        </w:rPr>
        <w:t xml:space="preserve"> Предложения по обеспечению  территории сельского поселения </w:t>
      </w:r>
    </w:p>
    <w:p w14:paraId="3EBA44DB" w14:textId="77777777" w:rsidR="00EF104C" w:rsidRPr="00836402" w:rsidRDefault="00EF104C" w:rsidP="00EF104C">
      <w:pPr>
        <w:tabs>
          <w:tab w:val="left" w:pos="360"/>
          <w:tab w:val="left" w:pos="700"/>
        </w:tabs>
        <w:jc w:val="center"/>
        <w:rPr>
          <w:rFonts w:ascii="Times New Roman" w:hAnsi="Times New Roman"/>
          <w:b/>
          <w:bCs/>
          <w:iCs/>
          <w:color w:val="000000"/>
        </w:rPr>
      </w:pPr>
      <w:r w:rsidRPr="00836402">
        <w:rPr>
          <w:rFonts w:ascii="Times New Roman" w:hAnsi="Times New Roman"/>
          <w:b/>
          <w:bCs/>
          <w:iCs/>
          <w:color w:val="000000"/>
        </w:rPr>
        <w:t xml:space="preserve">объектами инженерной инфраструктуры. </w:t>
      </w:r>
    </w:p>
    <w:p w14:paraId="0AF05549" w14:textId="77777777" w:rsidR="00EF104C" w:rsidRPr="00A707F2" w:rsidRDefault="00EF104C" w:rsidP="00EF104C">
      <w:pPr>
        <w:ind w:firstLine="708"/>
        <w:rPr>
          <w:rFonts w:ascii="Times New Roman" w:hAnsi="Times New Roman"/>
          <w:b/>
          <w:shd w:val="clear" w:color="auto" w:fill="FFFFFF"/>
        </w:rPr>
      </w:pPr>
      <w:r w:rsidRPr="00A707F2">
        <w:rPr>
          <w:rFonts w:ascii="Times New Roman" w:hAnsi="Times New Roman"/>
          <w:color w:val="000000"/>
        </w:rPr>
        <w:tab/>
      </w:r>
      <w:r w:rsidRPr="00A707F2">
        <w:rPr>
          <w:rFonts w:ascii="Times New Roman" w:hAnsi="Times New Roman"/>
          <w:color w:val="000000"/>
        </w:rPr>
        <w:tab/>
      </w: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681"/>
        <w:gridCol w:w="6969"/>
        <w:gridCol w:w="1991"/>
      </w:tblGrid>
      <w:tr w:rsidR="00EF104C" w:rsidRPr="00A707F2" w14:paraId="75E2A827" w14:textId="77777777" w:rsidTr="007F38B4">
        <w:trPr>
          <w:trHeight w:val="276"/>
        </w:trPr>
        <w:tc>
          <w:tcPr>
            <w:tcW w:w="681" w:type="dxa"/>
            <w:vMerge w:val="restart"/>
            <w:tcBorders>
              <w:top w:val="single" w:sz="1" w:space="0" w:color="000000"/>
              <w:left w:val="single" w:sz="1" w:space="0" w:color="000000"/>
              <w:bottom w:val="single" w:sz="1" w:space="0" w:color="000000"/>
            </w:tcBorders>
            <w:shd w:val="clear" w:color="auto" w:fill="CCCCCC"/>
          </w:tcPr>
          <w:p w14:paraId="41048F30" w14:textId="77777777" w:rsidR="00EF104C" w:rsidRPr="00A707F2" w:rsidRDefault="00EF104C" w:rsidP="007F38B4">
            <w:pPr>
              <w:pStyle w:val="af6"/>
              <w:snapToGrid w:val="0"/>
              <w:jc w:val="center"/>
              <w:rPr>
                <w:rFonts w:eastAsia="Times New Roman"/>
                <w:b/>
                <w:bCs/>
              </w:rPr>
            </w:pPr>
            <w:r w:rsidRPr="00A707F2">
              <w:rPr>
                <w:shd w:val="clear" w:color="auto" w:fill="FFFFFF"/>
              </w:rPr>
              <w:t xml:space="preserve">  </w:t>
            </w:r>
            <w:r w:rsidRPr="00A707F2">
              <w:rPr>
                <w:rFonts w:eastAsia="Times New Roman"/>
                <w:b/>
                <w:bCs/>
              </w:rPr>
              <w:t>№ пп</w:t>
            </w:r>
          </w:p>
        </w:tc>
        <w:tc>
          <w:tcPr>
            <w:tcW w:w="6969" w:type="dxa"/>
            <w:vMerge w:val="restart"/>
            <w:tcBorders>
              <w:top w:val="single" w:sz="1" w:space="0" w:color="000000"/>
              <w:left w:val="single" w:sz="1" w:space="0" w:color="000000"/>
              <w:bottom w:val="single" w:sz="1" w:space="0" w:color="000000"/>
            </w:tcBorders>
            <w:shd w:val="clear" w:color="auto" w:fill="CCCCCC"/>
          </w:tcPr>
          <w:p w14:paraId="66F5EAB8" w14:textId="77777777" w:rsidR="00EF104C" w:rsidRPr="00A707F2" w:rsidRDefault="00EF104C" w:rsidP="007F38B4">
            <w:pPr>
              <w:pStyle w:val="af6"/>
              <w:snapToGrid w:val="0"/>
              <w:jc w:val="center"/>
              <w:rPr>
                <w:rFonts w:eastAsia="Times New Roman"/>
                <w:b/>
                <w:bCs/>
              </w:rPr>
            </w:pPr>
            <w:r w:rsidRPr="00A707F2">
              <w:rPr>
                <w:rFonts w:eastAsia="Times New Roman"/>
                <w:b/>
                <w:bCs/>
              </w:rPr>
              <w:t>Наименование мероприятия</w:t>
            </w:r>
          </w:p>
        </w:tc>
        <w:tc>
          <w:tcPr>
            <w:tcW w:w="1991" w:type="dxa"/>
            <w:vMerge w:val="restart"/>
            <w:tcBorders>
              <w:top w:val="single" w:sz="1" w:space="0" w:color="000000"/>
              <w:left w:val="single" w:sz="1" w:space="0" w:color="000000"/>
              <w:bottom w:val="single" w:sz="1" w:space="0" w:color="000000"/>
              <w:right w:val="single" w:sz="1" w:space="0" w:color="000000"/>
            </w:tcBorders>
            <w:shd w:val="clear" w:color="auto" w:fill="CCCCCC"/>
          </w:tcPr>
          <w:p w14:paraId="033A7D39"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7ADBFB5B"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1359E612" w14:textId="77777777" w:rsidR="00EF104C" w:rsidRPr="00A707F2" w:rsidRDefault="00EF104C" w:rsidP="007F38B4">
            <w:pPr>
              <w:pStyle w:val="af6"/>
              <w:snapToGrid w:val="0"/>
              <w:jc w:val="both"/>
              <w:rPr>
                <w:rFonts w:eastAsia="Times New Roman"/>
                <w:b/>
                <w:bCs/>
              </w:rPr>
            </w:pPr>
            <w:r w:rsidRPr="00A707F2">
              <w:rPr>
                <w:rFonts w:eastAsia="Times New Roman"/>
                <w:b/>
                <w:bCs/>
              </w:rPr>
              <w:t xml:space="preserve">1. Водоснабжение </w:t>
            </w:r>
          </w:p>
        </w:tc>
      </w:tr>
      <w:tr w:rsidR="00EF104C" w:rsidRPr="00A707F2" w14:paraId="59269420" w14:textId="77777777" w:rsidTr="007F38B4">
        <w:trPr>
          <w:trHeight w:val="276"/>
        </w:trPr>
        <w:tc>
          <w:tcPr>
            <w:tcW w:w="681" w:type="dxa"/>
            <w:vMerge w:val="restart"/>
            <w:tcBorders>
              <w:left w:val="single" w:sz="1" w:space="0" w:color="000000"/>
              <w:bottom w:val="single" w:sz="1" w:space="0" w:color="000000"/>
            </w:tcBorders>
          </w:tcPr>
          <w:p w14:paraId="6446C273" w14:textId="77777777" w:rsidR="00EF104C" w:rsidRPr="00A707F2" w:rsidRDefault="00EF104C" w:rsidP="007F38B4">
            <w:pPr>
              <w:pStyle w:val="af6"/>
              <w:snapToGrid w:val="0"/>
              <w:jc w:val="center"/>
              <w:rPr>
                <w:rFonts w:eastAsia="Times New Roman"/>
              </w:rPr>
            </w:pPr>
            <w:r w:rsidRPr="00A707F2">
              <w:rPr>
                <w:rFonts w:eastAsia="Times New Roman"/>
              </w:rPr>
              <w:t>1.1.</w:t>
            </w:r>
          </w:p>
        </w:tc>
        <w:tc>
          <w:tcPr>
            <w:tcW w:w="6969" w:type="dxa"/>
            <w:vMerge w:val="restart"/>
            <w:tcBorders>
              <w:left w:val="single" w:sz="1" w:space="0" w:color="000000"/>
              <w:bottom w:val="single" w:sz="1" w:space="0" w:color="000000"/>
            </w:tcBorders>
          </w:tcPr>
          <w:p w14:paraId="099EA14E" w14:textId="77777777" w:rsidR="00EF104C" w:rsidRPr="00A707F2" w:rsidRDefault="00EF104C" w:rsidP="007F38B4">
            <w:pPr>
              <w:snapToGrid w:val="0"/>
              <w:jc w:val="both"/>
              <w:rPr>
                <w:rFonts w:ascii="Times New Roman" w:hAnsi="Times New Roman"/>
              </w:rPr>
            </w:pPr>
            <w:r w:rsidRPr="00A707F2">
              <w:rPr>
                <w:rFonts w:ascii="Times New Roman" w:hAnsi="Times New Roman"/>
              </w:rPr>
              <w:t>Водоснабжение площадок нового строительства осуществлять прокладкой новых водопроводных сетей в зонах водоснабжения от соответствующих водоводов</w:t>
            </w:r>
          </w:p>
        </w:tc>
        <w:tc>
          <w:tcPr>
            <w:tcW w:w="1991" w:type="dxa"/>
            <w:vMerge w:val="restart"/>
            <w:tcBorders>
              <w:left w:val="single" w:sz="1" w:space="0" w:color="000000"/>
              <w:bottom w:val="single" w:sz="1" w:space="0" w:color="000000"/>
              <w:right w:val="single" w:sz="1" w:space="0" w:color="000000"/>
            </w:tcBorders>
          </w:tcPr>
          <w:p w14:paraId="259ED38D" w14:textId="77777777" w:rsidR="00EF104C" w:rsidRPr="00A707F2" w:rsidRDefault="00EF104C" w:rsidP="007F38B4">
            <w:pPr>
              <w:snapToGrid w:val="0"/>
              <w:jc w:val="center"/>
              <w:rPr>
                <w:rFonts w:ascii="Times New Roman" w:hAnsi="Times New Roman"/>
              </w:rPr>
            </w:pPr>
            <w:r w:rsidRPr="00A707F2">
              <w:rPr>
                <w:rFonts w:ascii="Times New Roman" w:hAnsi="Times New Roman"/>
              </w:rPr>
              <w:t>Первая очередь, расчетный срок</w:t>
            </w:r>
          </w:p>
        </w:tc>
      </w:tr>
      <w:tr w:rsidR="00EF104C" w:rsidRPr="00A707F2" w14:paraId="6D369346" w14:textId="77777777" w:rsidTr="007F38B4">
        <w:trPr>
          <w:trHeight w:val="276"/>
        </w:trPr>
        <w:tc>
          <w:tcPr>
            <w:tcW w:w="681" w:type="dxa"/>
            <w:vMerge w:val="restart"/>
            <w:tcBorders>
              <w:left w:val="single" w:sz="1" w:space="0" w:color="000000"/>
              <w:bottom w:val="single" w:sz="1" w:space="0" w:color="000000"/>
            </w:tcBorders>
          </w:tcPr>
          <w:p w14:paraId="380D698A" w14:textId="77777777" w:rsidR="00EF104C" w:rsidRPr="00A707F2" w:rsidRDefault="00EF104C" w:rsidP="007F38B4">
            <w:pPr>
              <w:pStyle w:val="af6"/>
              <w:snapToGrid w:val="0"/>
              <w:jc w:val="center"/>
              <w:rPr>
                <w:rFonts w:eastAsia="Times New Roman"/>
              </w:rPr>
            </w:pPr>
            <w:r w:rsidRPr="00A707F2">
              <w:rPr>
                <w:rFonts w:eastAsia="Times New Roman"/>
              </w:rPr>
              <w:t>1.2.</w:t>
            </w:r>
          </w:p>
        </w:tc>
        <w:tc>
          <w:tcPr>
            <w:tcW w:w="6969" w:type="dxa"/>
            <w:vMerge w:val="restart"/>
            <w:tcBorders>
              <w:left w:val="single" w:sz="1" w:space="0" w:color="000000"/>
              <w:bottom w:val="single" w:sz="1" w:space="0" w:color="000000"/>
            </w:tcBorders>
          </w:tcPr>
          <w:p w14:paraId="7596ABC5" w14:textId="77777777" w:rsidR="00EF104C" w:rsidRPr="00A707F2" w:rsidRDefault="00EF104C" w:rsidP="007F38B4">
            <w:pPr>
              <w:snapToGrid w:val="0"/>
              <w:jc w:val="both"/>
              <w:rPr>
                <w:rFonts w:ascii="Times New Roman" w:hAnsi="Times New Roman"/>
              </w:rPr>
            </w:pPr>
            <w:r w:rsidRPr="00A707F2">
              <w:rPr>
                <w:rFonts w:ascii="Times New Roman" w:hAnsi="Times New Roman"/>
              </w:rPr>
              <w:t>Сети водопровода принимаются из стальных, чугунных труб из шаровидного графита, либо из пластмассовых труб</w:t>
            </w:r>
          </w:p>
        </w:tc>
        <w:tc>
          <w:tcPr>
            <w:tcW w:w="1991" w:type="dxa"/>
            <w:vMerge w:val="restart"/>
            <w:tcBorders>
              <w:left w:val="single" w:sz="1" w:space="0" w:color="000000"/>
              <w:bottom w:val="single" w:sz="1" w:space="0" w:color="000000"/>
              <w:right w:val="single" w:sz="1" w:space="0" w:color="000000"/>
            </w:tcBorders>
          </w:tcPr>
          <w:p w14:paraId="3048A033" w14:textId="77777777" w:rsidR="00EF104C" w:rsidRPr="00A707F2" w:rsidRDefault="00EF104C" w:rsidP="007F38B4">
            <w:pPr>
              <w:snapToGrid w:val="0"/>
              <w:jc w:val="center"/>
              <w:rPr>
                <w:rFonts w:ascii="Times New Roman" w:hAnsi="Times New Roman"/>
              </w:rPr>
            </w:pPr>
            <w:r w:rsidRPr="00A707F2">
              <w:rPr>
                <w:rFonts w:ascii="Times New Roman" w:hAnsi="Times New Roman"/>
              </w:rPr>
              <w:t>Первая очередь, расчетный срок</w:t>
            </w:r>
          </w:p>
        </w:tc>
      </w:tr>
      <w:tr w:rsidR="00EF104C" w:rsidRPr="00A707F2" w14:paraId="15F3BC9D" w14:textId="77777777" w:rsidTr="007F38B4">
        <w:trPr>
          <w:trHeight w:val="276"/>
        </w:trPr>
        <w:tc>
          <w:tcPr>
            <w:tcW w:w="681" w:type="dxa"/>
            <w:vMerge w:val="restart"/>
            <w:tcBorders>
              <w:left w:val="single" w:sz="1" w:space="0" w:color="000000"/>
              <w:bottom w:val="single" w:sz="1" w:space="0" w:color="000000"/>
            </w:tcBorders>
          </w:tcPr>
          <w:p w14:paraId="61BCE0F5" w14:textId="77777777" w:rsidR="00EF104C" w:rsidRPr="00A707F2" w:rsidRDefault="00EF104C" w:rsidP="007F38B4">
            <w:pPr>
              <w:pStyle w:val="af6"/>
              <w:snapToGrid w:val="0"/>
              <w:jc w:val="center"/>
              <w:rPr>
                <w:rFonts w:eastAsia="Times New Roman"/>
              </w:rPr>
            </w:pPr>
            <w:r w:rsidRPr="00A707F2">
              <w:rPr>
                <w:rFonts w:eastAsia="Times New Roman"/>
              </w:rPr>
              <w:t>1.3.</w:t>
            </w:r>
          </w:p>
        </w:tc>
        <w:tc>
          <w:tcPr>
            <w:tcW w:w="6969" w:type="dxa"/>
            <w:vMerge w:val="restart"/>
            <w:tcBorders>
              <w:left w:val="single" w:sz="1" w:space="0" w:color="000000"/>
              <w:bottom w:val="single" w:sz="1" w:space="0" w:color="000000"/>
            </w:tcBorders>
          </w:tcPr>
          <w:p w14:paraId="260F1303" w14:textId="77777777" w:rsidR="00EF104C" w:rsidRPr="00A707F2" w:rsidRDefault="00EF104C" w:rsidP="007F38B4">
            <w:pPr>
              <w:snapToGrid w:val="0"/>
              <w:jc w:val="both"/>
              <w:rPr>
                <w:rFonts w:ascii="Times New Roman" w:hAnsi="Times New Roman"/>
              </w:rPr>
            </w:pPr>
            <w:r w:rsidRPr="00A707F2">
              <w:rPr>
                <w:rFonts w:ascii="Times New Roman" w:hAnsi="Times New Roman"/>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991" w:type="dxa"/>
            <w:vMerge w:val="restart"/>
            <w:tcBorders>
              <w:left w:val="single" w:sz="1" w:space="0" w:color="000000"/>
              <w:bottom w:val="single" w:sz="1" w:space="0" w:color="000000"/>
              <w:right w:val="single" w:sz="1" w:space="0" w:color="000000"/>
            </w:tcBorders>
          </w:tcPr>
          <w:p w14:paraId="2B59252B" w14:textId="77777777" w:rsidR="00EF104C" w:rsidRPr="00A707F2" w:rsidRDefault="00EF104C" w:rsidP="007F38B4">
            <w:pPr>
              <w:snapToGrid w:val="0"/>
              <w:jc w:val="center"/>
              <w:rPr>
                <w:rFonts w:ascii="Times New Roman" w:hAnsi="Times New Roman"/>
              </w:rPr>
            </w:pPr>
            <w:r w:rsidRPr="00A707F2">
              <w:rPr>
                <w:rFonts w:ascii="Times New Roman" w:hAnsi="Times New Roman"/>
              </w:rPr>
              <w:t>Первая очередь</w:t>
            </w:r>
          </w:p>
        </w:tc>
      </w:tr>
      <w:tr w:rsidR="00EF104C" w:rsidRPr="00A707F2" w14:paraId="042653C7" w14:textId="77777777" w:rsidTr="007F38B4">
        <w:trPr>
          <w:trHeight w:val="276"/>
        </w:trPr>
        <w:tc>
          <w:tcPr>
            <w:tcW w:w="681" w:type="dxa"/>
            <w:vMerge w:val="restart"/>
            <w:tcBorders>
              <w:left w:val="single" w:sz="1" w:space="0" w:color="000000"/>
              <w:bottom w:val="single" w:sz="1" w:space="0" w:color="000000"/>
            </w:tcBorders>
          </w:tcPr>
          <w:p w14:paraId="42978C48" w14:textId="77777777" w:rsidR="00EF104C" w:rsidRPr="00A707F2" w:rsidRDefault="00EF104C" w:rsidP="007F38B4">
            <w:pPr>
              <w:pStyle w:val="af6"/>
              <w:snapToGrid w:val="0"/>
              <w:jc w:val="center"/>
              <w:rPr>
                <w:rFonts w:eastAsia="Times New Roman"/>
              </w:rPr>
            </w:pPr>
            <w:r w:rsidRPr="00A707F2">
              <w:rPr>
                <w:rFonts w:eastAsia="Times New Roman"/>
              </w:rPr>
              <w:t>1.4.</w:t>
            </w:r>
          </w:p>
        </w:tc>
        <w:tc>
          <w:tcPr>
            <w:tcW w:w="6969" w:type="dxa"/>
            <w:vMerge w:val="restart"/>
            <w:tcBorders>
              <w:left w:val="single" w:sz="1" w:space="0" w:color="000000"/>
              <w:bottom w:val="single" w:sz="1" w:space="0" w:color="000000"/>
            </w:tcBorders>
          </w:tcPr>
          <w:p w14:paraId="4AED774E" w14:textId="77777777" w:rsidR="00EF104C" w:rsidRPr="00A707F2" w:rsidRDefault="00EF104C" w:rsidP="007F38B4">
            <w:pPr>
              <w:snapToGrid w:val="0"/>
              <w:jc w:val="both"/>
              <w:rPr>
                <w:rFonts w:ascii="Times New Roman" w:hAnsi="Times New Roman"/>
              </w:rPr>
            </w:pPr>
            <w:r w:rsidRPr="00A707F2">
              <w:rPr>
                <w:rFonts w:ascii="Times New Roman" w:hAnsi="Times New Roman"/>
              </w:rPr>
              <w:t>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w:t>
            </w:r>
          </w:p>
        </w:tc>
        <w:tc>
          <w:tcPr>
            <w:tcW w:w="1991" w:type="dxa"/>
            <w:vMerge w:val="restart"/>
            <w:tcBorders>
              <w:left w:val="single" w:sz="1" w:space="0" w:color="000000"/>
              <w:bottom w:val="single" w:sz="1" w:space="0" w:color="000000"/>
              <w:right w:val="single" w:sz="1" w:space="0" w:color="000000"/>
            </w:tcBorders>
          </w:tcPr>
          <w:p w14:paraId="1306BA50"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6317A63B" w14:textId="77777777" w:rsidTr="007F38B4">
        <w:trPr>
          <w:trHeight w:val="276"/>
        </w:trPr>
        <w:tc>
          <w:tcPr>
            <w:tcW w:w="681" w:type="dxa"/>
            <w:vMerge w:val="restart"/>
            <w:tcBorders>
              <w:left w:val="single" w:sz="1" w:space="0" w:color="000000"/>
              <w:bottom w:val="single" w:sz="1" w:space="0" w:color="000000"/>
            </w:tcBorders>
          </w:tcPr>
          <w:p w14:paraId="4D689C0F" w14:textId="77777777" w:rsidR="00EF104C" w:rsidRPr="00A707F2" w:rsidRDefault="00EF104C" w:rsidP="007F38B4">
            <w:pPr>
              <w:pStyle w:val="af6"/>
              <w:snapToGrid w:val="0"/>
              <w:jc w:val="center"/>
              <w:rPr>
                <w:rFonts w:eastAsia="Times New Roman"/>
              </w:rPr>
            </w:pPr>
            <w:r w:rsidRPr="00A707F2">
              <w:rPr>
                <w:rFonts w:eastAsia="Times New Roman"/>
              </w:rPr>
              <w:t>1.5.</w:t>
            </w:r>
          </w:p>
        </w:tc>
        <w:tc>
          <w:tcPr>
            <w:tcW w:w="6969" w:type="dxa"/>
            <w:vMerge w:val="restart"/>
            <w:tcBorders>
              <w:left w:val="single" w:sz="1" w:space="0" w:color="000000"/>
              <w:bottom w:val="single" w:sz="1" w:space="0" w:color="000000"/>
            </w:tcBorders>
          </w:tcPr>
          <w:p w14:paraId="4137D014" w14:textId="77777777" w:rsidR="00EF104C" w:rsidRPr="00A707F2" w:rsidRDefault="00EF104C" w:rsidP="007F38B4">
            <w:pPr>
              <w:snapToGrid w:val="0"/>
              <w:jc w:val="both"/>
              <w:rPr>
                <w:rFonts w:ascii="Times New Roman" w:hAnsi="Times New Roman"/>
              </w:rPr>
            </w:pPr>
            <w:r w:rsidRPr="00A707F2">
              <w:rPr>
                <w:rFonts w:ascii="Times New Roman" w:hAnsi="Times New Roman"/>
              </w:rPr>
              <w:t>Оборудование всех объектов водоснабжения системами автоматического управления и регулирования</w:t>
            </w:r>
          </w:p>
        </w:tc>
        <w:tc>
          <w:tcPr>
            <w:tcW w:w="1991" w:type="dxa"/>
            <w:vMerge w:val="restart"/>
            <w:tcBorders>
              <w:left w:val="single" w:sz="1" w:space="0" w:color="000000"/>
              <w:bottom w:val="single" w:sz="1" w:space="0" w:color="000000"/>
              <w:right w:val="single" w:sz="1" w:space="0" w:color="000000"/>
            </w:tcBorders>
          </w:tcPr>
          <w:p w14:paraId="153666EF"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0DAF82B8" w14:textId="77777777" w:rsidTr="007F38B4">
        <w:trPr>
          <w:trHeight w:val="276"/>
        </w:trPr>
        <w:tc>
          <w:tcPr>
            <w:tcW w:w="681" w:type="dxa"/>
            <w:tcBorders>
              <w:left w:val="single" w:sz="1" w:space="0" w:color="000000"/>
              <w:bottom w:val="single" w:sz="1" w:space="0" w:color="000000"/>
            </w:tcBorders>
          </w:tcPr>
          <w:p w14:paraId="1D51033F" w14:textId="77777777" w:rsidR="00EF104C" w:rsidRPr="00A707F2" w:rsidRDefault="00EF104C" w:rsidP="007F38B4">
            <w:pPr>
              <w:pStyle w:val="af6"/>
              <w:snapToGrid w:val="0"/>
              <w:jc w:val="center"/>
              <w:rPr>
                <w:rFonts w:eastAsia="Times New Roman"/>
              </w:rPr>
            </w:pPr>
            <w:r w:rsidRPr="00A707F2">
              <w:rPr>
                <w:rFonts w:eastAsia="Times New Roman"/>
              </w:rPr>
              <w:t>1.6.</w:t>
            </w:r>
          </w:p>
        </w:tc>
        <w:tc>
          <w:tcPr>
            <w:tcW w:w="6969" w:type="dxa"/>
            <w:tcBorders>
              <w:left w:val="single" w:sz="1" w:space="0" w:color="000000"/>
              <w:bottom w:val="single" w:sz="1" w:space="0" w:color="000000"/>
            </w:tcBorders>
          </w:tcPr>
          <w:p w14:paraId="47F64B3F" w14:textId="77777777" w:rsidR="00EF104C" w:rsidRPr="00A707F2" w:rsidRDefault="00EF104C" w:rsidP="007F38B4">
            <w:pPr>
              <w:snapToGrid w:val="0"/>
              <w:jc w:val="both"/>
              <w:rPr>
                <w:rFonts w:ascii="Times New Roman" w:hAnsi="Times New Roman"/>
              </w:rPr>
            </w:pPr>
            <w:r w:rsidRPr="00A707F2">
              <w:rPr>
                <w:rFonts w:ascii="Times New Roman" w:hAnsi="Times New Roman"/>
              </w:rPr>
              <w:t>Реконструкция существующих водонасосных станций и существующих водозаборов, с учетом увеличения их производительности</w:t>
            </w:r>
          </w:p>
        </w:tc>
        <w:tc>
          <w:tcPr>
            <w:tcW w:w="1991" w:type="dxa"/>
            <w:tcBorders>
              <w:left w:val="single" w:sz="1" w:space="0" w:color="000000"/>
              <w:bottom w:val="single" w:sz="1" w:space="0" w:color="000000"/>
              <w:right w:val="single" w:sz="1" w:space="0" w:color="000000"/>
            </w:tcBorders>
          </w:tcPr>
          <w:p w14:paraId="4EB1950A"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418F8ADA"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21367768" w14:textId="77777777" w:rsidR="00EF104C" w:rsidRPr="00A707F2" w:rsidRDefault="00EF104C" w:rsidP="007F38B4">
            <w:pPr>
              <w:pStyle w:val="af6"/>
              <w:snapToGrid w:val="0"/>
              <w:jc w:val="both"/>
              <w:rPr>
                <w:rFonts w:eastAsia="Times New Roman"/>
                <w:b/>
                <w:bCs/>
              </w:rPr>
            </w:pPr>
            <w:r w:rsidRPr="00A707F2">
              <w:rPr>
                <w:rFonts w:eastAsia="Times New Roman"/>
                <w:b/>
                <w:bCs/>
              </w:rPr>
              <w:t>2. Водоотведение</w:t>
            </w:r>
          </w:p>
        </w:tc>
      </w:tr>
      <w:tr w:rsidR="00EF104C" w:rsidRPr="00A707F2" w14:paraId="053FDF0E" w14:textId="77777777" w:rsidTr="007F38B4">
        <w:trPr>
          <w:trHeight w:val="276"/>
        </w:trPr>
        <w:tc>
          <w:tcPr>
            <w:tcW w:w="681" w:type="dxa"/>
            <w:tcBorders>
              <w:left w:val="single" w:sz="1" w:space="0" w:color="000000"/>
              <w:bottom w:val="single" w:sz="4" w:space="0" w:color="auto"/>
            </w:tcBorders>
          </w:tcPr>
          <w:p w14:paraId="3ACE9E45" w14:textId="77777777" w:rsidR="00EF104C" w:rsidRPr="00A707F2" w:rsidRDefault="00EF104C" w:rsidP="007F38B4">
            <w:pPr>
              <w:pStyle w:val="af6"/>
              <w:snapToGrid w:val="0"/>
              <w:jc w:val="center"/>
              <w:rPr>
                <w:rFonts w:eastAsia="Times New Roman"/>
              </w:rPr>
            </w:pPr>
            <w:r w:rsidRPr="00A707F2">
              <w:rPr>
                <w:rFonts w:eastAsia="Times New Roman"/>
              </w:rPr>
              <w:t>2.1.</w:t>
            </w:r>
          </w:p>
        </w:tc>
        <w:tc>
          <w:tcPr>
            <w:tcW w:w="6969" w:type="dxa"/>
            <w:tcBorders>
              <w:left w:val="single" w:sz="1" w:space="0" w:color="000000"/>
              <w:bottom w:val="single" w:sz="1" w:space="0" w:color="000000"/>
            </w:tcBorders>
          </w:tcPr>
          <w:p w14:paraId="239A8513" w14:textId="77777777" w:rsidR="00EF104C" w:rsidRPr="00A707F2" w:rsidRDefault="00EF104C" w:rsidP="007F38B4">
            <w:pPr>
              <w:tabs>
                <w:tab w:val="num" w:pos="1080"/>
              </w:tabs>
              <w:jc w:val="both"/>
              <w:rPr>
                <w:rFonts w:ascii="Times New Roman" w:hAnsi="Times New Roman"/>
                <w:shd w:val="clear" w:color="auto" w:fill="FFFFFF"/>
              </w:rPr>
            </w:pPr>
            <w:r w:rsidRPr="00A707F2">
              <w:rPr>
                <w:rFonts w:ascii="Times New Roman" w:hAnsi="Times New Roman"/>
                <w:shd w:val="clear" w:color="auto" w:fill="FFFFFF"/>
              </w:rPr>
              <w:t>Проектирование и строительство системы ливневой канализации и сооружений по очистке поверхностного стока.</w:t>
            </w:r>
          </w:p>
        </w:tc>
        <w:tc>
          <w:tcPr>
            <w:tcW w:w="1991" w:type="dxa"/>
            <w:tcBorders>
              <w:left w:val="single" w:sz="1" w:space="0" w:color="000000"/>
              <w:bottom w:val="single" w:sz="1" w:space="0" w:color="000000"/>
              <w:right w:val="single" w:sz="1" w:space="0" w:color="000000"/>
            </w:tcBorders>
          </w:tcPr>
          <w:p w14:paraId="79EFF2BB"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1D17B016" w14:textId="77777777" w:rsidTr="007F38B4">
        <w:trPr>
          <w:trHeight w:val="276"/>
        </w:trPr>
        <w:tc>
          <w:tcPr>
            <w:tcW w:w="681" w:type="dxa"/>
            <w:vMerge w:val="restart"/>
            <w:tcBorders>
              <w:top w:val="single" w:sz="4" w:space="0" w:color="auto"/>
              <w:left w:val="single" w:sz="4" w:space="0" w:color="auto"/>
              <w:bottom w:val="single" w:sz="4" w:space="0" w:color="auto"/>
              <w:right w:val="single" w:sz="4" w:space="0" w:color="auto"/>
            </w:tcBorders>
          </w:tcPr>
          <w:p w14:paraId="7E5CDDF2" w14:textId="77777777" w:rsidR="00EF104C" w:rsidRPr="00A707F2" w:rsidRDefault="00EF104C" w:rsidP="007F38B4">
            <w:pPr>
              <w:pStyle w:val="af6"/>
              <w:snapToGrid w:val="0"/>
              <w:jc w:val="center"/>
              <w:rPr>
                <w:rFonts w:eastAsia="Times New Roman"/>
              </w:rPr>
            </w:pPr>
            <w:r w:rsidRPr="00A707F2">
              <w:rPr>
                <w:rFonts w:eastAsia="Times New Roman"/>
              </w:rPr>
              <w:lastRenderedPageBreak/>
              <w:t>2.2.</w:t>
            </w:r>
          </w:p>
        </w:tc>
        <w:tc>
          <w:tcPr>
            <w:tcW w:w="6969" w:type="dxa"/>
            <w:vMerge w:val="restart"/>
            <w:tcBorders>
              <w:top w:val="single" w:sz="4" w:space="0" w:color="auto"/>
              <w:left w:val="single" w:sz="4" w:space="0" w:color="auto"/>
              <w:bottom w:val="single" w:sz="4" w:space="0" w:color="auto"/>
              <w:right w:val="single" w:sz="4" w:space="0" w:color="auto"/>
            </w:tcBorders>
          </w:tcPr>
          <w:p w14:paraId="4BBB8027" w14:textId="77777777" w:rsidR="00EF104C" w:rsidRPr="00A707F2" w:rsidRDefault="00EF104C" w:rsidP="007F38B4">
            <w:pPr>
              <w:tabs>
                <w:tab w:val="num" w:pos="1080"/>
              </w:tabs>
              <w:jc w:val="both"/>
              <w:rPr>
                <w:rFonts w:ascii="Times New Roman" w:hAnsi="Times New Roman"/>
                <w:shd w:val="clear" w:color="auto" w:fill="FFFFFF"/>
              </w:rPr>
            </w:pPr>
            <w:r w:rsidRPr="00A707F2">
              <w:rPr>
                <w:rFonts w:ascii="Times New Roman" w:hAnsi="Times New Roman"/>
                <w:shd w:val="clear" w:color="auto" w:fill="FFFFFF"/>
              </w:rPr>
              <w:t>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w:t>
            </w:r>
            <w:smartTag w:uri="urn:schemas-microsoft-com:office:smarttags" w:element="metricconverter">
              <w:smartTagPr>
                <w:attr w:name="ProductID" w:val="300 мм"/>
              </w:smartTagPr>
              <w:r w:rsidRPr="00A707F2">
                <w:rPr>
                  <w:rFonts w:ascii="Times New Roman" w:hAnsi="Times New Roman"/>
                  <w:shd w:val="clear" w:color="auto" w:fill="FFFFFF"/>
                </w:rPr>
                <w:t>300 мм</w:t>
              </w:r>
            </w:smartTag>
            <w:r w:rsidRPr="00A707F2">
              <w:rPr>
                <w:rFonts w:ascii="Times New Roman" w:hAnsi="Times New Roman"/>
                <w:shd w:val="clear" w:color="auto" w:fill="FFFFFF"/>
              </w:rPr>
              <w:t xml:space="preserve"> с отводом через существующие сети канализации </w:t>
            </w:r>
          </w:p>
        </w:tc>
        <w:tc>
          <w:tcPr>
            <w:tcW w:w="1991" w:type="dxa"/>
            <w:vMerge w:val="restart"/>
            <w:tcBorders>
              <w:top w:val="single" w:sz="4" w:space="0" w:color="auto"/>
              <w:left w:val="single" w:sz="4" w:space="0" w:color="auto"/>
              <w:bottom w:val="single" w:sz="4" w:space="0" w:color="auto"/>
              <w:right w:val="single" w:sz="4" w:space="0" w:color="auto"/>
            </w:tcBorders>
          </w:tcPr>
          <w:p w14:paraId="73304017"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16C17BC0" w14:textId="77777777" w:rsidTr="007F38B4">
        <w:trPr>
          <w:trHeight w:val="276"/>
        </w:trPr>
        <w:tc>
          <w:tcPr>
            <w:tcW w:w="681" w:type="dxa"/>
            <w:vMerge w:val="restart"/>
            <w:tcBorders>
              <w:top w:val="single" w:sz="4" w:space="0" w:color="auto"/>
              <w:left w:val="single" w:sz="1" w:space="0" w:color="000000"/>
              <w:bottom w:val="single" w:sz="1" w:space="0" w:color="000000"/>
              <w:right w:val="single" w:sz="4" w:space="0" w:color="auto"/>
            </w:tcBorders>
          </w:tcPr>
          <w:p w14:paraId="30CB0E0A" w14:textId="77777777" w:rsidR="00EF104C" w:rsidRPr="00A707F2" w:rsidRDefault="00EF104C" w:rsidP="007F38B4">
            <w:pPr>
              <w:pStyle w:val="af6"/>
              <w:snapToGrid w:val="0"/>
              <w:jc w:val="center"/>
              <w:rPr>
                <w:rFonts w:eastAsia="Times New Roman"/>
              </w:rPr>
            </w:pPr>
            <w:r w:rsidRPr="00A707F2">
              <w:rPr>
                <w:rFonts w:eastAsia="Times New Roman"/>
              </w:rPr>
              <w:t>2.3.</w:t>
            </w:r>
          </w:p>
        </w:tc>
        <w:tc>
          <w:tcPr>
            <w:tcW w:w="6969" w:type="dxa"/>
            <w:vMerge w:val="restart"/>
            <w:tcBorders>
              <w:top w:val="single" w:sz="4" w:space="0" w:color="auto"/>
              <w:left w:val="single" w:sz="4" w:space="0" w:color="auto"/>
              <w:bottom w:val="single" w:sz="4" w:space="0" w:color="auto"/>
              <w:right w:val="single" w:sz="4" w:space="0" w:color="auto"/>
            </w:tcBorders>
          </w:tcPr>
          <w:p w14:paraId="78E66B7F" w14:textId="77777777" w:rsidR="00EF104C" w:rsidRPr="00A707F2" w:rsidRDefault="00EF104C" w:rsidP="007F38B4">
            <w:pPr>
              <w:snapToGrid w:val="0"/>
              <w:jc w:val="both"/>
              <w:rPr>
                <w:rFonts w:ascii="Times New Roman" w:hAnsi="Times New Roman"/>
              </w:rPr>
            </w:pPr>
            <w:r w:rsidRPr="00A707F2">
              <w:rPr>
                <w:rFonts w:ascii="Times New Roman" w:hAnsi="Times New Roman"/>
                <w:shd w:val="clear" w:color="auto" w:fill="FFFFFF"/>
              </w:rPr>
              <w:t>Самотечные сети канализации прокладывать асбестоцементных или пластмассовых труб, напорные сети – из чугунных напорных труб из шаровидного графита, либо из пластмассовых труб</w:t>
            </w:r>
          </w:p>
        </w:tc>
        <w:tc>
          <w:tcPr>
            <w:tcW w:w="1991" w:type="dxa"/>
            <w:vMerge w:val="restart"/>
            <w:tcBorders>
              <w:top w:val="single" w:sz="4" w:space="0" w:color="auto"/>
              <w:left w:val="single" w:sz="4" w:space="0" w:color="auto"/>
              <w:bottom w:val="single" w:sz="4" w:space="0" w:color="auto"/>
              <w:right w:val="single" w:sz="4" w:space="0" w:color="auto"/>
            </w:tcBorders>
          </w:tcPr>
          <w:p w14:paraId="3AB6ED7C"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16184A3F" w14:textId="77777777" w:rsidTr="007F38B4">
        <w:trPr>
          <w:trHeight w:val="276"/>
        </w:trPr>
        <w:tc>
          <w:tcPr>
            <w:tcW w:w="681" w:type="dxa"/>
            <w:tcBorders>
              <w:left w:val="single" w:sz="1" w:space="0" w:color="000000"/>
              <w:bottom w:val="single" w:sz="1" w:space="0" w:color="000000"/>
            </w:tcBorders>
          </w:tcPr>
          <w:p w14:paraId="17B53617" w14:textId="77777777" w:rsidR="00EF104C" w:rsidRPr="00A707F2" w:rsidRDefault="00EF104C" w:rsidP="007F38B4">
            <w:pPr>
              <w:pStyle w:val="af6"/>
              <w:snapToGrid w:val="0"/>
              <w:jc w:val="center"/>
              <w:rPr>
                <w:rFonts w:eastAsia="Times New Roman"/>
              </w:rPr>
            </w:pPr>
            <w:r w:rsidRPr="00A707F2">
              <w:rPr>
                <w:rFonts w:eastAsia="Times New Roman"/>
              </w:rPr>
              <w:t>2.4.</w:t>
            </w:r>
          </w:p>
        </w:tc>
        <w:tc>
          <w:tcPr>
            <w:tcW w:w="6969" w:type="dxa"/>
            <w:tcBorders>
              <w:top w:val="single" w:sz="4" w:space="0" w:color="auto"/>
              <w:left w:val="single" w:sz="1" w:space="0" w:color="000000"/>
              <w:bottom w:val="single" w:sz="1" w:space="0" w:color="000000"/>
            </w:tcBorders>
          </w:tcPr>
          <w:p w14:paraId="1DE8D2D2" w14:textId="77777777" w:rsidR="00EF104C" w:rsidRPr="00A707F2" w:rsidRDefault="00EF104C" w:rsidP="007F38B4">
            <w:pPr>
              <w:tabs>
                <w:tab w:val="num" w:pos="1080"/>
              </w:tabs>
              <w:jc w:val="both"/>
              <w:rPr>
                <w:rFonts w:ascii="Times New Roman" w:hAnsi="Times New Roman"/>
                <w:b/>
                <w:shd w:val="clear" w:color="auto" w:fill="FFFFFF"/>
              </w:rPr>
            </w:pPr>
            <w:r w:rsidRPr="00A707F2">
              <w:rPr>
                <w:rFonts w:ascii="Times New Roman" w:hAnsi="Times New Roman"/>
                <w:shd w:val="clear" w:color="auto" w:fill="FFFFFF"/>
              </w:rPr>
              <w:t xml:space="preserve">Снижение водоотведения за счет введения систем оборотного водоснабжения, создания бессточных производств и водосберегающих технологий. </w:t>
            </w:r>
            <w:r w:rsidRPr="00A707F2">
              <w:rPr>
                <w:rFonts w:ascii="Times New Roman" w:hAnsi="Times New Roman"/>
                <w:b/>
                <w:shd w:val="clear" w:color="auto" w:fill="FFFFFF"/>
              </w:rPr>
              <w:t xml:space="preserve"> </w:t>
            </w:r>
          </w:p>
        </w:tc>
        <w:tc>
          <w:tcPr>
            <w:tcW w:w="1991" w:type="dxa"/>
            <w:tcBorders>
              <w:top w:val="single" w:sz="4" w:space="0" w:color="auto"/>
              <w:left w:val="single" w:sz="1" w:space="0" w:color="000000"/>
              <w:bottom w:val="single" w:sz="1" w:space="0" w:color="000000"/>
              <w:right w:val="single" w:sz="1" w:space="0" w:color="000000"/>
            </w:tcBorders>
          </w:tcPr>
          <w:p w14:paraId="07EC7A30"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3CEF2464"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3CE51F50" w14:textId="77777777" w:rsidR="00EF104C" w:rsidRPr="00A707F2" w:rsidRDefault="00EF104C" w:rsidP="007F38B4">
            <w:pPr>
              <w:pStyle w:val="af6"/>
              <w:snapToGrid w:val="0"/>
              <w:jc w:val="both"/>
              <w:rPr>
                <w:rFonts w:eastAsia="Times New Roman"/>
                <w:b/>
                <w:bCs/>
              </w:rPr>
            </w:pPr>
            <w:r w:rsidRPr="00A707F2">
              <w:rPr>
                <w:rFonts w:eastAsia="Times New Roman"/>
                <w:b/>
                <w:bCs/>
              </w:rPr>
              <w:t xml:space="preserve">3. Газоснабжение </w:t>
            </w:r>
          </w:p>
        </w:tc>
      </w:tr>
      <w:tr w:rsidR="00EF104C" w:rsidRPr="00A707F2" w14:paraId="0B4A2CF3" w14:textId="77777777" w:rsidTr="007F38B4">
        <w:trPr>
          <w:trHeight w:val="276"/>
        </w:trPr>
        <w:tc>
          <w:tcPr>
            <w:tcW w:w="681" w:type="dxa"/>
            <w:vMerge w:val="restart"/>
            <w:tcBorders>
              <w:left w:val="single" w:sz="1" w:space="0" w:color="000000"/>
              <w:bottom w:val="single" w:sz="1" w:space="0" w:color="000000"/>
            </w:tcBorders>
          </w:tcPr>
          <w:p w14:paraId="3D53F27C" w14:textId="77777777" w:rsidR="00EF104C" w:rsidRPr="00A707F2" w:rsidRDefault="00EF104C" w:rsidP="007F38B4">
            <w:pPr>
              <w:pStyle w:val="af6"/>
              <w:snapToGrid w:val="0"/>
              <w:jc w:val="center"/>
              <w:rPr>
                <w:rFonts w:eastAsia="Times New Roman"/>
              </w:rPr>
            </w:pPr>
            <w:r w:rsidRPr="00A707F2">
              <w:rPr>
                <w:rFonts w:eastAsia="Times New Roman"/>
              </w:rPr>
              <w:t>3.1.</w:t>
            </w:r>
          </w:p>
        </w:tc>
        <w:tc>
          <w:tcPr>
            <w:tcW w:w="6969" w:type="dxa"/>
            <w:vMerge w:val="restart"/>
            <w:tcBorders>
              <w:left w:val="single" w:sz="1" w:space="0" w:color="000000"/>
              <w:bottom w:val="single" w:sz="1" w:space="0" w:color="000000"/>
            </w:tcBorders>
          </w:tcPr>
          <w:p w14:paraId="588A56F0" w14:textId="77777777" w:rsidR="00EF104C" w:rsidRPr="00A707F2" w:rsidRDefault="00EF104C" w:rsidP="007F38B4">
            <w:pPr>
              <w:shd w:val="clear" w:color="auto" w:fill="FFFFFF"/>
              <w:autoSpaceDE w:val="0"/>
              <w:snapToGrid w:val="0"/>
              <w:jc w:val="both"/>
              <w:rPr>
                <w:rFonts w:ascii="Times New Roman" w:eastAsia="Arial" w:hAnsi="Times New Roman"/>
                <w:color w:val="000000"/>
              </w:rPr>
            </w:pPr>
            <w:r w:rsidRPr="00A707F2">
              <w:rPr>
                <w:rFonts w:ascii="Times New Roman" w:eastAsia="Arial" w:hAnsi="Times New Roman"/>
                <w:color w:val="000000"/>
              </w:rPr>
              <w:t>Строительство магистральных газопроводов и газорегуляторных пунктов для районов нового строительства.</w:t>
            </w:r>
          </w:p>
        </w:tc>
        <w:tc>
          <w:tcPr>
            <w:tcW w:w="1991" w:type="dxa"/>
            <w:vMerge w:val="restart"/>
            <w:tcBorders>
              <w:left w:val="single" w:sz="1" w:space="0" w:color="000000"/>
              <w:bottom w:val="single" w:sz="1" w:space="0" w:color="000000"/>
              <w:right w:val="single" w:sz="1" w:space="0" w:color="000000"/>
            </w:tcBorders>
          </w:tcPr>
          <w:p w14:paraId="4E361180"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4B61A266" w14:textId="77777777" w:rsidTr="007F38B4">
        <w:trPr>
          <w:trHeight w:val="276"/>
        </w:trPr>
        <w:tc>
          <w:tcPr>
            <w:tcW w:w="681" w:type="dxa"/>
            <w:vMerge w:val="restart"/>
            <w:tcBorders>
              <w:left w:val="single" w:sz="1" w:space="0" w:color="000000"/>
              <w:bottom w:val="single" w:sz="1" w:space="0" w:color="000000"/>
            </w:tcBorders>
          </w:tcPr>
          <w:p w14:paraId="37AB2AC3" w14:textId="77777777" w:rsidR="00EF104C" w:rsidRPr="00A707F2" w:rsidRDefault="00EF104C" w:rsidP="007F38B4">
            <w:pPr>
              <w:pStyle w:val="af6"/>
              <w:snapToGrid w:val="0"/>
              <w:jc w:val="center"/>
              <w:rPr>
                <w:rFonts w:eastAsia="Times New Roman"/>
              </w:rPr>
            </w:pPr>
            <w:r w:rsidRPr="00A707F2">
              <w:rPr>
                <w:rFonts w:eastAsia="Times New Roman"/>
              </w:rPr>
              <w:t>3.2.</w:t>
            </w:r>
          </w:p>
        </w:tc>
        <w:tc>
          <w:tcPr>
            <w:tcW w:w="6969" w:type="dxa"/>
            <w:vMerge w:val="restart"/>
            <w:tcBorders>
              <w:left w:val="single" w:sz="1" w:space="0" w:color="000000"/>
              <w:bottom w:val="single" w:sz="1" w:space="0" w:color="000000"/>
            </w:tcBorders>
          </w:tcPr>
          <w:p w14:paraId="3C94556E" w14:textId="77777777" w:rsidR="00EF104C" w:rsidRPr="00A707F2" w:rsidRDefault="00EF104C" w:rsidP="007F38B4">
            <w:pPr>
              <w:shd w:val="clear" w:color="auto" w:fill="FFFFFF"/>
              <w:autoSpaceDE w:val="0"/>
              <w:snapToGrid w:val="0"/>
              <w:jc w:val="both"/>
              <w:rPr>
                <w:rFonts w:ascii="Times New Roman" w:eastAsia="Arial" w:hAnsi="Times New Roman"/>
                <w:color w:val="000000"/>
              </w:rPr>
            </w:pPr>
            <w:r w:rsidRPr="00A707F2">
              <w:rPr>
                <w:rFonts w:ascii="Times New Roman" w:eastAsia="Arial" w:hAnsi="Times New Roman"/>
                <w:color w:val="000000"/>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991" w:type="dxa"/>
            <w:vMerge w:val="restart"/>
            <w:tcBorders>
              <w:left w:val="single" w:sz="1" w:space="0" w:color="000000"/>
              <w:bottom w:val="single" w:sz="1" w:space="0" w:color="000000"/>
              <w:right w:val="single" w:sz="1" w:space="0" w:color="000000"/>
            </w:tcBorders>
          </w:tcPr>
          <w:p w14:paraId="219E2797"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10550EA8" w14:textId="77777777" w:rsidTr="007F38B4">
        <w:trPr>
          <w:trHeight w:val="276"/>
        </w:trPr>
        <w:tc>
          <w:tcPr>
            <w:tcW w:w="681" w:type="dxa"/>
            <w:vMerge w:val="restart"/>
            <w:tcBorders>
              <w:left w:val="single" w:sz="1" w:space="0" w:color="000000"/>
              <w:bottom w:val="single" w:sz="1" w:space="0" w:color="000000"/>
            </w:tcBorders>
          </w:tcPr>
          <w:p w14:paraId="7B9FF506" w14:textId="77777777" w:rsidR="00EF104C" w:rsidRPr="00A707F2" w:rsidRDefault="00EF104C" w:rsidP="007F38B4">
            <w:pPr>
              <w:pStyle w:val="af6"/>
              <w:snapToGrid w:val="0"/>
              <w:jc w:val="center"/>
              <w:rPr>
                <w:rFonts w:eastAsia="Times New Roman"/>
              </w:rPr>
            </w:pPr>
            <w:r w:rsidRPr="00A707F2">
              <w:rPr>
                <w:rFonts w:eastAsia="Times New Roman"/>
              </w:rPr>
              <w:t>3.3.</w:t>
            </w:r>
          </w:p>
        </w:tc>
        <w:tc>
          <w:tcPr>
            <w:tcW w:w="6969" w:type="dxa"/>
            <w:vMerge w:val="restart"/>
            <w:tcBorders>
              <w:left w:val="single" w:sz="1" w:space="0" w:color="000000"/>
              <w:bottom w:val="single" w:sz="1" w:space="0" w:color="000000"/>
            </w:tcBorders>
          </w:tcPr>
          <w:p w14:paraId="4287DC71" w14:textId="77777777" w:rsidR="00EF104C" w:rsidRPr="00A707F2" w:rsidRDefault="00EF104C" w:rsidP="007F38B4">
            <w:pPr>
              <w:shd w:val="clear" w:color="auto" w:fill="FFFFFF"/>
              <w:autoSpaceDE w:val="0"/>
              <w:snapToGrid w:val="0"/>
              <w:jc w:val="both"/>
              <w:rPr>
                <w:rFonts w:ascii="Times New Roman" w:eastAsia="Arial" w:hAnsi="Times New Roman"/>
                <w:color w:val="000000"/>
              </w:rPr>
            </w:pPr>
            <w:r w:rsidRPr="00A707F2">
              <w:rPr>
                <w:rFonts w:ascii="Times New Roman" w:eastAsia="Arial" w:hAnsi="Times New Roman"/>
                <w:color w:val="000000"/>
              </w:rPr>
              <w:t>Поэтапная перекладка ветхих газопроводов с использованием для подземной прокладки полиэтиленовых труб.</w:t>
            </w:r>
          </w:p>
        </w:tc>
        <w:tc>
          <w:tcPr>
            <w:tcW w:w="1991" w:type="dxa"/>
            <w:vMerge w:val="restart"/>
            <w:tcBorders>
              <w:left w:val="single" w:sz="1" w:space="0" w:color="000000"/>
              <w:bottom w:val="single" w:sz="1" w:space="0" w:color="000000"/>
              <w:right w:val="single" w:sz="1" w:space="0" w:color="000000"/>
            </w:tcBorders>
          </w:tcPr>
          <w:p w14:paraId="7120BF3A"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7B92ED2B" w14:textId="77777777" w:rsidTr="007F38B4">
        <w:trPr>
          <w:trHeight w:val="276"/>
        </w:trPr>
        <w:tc>
          <w:tcPr>
            <w:tcW w:w="681" w:type="dxa"/>
            <w:vMerge w:val="restart"/>
            <w:tcBorders>
              <w:left w:val="single" w:sz="1" w:space="0" w:color="000000"/>
              <w:bottom w:val="single" w:sz="1" w:space="0" w:color="000000"/>
            </w:tcBorders>
          </w:tcPr>
          <w:p w14:paraId="2A1FFCCD" w14:textId="77777777" w:rsidR="00EF104C" w:rsidRPr="00A707F2" w:rsidRDefault="00EF104C" w:rsidP="007F38B4">
            <w:pPr>
              <w:pStyle w:val="af6"/>
              <w:snapToGrid w:val="0"/>
              <w:jc w:val="center"/>
              <w:rPr>
                <w:rFonts w:eastAsia="Times New Roman"/>
              </w:rPr>
            </w:pPr>
            <w:r w:rsidRPr="00A707F2">
              <w:rPr>
                <w:rFonts w:eastAsia="Times New Roman"/>
              </w:rPr>
              <w:t>3.4.</w:t>
            </w:r>
          </w:p>
        </w:tc>
        <w:tc>
          <w:tcPr>
            <w:tcW w:w="6969" w:type="dxa"/>
            <w:vMerge w:val="restart"/>
            <w:tcBorders>
              <w:left w:val="single" w:sz="1" w:space="0" w:color="000000"/>
              <w:bottom w:val="single" w:sz="1" w:space="0" w:color="000000"/>
            </w:tcBorders>
          </w:tcPr>
          <w:p w14:paraId="28322009" w14:textId="77777777" w:rsidR="00EF104C" w:rsidRPr="00A707F2" w:rsidRDefault="00EF104C" w:rsidP="007F38B4">
            <w:pPr>
              <w:shd w:val="clear" w:color="auto" w:fill="FFFFFF"/>
              <w:autoSpaceDE w:val="0"/>
              <w:snapToGrid w:val="0"/>
              <w:jc w:val="both"/>
              <w:rPr>
                <w:rFonts w:ascii="Times New Roman" w:eastAsia="Arial" w:hAnsi="Times New Roman"/>
                <w:color w:val="000000"/>
              </w:rPr>
            </w:pPr>
            <w:r w:rsidRPr="00A707F2">
              <w:rPr>
                <w:rFonts w:ascii="Times New Roman" w:eastAsia="Arial" w:hAnsi="Times New Roman"/>
                <w:color w:val="000000"/>
              </w:rPr>
              <w:t>Поэтапный переход на использование сетевого газа объектов, потребляющих сжиженный углеводородный газ (СУГ).</w:t>
            </w:r>
          </w:p>
        </w:tc>
        <w:tc>
          <w:tcPr>
            <w:tcW w:w="1991" w:type="dxa"/>
            <w:vMerge w:val="restart"/>
            <w:tcBorders>
              <w:left w:val="single" w:sz="1" w:space="0" w:color="000000"/>
              <w:bottom w:val="single" w:sz="1" w:space="0" w:color="000000"/>
              <w:right w:val="single" w:sz="1" w:space="0" w:color="000000"/>
            </w:tcBorders>
          </w:tcPr>
          <w:p w14:paraId="2603D1C3"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4E0CAB80" w14:textId="77777777" w:rsidTr="007F38B4">
        <w:trPr>
          <w:trHeight w:val="276"/>
        </w:trPr>
        <w:tc>
          <w:tcPr>
            <w:tcW w:w="681" w:type="dxa"/>
            <w:tcBorders>
              <w:left w:val="single" w:sz="1" w:space="0" w:color="000000"/>
              <w:bottom w:val="single" w:sz="1" w:space="0" w:color="000000"/>
            </w:tcBorders>
          </w:tcPr>
          <w:p w14:paraId="4EA187D3" w14:textId="77777777" w:rsidR="00EF104C" w:rsidRPr="00A707F2" w:rsidRDefault="00EF104C" w:rsidP="007F38B4">
            <w:pPr>
              <w:pStyle w:val="af6"/>
              <w:snapToGrid w:val="0"/>
              <w:jc w:val="center"/>
              <w:rPr>
                <w:rFonts w:eastAsia="Times New Roman"/>
              </w:rPr>
            </w:pPr>
            <w:r w:rsidRPr="00A707F2">
              <w:rPr>
                <w:rFonts w:eastAsia="Times New Roman"/>
              </w:rPr>
              <w:t>3.5.</w:t>
            </w:r>
          </w:p>
        </w:tc>
        <w:tc>
          <w:tcPr>
            <w:tcW w:w="6969" w:type="dxa"/>
            <w:tcBorders>
              <w:left w:val="single" w:sz="1" w:space="0" w:color="000000"/>
              <w:bottom w:val="single" w:sz="1" w:space="0" w:color="000000"/>
            </w:tcBorders>
          </w:tcPr>
          <w:p w14:paraId="25E49793" w14:textId="77777777" w:rsidR="00EF104C" w:rsidRPr="00A707F2" w:rsidRDefault="00EF104C" w:rsidP="007F38B4">
            <w:pPr>
              <w:shd w:val="clear" w:color="auto" w:fill="FFFFFF"/>
              <w:autoSpaceDE w:val="0"/>
              <w:snapToGrid w:val="0"/>
              <w:jc w:val="both"/>
              <w:rPr>
                <w:rFonts w:ascii="Times New Roman" w:eastAsia="Arial" w:hAnsi="Times New Roman"/>
                <w:color w:val="000000"/>
              </w:rPr>
            </w:pPr>
            <w:r w:rsidRPr="00A707F2">
              <w:rPr>
                <w:rFonts w:ascii="Times New Roman" w:eastAsia="Arial" w:hAnsi="Times New Roman"/>
                <w:color w:val="000000"/>
              </w:rPr>
              <w:t>Развитие системы газоснабжения поселения осуществляется в увязке с перспективами градостроительного развития поселения и района.</w:t>
            </w:r>
          </w:p>
        </w:tc>
        <w:tc>
          <w:tcPr>
            <w:tcW w:w="1991" w:type="dxa"/>
            <w:tcBorders>
              <w:left w:val="single" w:sz="1" w:space="0" w:color="000000"/>
              <w:bottom w:val="single" w:sz="1" w:space="0" w:color="000000"/>
              <w:right w:val="single" w:sz="1" w:space="0" w:color="000000"/>
            </w:tcBorders>
          </w:tcPr>
          <w:p w14:paraId="4D97A7C9"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6FECD174"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571C3367" w14:textId="77777777" w:rsidR="00EF104C" w:rsidRPr="00A707F2" w:rsidRDefault="00EF104C" w:rsidP="007F38B4">
            <w:pPr>
              <w:pStyle w:val="af6"/>
              <w:snapToGrid w:val="0"/>
              <w:jc w:val="both"/>
              <w:rPr>
                <w:rFonts w:eastAsia="Times New Roman"/>
                <w:b/>
                <w:bCs/>
                <w:highlight w:val="yellow"/>
              </w:rPr>
            </w:pPr>
            <w:r w:rsidRPr="00A707F2">
              <w:rPr>
                <w:rFonts w:eastAsia="Times New Roman"/>
                <w:b/>
                <w:bCs/>
              </w:rPr>
              <w:t>4. Теплоснабжение</w:t>
            </w:r>
          </w:p>
        </w:tc>
      </w:tr>
      <w:tr w:rsidR="00EF104C" w:rsidRPr="00A707F2" w14:paraId="68520C22" w14:textId="77777777" w:rsidTr="007F38B4">
        <w:trPr>
          <w:trHeight w:val="276"/>
        </w:trPr>
        <w:tc>
          <w:tcPr>
            <w:tcW w:w="681" w:type="dxa"/>
            <w:vMerge w:val="restart"/>
            <w:tcBorders>
              <w:left w:val="single" w:sz="1" w:space="0" w:color="000000"/>
              <w:bottom w:val="single" w:sz="1" w:space="0" w:color="000000"/>
            </w:tcBorders>
          </w:tcPr>
          <w:p w14:paraId="6B2C4394" w14:textId="77777777" w:rsidR="00EF104C" w:rsidRPr="00A707F2" w:rsidRDefault="00EF104C" w:rsidP="007F38B4">
            <w:pPr>
              <w:pStyle w:val="af6"/>
              <w:snapToGrid w:val="0"/>
              <w:jc w:val="center"/>
              <w:rPr>
                <w:rFonts w:eastAsia="Times New Roman"/>
              </w:rPr>
            </w:pPr>
            <w:r w:rsidRPr="00A707F2">
              <w:rPr>
                <w:rFonts w:eastAsia="Times New Roman"/>
              </w:rPr>
              <w:t>4.1.</w:t>
            </w:r>
          </w:p>
        </w:tc>
        <w:tc>
          <w:tcPr>
            <w:tcW w:w="6969" w:type="dxa"/>
            <w:vMerge w:val="restart"/>
            <w:tcBorders>
              <w:left w:val="single" w:sz="1" w:space="0" w:color="000000"/>
              <w:bottom w:val="single" w:sz="1" w:space="0" w:color="000000"/>
            </w:tcBorders>
          </w:tcPr>
          <w:p w14:paraId="1C296919" w14:textId="77777777" w:rsidR="00EF104C" w:rsidRPr="00A707F2" w:rsidRDefault="00EF104C" w:rsidP="007F38B4">
            <w:pPr>
              <w:snapToGrid w:val="0"/>
              <w:jc w:val="both"/>
              <w:rPr>
                <w:rFonts w:ascii="Times New Roman" w:eastAsia="Times New Roman" w:hAnsi="Times New Roman"/>
                <w:shd w:val="clear" w:color="auto" w:fill="FFFFFF"/>
              </w:rPr>
            </w:pPr>
            <w:r w:rsidRPr="00A707F2">
              <w:rPr>
                <w:rFonts w:ascii="Times New Roman" w:eastAsia="Times New Roman" w:hAnsi="Times New Roman"/>
                <w:shd w:val="clear" w:color="auto" w:fill="FFFFFF"/>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tc>
        <w:tc>
          <w:tcPr>
            <w:tcW w:w="1991" w:type="dxa"/>
            <w:vMerge w:val="restart"/>
            <w:tcBorders>
              <w:left w:val="single" w:sz="1" w:space="0" w:color="000000"/>
              <w:bottom w:val="single" w:sz="1" w:space="0" w:color="000000"/>
              <w:right w:val="single" w:sz="1" w:space="0" w:color="000000"/>
            </w:tcBorders>
          </w:tcPr>
          <w:p w14:paraId="7BB19FF2"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519A2E51" w14:textId="77777777" w:rsidTr="007F38B4">
        <w:trPr>
          <w:trHeight w:val="276"/>
        </w:trPr>
        <w:tc>
          <w:tcPr>
            <w:tcW w:w="681" w:type="dxa"/>
            <w:vMerge w:val="restart"/>
            <w:tcBorders>
              <w:left w:val="single" w:sz="1" w:space="0" w:color="000000"/>
              <w:bottom w:val="single" w:sz="1" w:space="0" w:color="000000"/>
            </w:tcBorders>
          </w:tcPr>
          <w:p w14:paraId="2EA8730F" w14:textId="77777777" w:rsidR="00EF104C" w:rsidRPr="00A707F2" w:rsidRDefault="00EF104C" w:rsidP="007F38B4">
            <w:pPr>
              <w:pStyle w:val="af6"/>
              <w:snapToGrid w:val="0"/>
              <w:jc w:val="center"/>
              <w:rPr>
                <w:rFonts w:eastAsia="Times New Roman"/>
              </w:rPr>
            </w:pPr>
            <w:r w:rsidRPr="00A707F2">
              <w:rPr>
                <w:rFonts w:eastAsia="Times New Roman"/>
              </w:rPr>
              <w:t>4.2.</w:t>
            </w:r>
          </w:p>
        </w:tc>
        <w:tc>
          <w:tcPr>
            <w:tcW w:w="6969" w:type="dxa"/>
            <w:vMerge w:val="restart"/>
            <w:tcBorders>
              <w:left w:val="single" w:sz="1" w:space="0" w:color="000000"/>
              <w:bottom w:val="single" w:sz="1" w:space="0" w:color="000000"/>
            </w:tcBorders>
          </w:tcPr>
          <w:p w14:paraId="0F52BFD9" w14:textId="77777777" w:rsidR="00EF104C" w:rsidRPr="00A707F2" w:rsidRDefault="00EF104C" w:rsidP="007F38B4">
            <w:pPr>
              <w:snapToGrid w:val="0"/>
              <w:jc w:val="both"/>
              <w:rPr>
                <w:rFonts w:ascii="Times New Roman" w:eastAsia="Times New Roman" w:hAnsi="Times New Roman"/>
                <w:shd w:val="clear" w:color="auto" w:fill="FFFFFF"/>
              </w:rPr>
            </w:pPr>
            <w:r w:rsidRPr="00A707F2">
              <w:rPr>
                <w:rFonts w:ascii="Times New Roman" w:eastAsia="Times New Roman" w:hAnsi="Times New Roman"/>
                <w:shd w:val="clear" w:color="auto" w:fill="FFFFFF"/>
              </w:rPr>
              <w:t>Реконструкция и переоборудование изношенных котельных и тепловых сетей социально значимых объектов.</w:t>
            </w:r>
          </w:p>
        </w:tc>
        <w:tc>
          <w:tcPr>
            <w:tcW w:w="1991" w:type="dxa"/>
            <w:vMerge w:val="restart"/>
            <w:tcBorders>
              <w:left w:val="single" w:sz="1" w:space="0" w:color="000000"/>
              <w:bottom w:val="single" w:sz="1" w:space="0" w:color="000000"/>
              <w:right w:val="single" w:sz="1" w:space="0" w:color="000000"/>
            </w:tcBorders>
          </w:tcPr>
          <w:p w14:paraId="7496A08D"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51800C97" w14:textId="77777777" w:rsidTr="007F38B4">
        <w:trPr>
          <w:trHeight w:val="276"/>
        </w:trPr>
        <w:tc>
          <w:tcPr>
            <w:tcW w:w="681" w:type="dxa"/>
            <w:vMerge w:val="restart"/>
            <w:tcBorders>
              <w:left w:val="single" w:sz="1" w:space="0" w:color="000000"/>
              <w:bottom w:val="single" w:sz="1" w:space="0" w:color="000000"/>
            </w:tcBorders>
          </w:tcPr>
          <w:p w14:paraId="22EFC540" w14:textId="77777777" w:rsidR="00EF104C" w:rsidRPr="00A707F2" w:rsidRDefault="00EF104C" w:rsidP="007F38B4">
            <w:pPr>
              <w:pStyle w:val="af6"/>
              <w:snapToGrid w:val="0"/>
              <w:jc w:val="center"/>
              <w:rPr>
                <w:rFonts w:eastAsia="Times New Roman"/>
              </w:rPr>
            </w:pPr>
            <w:r w:rsidRPr="00A707F2">
              <w:rPr>
                <w:rFonts w:eastAsia="Times New Roman"/>
              </w:rPr>
              <w:t>4.3.</w:t>
            </w:r>
          </w:p>
        </w:tc>
        <w:tc>
          <w:tcPr>
            <w:tcW w:w="6969" w:type="dxa"/>
            <w:vMerge w:val="restart"/>
            <w:tcBorders>
              <w:left w:val="single" w:sz="1" w:space="0" w:color="000000"/>
              <w:bottom w:val="single" w:sz="1" w:space="0" w:color="000000"/>
            </w:tcBorders>
          </w:tcPr>
          <w:p w14:paraId="636EEA56" w14:textId="77777777" w:rsidR="00EF104C" w:rsidRPr="00A707F2" w:rsidRDefault="00EF104C" w:rsidP="007F38B4">
            <w:pPr>
              <w:snapToGrid w:val="0"/>
              <w:jc w:val="both"/>
              <w:rPr>
                <w:rFonts w:ascii="Times New Roman" w:eastAsia="Times New Roman" w:hAnsi="Times New Roman"/>
                <w:shd w:val="clear" w:color="auto" w:fill="FFFFFF"/>
              </w:rPr>
            </w:pPr>
            <w:r w:rsidRPr="00A707F2">
              <w:rPr>
                <w:rFonts w:ascii="Times New Roman" w:eastAsia="Times New Roman" w:hAnsi="Times New Roman"/>
                <w:shd w:val="clear" w:color="auto" w:fill="FFFFFF"/>
              </w:rPr>
              <w:t>Внедрение приборов и средств учёта и контроля расхода тепловой энергии и топлива.</w:t>
            </w:r>
          </w:p>
        </w:tc>
        <w:tc>
          <w:tcPr>
            <w:tcW w:w="1991" w:type="dxa"/>
            <w:vMerge w:val="restart"/>
            <w:tcBorders>
              <w:left w:val="single" w:sz="1" w:space="0" w:color="000000"/>
              <w:bottom w:val="single" w:sz="1" w:space="0" w:color="000000"/>
              <w:right w:val="single" w:sz="1" w:space="0" w:color="000000"/>
            </w:tcBorders>
          </w:tcPr>
          <w:p w14:paraId="3120C706"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149DFB88" w14:textId="77777777" w:rsidTr="007F38B4">
        <w:trPr>
          <w:trHeight w:val="276"/>
        </w:trPr>
        <w:tc>
          <w:tcPr>
            <w:tcW w:w="681" w:type="dxa"/>
            <w:vMerge w:val="restart"/>
            <w:tcBorders>
              <w:left w:val="single" w:sz="1" w:space="0" w:color="000000"/>
              <w:bottom w:val="single" w:sz="1" w:space="0" w:color="000000"/>
            </w:tcBorders>
          </w:tcPr>
          <w:p w14:paraId="386FEDC6" w14:textId="77777777" w:rsidR="00EF104C" w:rsidRPr="00A707F2" w:rsidRDefault="00EF104C" w:rsidP="007F38B4">
            <w:pPr>
              <w:pStyle w:val="af6"/>
              <w:snapToGrid w:val="0"/>
              <w:jc w:val="center"/>
              <w:rPr>
                <w:rFonts w:eastAsia="Times New Roman"/>
              </w:rPr>
            </w:pPr>
            <w:r w:rsidRPr="00A707F2">
              <w:rPr>
                <w:rFonts w:eastAsia="Times New Roman"/>
              </w:rPr>
              <w:t>4.4.</w:t>
            </w:r>
          </w:p>
        </w:tc>
        <w:tc>
          <w:tcPr>
            <w:tcW w:w="6969" w:type="dxa"/>
            <w:vMerge w:val="restart"/>
            <w:tcBorders>
              <w:left w:val="single" w:sz="1" w:space="0" w:color="000000"/>
              <w:bottom w:val="single" w:sz="1" w:space="0" w:color="000000"/>
            </w:tcBorders>
          </w:tcPr>
          <w:p w14:paraId="39019481" w14:textId="77777777" w:rsidR="00EF104C" w:rsidRPr="00A707F2" w:rsidRDefault="00EF104C" w:rsidP="007F38B4">
            <w:pPr>
              <w:snapToGrid w:val="0"/>
              <w:jc w:val="both"/>
              <w:rPr>
                <w:rFonts w:ascii="Times New Roman" w:eastAsia="Times New Roman" w:hAnsi="Times New Roman"/>
                <w:shd w:val="clear" w:color="auto" w:fill="FFFFFF"/>
              </w:rPr>
            </w:pPr>
            <w:r w:rsidRPr="00A707F2">
              <w:rPr>
                <w:rFonts w:ascii="Times New Roman" w:eastAsia="Times New Roman" w:hAnsi="Times New Roman"/>
                <w:shd w:val="clear" w:color="auto" w:fill="FFFFFF"/>
              </w:rPr>
              <w:t xml:space="preserve">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w:t>
            </w:r>
            <w:r w:rsidRPr="00A707F2">
              <w:rPr>
                <w:rFonts w:ascii="Times New Roman" w:eastAsia="Times New Roman" w:hAnsi="Times New Roman"/>
                <w:shd w:val="clear" w:color="auto" w:fill="FFFFFF"/>
              </w:rPr>
              <w:lastRenderedPageBreak/>
              <w:t>гидроизоляцией).</w:t>
            </w:r>
          </w:p>
        </w:tc>
        <w:tc>
          <w:tcPr>
            <w:tcW w:w="1991" w:type="dxa"/>
            <w:vMerge w:val="restart"/>
            <w:tcBorders>
              <w:left w:val="single" w:sz="1" w:space="0" w:color="000000"/>
              <w:bottom w:val="single" w:sz="1" w:space="0" w:color="000000"/>
              <w:right w:val="single" w:sz="1" w:space="0" w:color="000000"/>
            </w:tcBorders>
          </w:tcPr>
          <w:p w14:paraId="0CAAEEF6"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lastRenderedPageBreak/>
              <w:t>Первая очередь</w:t>
            </w:r>
          </w:p>
        </w:tc>
      </w:tr>
      <w:tr w:rsidR="00EF104C" w:rsidRPr="00A707F2" w14:paraId="2839C466" w14:textId="77777777" w:rsidTr="007F38B4">
        <w:trPr>
          <w:trHeight w:val="276"/>
        </w:trPr>
        <w:tc>
          <w:tcPr>
            <w:tcW w:w="681" w:type="dxa"/>
            <w:tcBorders>
              <w:left w:val="single" w:sz="1" w:space="0" w:color="000000"/>
              <w:bottom w:val="single" w:sz="1" w:space="0" w:color="000000"/>
            </w:tcBorders>
          </w:tcPr>
          <w:p w14:paraId="0BC751AC" w14:textId="77777777" w:rsidR="00EF104C" w:rsidRPr="00A707F2" w:rsidRDefault="00EF104C" w:rsidP="007F38B4">
            <w:pPr>
              <w:pStyle w:val="af6"/>
              <w:snapToGrid w:val="0"/>
              <w:jc w:val="center"/>
              <w:rPr>
                <w:rFonts w:eastAsia="Times New Roman"/>
              </w:rPr>
            </w:pPr>
            <w:r w:rsidRPr="00A707F2">
              <w:rPr>
                <w:rFonts w:eastAsia="Times New Roman"/>
              </w:rPr>
              <w:t>4.5.</w:t>
            </w:r>
          </w:p>
        </w:tc>
        <w:tc>
          <w:tcPr>
            <w:tcW w:w="6969" w:type="dxa"/>
            <w:tcBorders>
              <w:left w:val="single" w:sz="1" w:space="0" w:color="000000"/>
              <w:bottom w:val="single" w:sz="1" w:space="0" w:color="000000"/>
            </w:tcBorders>
          </w:tcPr>
          <w:p w14:paraId="7894EEF9" w14:textId="77777777" w:rsidR="00EF104C" w:rsidRPr="00A707F2" w:rsidRDefault="00EF104C" w:rsidP="007F38B4">
            <w:pPr>
              <w:snapToGrid w:val="0"/>
              <w:jc w:val="both"/>
              <w:rPr>
                <w:rFonts w:ascii="Times New Roman" w:eastAsia="Times New Roman" w:hAnsi="Times New Roman"/>
                <w:color w:val="000000"/>
                <w:shd w:val="clear" w:color="auto" w:fill="FFFFFF"/>
              </w:rPr>
            </w:pPr>
            <w:r w:rsidRPr="00A707F2">
              <w:rPr>
                <w:rFonts w:ascii="Times New Roman" w:eastAsia="Times New Roman" w:hAnsi="Times New Roman"/>
                <w:color w:val="000000"/>
                <w:shd w:val="clear" w:color="auto" w:fill="FFFFFF"/>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генераторы тепла, работающие на газе</w:t>
            </w:r>
          </w:p>
        </w:tc>
        <w:tc>
          <w:tcPr>
            <w:tcW w:w="1991" w:type="dxa"/>
            <w:tcBorders>
              <w:left w:val="single" w:sz="1" w:space="0" w:color="000000"/>
              <w:bottom w:val="single" w:sz="1" w:space="0" w:color="000000"/>
              <w:right w:val="single" w:sz="1" w:space="0" w:color="000000"/>
            </w:tcBorders>
          </w:tcPr>
          <w:p w14:paraId="04A0CF35"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181245E9"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4B3053F9" w14:textId="77777777" w:rsidR="00EF104C" w:rsidRPr="00A707F2" w:rsidRDefault="00EF104C" w:rsidP="007F38B4">
            <w:pPr>
              <w:pStyle w:val="af6"/>
              <w:snapToGrid w:val="0"/>
              <w:jc w:val="both"/>
              <w:rPr>
                <w:rFonts w:eastAsia="Times New Roman"/>
                <w:b/>
                <w:bCs/>
              </w:rPr>
            </w:pPr>
            <w:r w:rsidRPr="00A707F2">
              <w:rPr>
                <w:rFonts w:eastAsia="Times New Roman"/>
                <w:b/>
                <w:bCs/>
              </w:rPr>
              <w:t>5. Электроснабжение</w:t>
            </w:r>
          </w:p>
        </w:tc>
      </w:tr>
      <w:tr w:rsidR="00EF104C" w:rsidRPr="00A707F2" w14:paraId="25FE61A9" w14:textId="77777777" w:rsidTr="007F38B4">
        <w:trPr>
          <w:trHeight w:val="276"/>
        </w:trPr>
        <w:tc>
          <w:tcPr>
            <w:tcW w:w="681" w:type="dxa"/>
            <w:vMerge w:val="restart"/>
            <w:tcBorders>
              <w:left w:val="single" w:sz="1" w:space="0" w:color="000000"/>
              <w:bottom w:val="single" w:sz="1" w:space="0" w:color="000000"/>
            </w:tcBorders>
          </w:tcPr>
          <w:p w14:paraId="1010B5F1" w14:textId="77777777" w:rsidR="00EF104C" w:rsidRPr="00A707F2" w:rsidRDefault="00EF104C" w:rsidP="007F38B4">
            <w:pPr>
              <w:pStyle w:val="af6"/>
              <w:snapToGrid w:val="0"/>
              <w:jc w:val="center"/>
              <w:rPr>
                <w:rFonts w:eastAsia="Times New Roman"/>
              </w:rPr>
            </w:pPr>
            <w:r w:rsidRPr="00A707F2">
              <w:rPr>
                <w:rFonts w:eastAsia="Times New Roman"/>
              </w:rPr>
              <w:t>5.1.</w:t>
            </w:r>
          </w:p>
        </w:tc>
        <w:tc>
          <w:tcPr>
            <w:tcW w:w="6969" w:type="dxa"/>
            <w:vMerge w:val="restart"/>
            <w:tcBorders>
              <w:left w:val="single" w:sz="1" w:space="0" w:color="000000"/>
              <w:bottom w:val="single" w:sz="1" w:space="0" w:color="000000"/>
            </w:tcBorders>
          </w:tcPr>
          <w:p w14:paraId="6C209E2A" w14:textId="77777777" w:rsidR="00EF104C" w:rsidRPr="00A707F2" w:rsidRDefault="00EF104C" w:rsidP="007F38B4">
            <w:pPr>
              <w:shd w:val="clear" w:color="auto" w:fill="FFFFFF"/>
              <w:autoSpaceDE w:val="0"/>
              <w:snapToGrid w:val="0"/>
              <w:jc w:val="both"/>
              <w:rPr>
                <w:rFonts w:ascii="Times New Roman" w:eastAsia="Arial" w:hAnsi="Times New Roman"/>
                <w:color w:val="000000"/>
                <w:shd w:val="clear" w:color="auto" w:fill="FFFFFF"/>
              </w:rPr>
            </w:pPr>
            <w:r w:rsidRPr="00A707F2">
              <w:rPr>
                <w:rFonts w:ascii="Times New Roman" w:eastAsia="Arial" w:hAnsi="Times New Roman"/>
                <w:color w:val="000000"/>
                <w:shd w:val="clear" w:color="auto" w:fill="FFFFFF"/>
              </w:rPr>
              <w:t>Потребности в электроэнергии объектов, располагаемых на перспективных площадях строительства, принимаются, по мере реализации на них инвестиционных проектов</w:t>
            </w:r>
          </w:p>
        </w:tc>
        <w:tc>
          <w:tcPr>
            <w:tcW w:w="1991" w:type="dxa"/>
            <w:vMerge w:val="restart"/>
            <w:tcBorders>
              <w:left w:val="single" w:sz="1" w:space="0" w:color="000000"/>
              <w:bottom w:val="single" w:sz="1" w:space="0" w:color="000000"/>
              <w:right w:val="single" w:sz="1" w:space="0" w:color="000000"/>
            </w:tcBorders>
          </w:tcPr>
          <w:p w14:paraId="3A609344"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066B93F4" w14:textId="77777777" w:rsidTr="007F38B4">
        <w:trPr>
          <w:trHeight w:val="276"/>
        </w:trPr>
        <w:tc>
          <w:tcPr>
            <w:tcW w:w="681" w:type="dxa"/>
            <w:vMerge w:val="restart"/>
            <w:tcBorders>
              <w:left w:val="single" w:sz="1" w:space="0" w:color="000000"/>
              <w:bottom w:val="single" w:sz="1" w:space="0" w:color="000000"/>
            </w:tcBorders>
          </w:tcPr>
          <w:p w14:paraId="2AF54E96" w14:textId="77777777" w:rsidR="00EF104C" w:rsidRPr="00A707F2" w:rsidRDefault="00EF104C" w:rsidP="007F38B4">
            <w:pPr>
              <w:pStyle w:val="af6"/>
              <w:snapToGrid w:val="0"/>
              <w:jc w:val="center"/>
              <w:rPr>
                <w:rFonts w:eastAsia="Times New Roman"/>
              </w:rPr>
            </w:pPr>
            <w:r w:rsidRPr="00A707F2">
              <w:rPr>
                <w:rFonts w:eastAsia="Times New Roman"/>
              </w:rPr>
              <w:t>5.2.</w:t>
            </w:r>
          </w:p>
        </w:tc>
        <w:tc>
          <w:tcPr>
            <w:tcW w:w="6969" w:type="dxa"/>
            <w:vMerge w:val="restart"/>
            <w:tcBorders>
              <w:left w:val="single" w:sz="1" w:space="0" w:color="000000"/>
              <w:bottom w:val="single" w:sz="1" w:space="0" w:color="000000"/>
            </w:tcBorders>
          </w:tcPr>
          <w:p w14:paraId="1FD4A131" w14:textId="77777777" w:rsidR="00EF104C" w:rsidRPr="00A707F2" w:rsidRDefault="00EF104C" w:rsidP="007F38B4">
            <w:pPr>
              <w:shd w:val="clear" w:color="auto" w:fill="FFFFFF"/>
              <w:autoSpaceDE w:val="0"/>
              <w:snapToGrid w:val="0"/>
              <w:jc w:val="both"/>
              <w:rPr>
                <w:rFonts w:ascii="Times New Roman" w:eastAsia="Arial" w:hAnsi="Times New Roman"/>
                <w:color w:val="000000"/>
                <w:shd w:val="clear" w:color="auto" w:fill="FFFFFF"/>
              </w:rPr>
            </w:pPr>
            <w:r w:rsidRPr="00A707F2">
              <w:rPr>
                <w:rFonts w:ascii="Times New Roman" w:eastAsia="Arial" w:hAnsi="Times New Roman"/>
                <w:color w:val="000000"/>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991" w:type="dxa"/>
            <w:vMerge w:val="restart"/>
            <w:tcBorders>
              <w:left w:val="single" w:sz="1" w:space="0" w:color="000000"/>
              <w:bottom w:val="single" w:sz="1" w:space="0" w:color="000000"/>
              <w:right w:val="single" w:sz="1" w:space="0" w:color="000000"/>
            </w:tcBorders>
          </w:tcPr>
          <w:p w14:paraId="3B38A054"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244227B4" w14:textId="77777777" w:rsidTr="007F38B4">
        <w:trPr>
          <w:trHeight w:val="276"/>
        </w:trPr>
        <w:tc>
          <w:tcPr>
            <w:tcW w:w="681" w:type="dxa"/>
            <w:tcBorders>
              <w:left w:val="single" w:sz="1" w:space="0" w:color="000000"/>
              <w:bottom w:val="single" w:sz="1" w:space="0" w:color="000000"/>
            </w:tcBorders>
          </w:tcPr>
          <w:p w14:paraId="6817BE85" w14:textId="77777777" w:rsidR="00EF104C" w:rsidRPr="00A707F2" w:rsidRDefault="00EF104C" w:rsidP="007F38B4">
            <w:pPr>
              <w:pStyle w:val="af6"/>
              <w:snapToGrid w:val="0"/>
              <w:jc w:val="center"/>
              <w:rPr>
                <w:rFonts w:eastAsia="Times New Roman"/>
              </w:rPr>
            </w:pPr>
            <w:r w:rsidRPr="00A707F2">
              <w:rPr>
                <w:rFonts w:eastAsia="Times New Roman"/>
              </w:rPr>
              <w:t>5.3.</w:t>
            </w:r>
          </w:p>
        </w:tc>
        <w:tc>
          <w:tcPr>
            <w:tcW w:w="6969" w:type="dxa"/>
            <w:tcBorders>
              <w:left w:val="single" w:sz="1" w:space="0" w:color="000000"/>
              <w:bottom w:val="single" w:sz="1" w:space="0" w:color="000000"/>
            </w:tcBorders>
          </w:tcPr>
          <w:p w14:paraId="71F4EE12" w14:textId="77777777" w:rsidR="00EF104C" w:rsidRPr="00A707F2" w:rsidRDefault="00EF104C" w:rsidP="007F38B4">
            <w:pPr>
              <w:shd w:val="clear" w:color="auto" w:fill="FFFFFF"/>
              <w:autoSpaceDE w:val="0"/>
              <w:snapToGrid w:val="0"/>
              <w:jc w:val="both"/>
              <w:rPr>
                <w:rFonts w:ascii="Times New Roman" w:eastAsia="Arial" w:hAnsi="Times New Roman"/>
                <w:color w:val="000000"/>
                <w:shd w:val="clear" w:color="auto" w:fill="FFFFFF"/>
              </w:rPr>
            </w:pPr>
            <w:r w:rsidRPr="00A707F2">
              <w:rPr>
                <w:rFonts w:ascii="Times New Roman" w:eastAsia="Arial" w:hAnsi="Times New Roman"/>
                <w:color w:val="000000"/>
                <w:shd w:val="clear" w:color="auto" w:fill="FFFFFF"/>
              </w:rPr>
              <w:t>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tc>
        <w:tc>
          <w:tcPr>
            <w:tcW w:w="1991" w:type="dxa"/>
            <w:tcBorders>
              <w:left w:val="single" w:sz="1" w:space="0" w:color="000000"/>
              <w:bottom w:val="single" w:sz="1" w:space="0" w:color="000000"/>
              <w:right w:val="single" w:sz="1" w:space="0" w:color="000000"/>
            </w:tcBorders>
          </w:tcPr>
          <w:p w14:paraId="5C5E2F1C"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48C9188C" w14:textId="77777777" w:rsidTr="007F38B4">
        <w:trPr>
          <w:trHeight w:val="276"/>
        </w:trPr>
        <w:tc>
          <w:tcPr>
            <w:tcW w:w="9641" w:type="dxa"/>
            <w:gridSpan w:val="3"/>
            <w:vMerge w:val="restart"/>
            <w:tcBorders>
              <w:left w:val="single" w:sz="1" w:space="0" w:color="000000"/>
              <w:bottom w:val="single" w:sz="1" w:space="0" w:color="000000"/>
              <w:right w:val="single" w:sz="1" w:space="0" w:color="000000"/>
            </w:tcBorders>
          </w:tcPr>
          <w:p w14:paraId="18F9F8C3" w14:textId="77777777" w:rsidR="00EF104C" w:rsidRPr="00A707F2" w:rsidRDefault="00EF104C" w:rsidP="007F38B4">
            <w:pPr>
              <w:pStyle w:val="af6"/>
              <w:snapToGrid w:val="0"/>
              <w:jc w:val="both"/>
              <w:rPr>
                <w:rFonts w:eastAsia="Times New Roman"/>
                <w:b/>
                <w:bCs/>
              </w:rPr>
            </w:pPr>
            <w:r w:rsidRPr="00A707F2">
              <w:rPr>
                <w:rFonts w:eastAsia="Times New Roman"/>
                <w:b/>
                <w:bCs/>
              </w:rPr>
              <w:t xml:space="preserve">6. Связь </w:t>
            </w:r>
          </w:p>
        </w:tc>
      </w:tr>
      <w:tr w:rsidR="00EF104C" w:rsidRPr="00A707F2" w14:paraId="7F8B6BF2" w14:textId="77777777" w:rsidTr="007F38B4">
        <w:trPr>
          <w:trHeight w:val="509"/>
        </w:trPr>
        <w:tc>
          <w:tcPr>
            <w:tcW w:w="9641" w:type="dxa"/>
            <w:gridSpan w:val="3"/>
            <w:vMerge w:val="restart"/>
            <w:tcBorders>
              <w:left w:val="single" w:sz="1" w:space="0" w:color="000000"/>
              <w:bottom w:val="single" w:sz="1" w:space="0" w:color="000000"/>
              <w:right w:val="single" w:sz="1" w:space="0" w:color="000000"/>
            </w:tcBorders>
          </w:tcPr>
          <w:p w14:paraId="65BF862D" w14:textId="77777777" w:rsidR="00EF104C" w:rsidRPr="00836402" w:rsidRDefault="00EF104C" w:rsidP="007F38B4">
            <w:pPr>
              <w:snapToGrid w:val="0"/>
              <w:jc w:val="both"/>
              <w:rPr>
                <w:rStyle w:val="a9"/>
                <w:rFonts w:ascii="Times New Roman" w:eastAsia="Times New Roman" w:hAnsi="Times New Roman"/>
                <w:iCs/>
              </w:rPr>
            </w:pPr>
            <w:r w:rsidRPr="00836402">
              <w:rPr>
                <w:rStyle w:val="a9"/>
                <w:rFonts w:ascii="Times New Roman" w:eastAsia="Times New Roman" w:hAnsi="Times New Roman"/>
                <w:iCs/>
              </w:rPr>
              <w:t>Развитие сетей фиксированной связи</w:t>
            </w:r>
          </w:p>
        </w:tc>
      </w:tr>
      <w:tr w:rsidR="00EF104C" w:rsidRPr="00A707F2" w14:paraId="117AC1A5" w14:textId="77777777" w:rsidTr="007F38B4">
        <w:trPr>
          <w:trHeight w:val="276"/>
        </w:trPr>
        <w:tc>
          <w:tcPr>
            <w:tcW w:w="681" w:type="dxa"/>
            <w:vMerge w:val="restart"/>
            <w:tcBorders>
              <w:left w:val="single" w:sz="1" w:space="0" w:color="000000"/>
              <w:bottom w:val="single" w:sz="1" w:space="0" w:color="000000"/>
            </w:tcBorders>
          </w:tcPr>
          <w:p w14:paraId="22B92FEE" w14:textId="77777777" w:rsidR="00EF104C" w:rsidRPr="00A707F2" w:rsidRDefault="00EF104C" w:rsidP="007F38B4">
            <w:pPr>
              <w:pStyle w:val="af6"/>
              <w:snapToGrid w:val="0"/>
              <w:jc w:val="center"/>
              <w:rPr>
                <w:rFonts w:eastAsia="Times New Roman"/>
              </w:rPr>
            </w:pPr>
            <w:r w:rsidRPr="00A707F2">
              <w:rPr>
                <w:rFonts w:eastAsia="Times New Roman"/>
              </w:rPr>
              <w:t>6.1.</w:t>
            </w:r>
          </w:p>
        </w:tc>
        <w:tc>
          <w:tcPr>
            <w:tcW w:w="6969" w:type="dxa"/>
            <w:vMerge w:val="restart"/>
            <w:tcBorders>
              <w:left w:val="single" w:sz="1" w:space="0" w:color="000000"/>
              <w:bottom w:val="single" w:sz="1" w:space="0" w:color="000000"/>
            </w:tcBorders>
          </w:tcPr>
          <w:p w14:paraId="3570919B"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tc>
        <w:tc>
          <w:tcPr>
            <w:tcW w:w="1991" w:type="dxa"/>
            <w:vMerge w:val="restart"/>
            <w:tcBorders>
              <w:left w:val="single" w:sz="1" w:space="0" w:color="000000"/>
              <w:bottom w:val="single" w:sz="1" w:space="0" w:color="000000"/>
              <w:right w:val="single" w:sz="1" w:space="0" w:color="000000"/>
            </w:tcBorders>
          </w:tcPr>
          <w:p w14:paraId="3A8EC079"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4B985307" w14:textId="77777777" w:rsidTr="007F38B4">
        <w:trPr>
          <w:trHeight w:val="276"/>
        </w:trPr>
        <w:tc>
          <w:tcPr>
            <w:tcW w:w="681" w:type="dxa"/>
            <w:vMerge w:val="restart"/>
            <w:tcBorders>
              <w:left w:val="single" w:sz="1" w:space="0" w:color="000000"/>
              <w:bottom w:val="single" w:sz="1" w:space="0" w:color="000000"/>
            </w:tcBorders>
          </w:tcPr>
          <w:p w14:paraId="2D6388B2" w14:textId="77777777" w:rsidR="00EF104C" w:rsidRPr="00A707F2" w:rsidRDefault="00EF104C" w:rsidP="007F38B4">
            <w:pPr>
              <w:pStyle w:val="af6"/>
              <w:snapToGrid w:val="0"/>
              <w:jc w:val="center"/>
              <w:rPr>
                <w:rFonts w:eastAsia="Times New Roman"/>
              </w:rPr>
            </w:pPr>
            <w:r w:rsidRPr="00A707F2">
              <w:rPr>
                <w:rFonts w:eastAsia="Times New Roman"/>
              </w:rPr>
              <w:t>6.2.</w:t>
            </w:r>
          </w:p>
        </w:tc>
        <w:tc>
          <w:tcPr>
            <w:tcW w:w="6969" w:type="dxa"/>
            <w:vMerge w:val="restart"/>
            <w:tcBorders>
              <w:left w:val="single" w:sz="1" w:space="0" w:color="000000"/>
              <w:bottom w:val="single" w:sz="1" w:space="0" w:color="000000"/>
            </w:tcBorders>
          </w:tcPr>
          <w:p w14:paraId="5E7FDF84"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991" w:type="dxa"/>
            <w:vMerge w:val="restart"/>
            <w:tcBorders>
              <w:left w:val="single" w:sz="1" w:space="0" w:color="000000"/>
              <w:bottom w:val="single" w:sz="1" w:space="0" w:color="000000"/>
              <w:right w:val="single" w:sz="1" w:space="0" w:color="000000"/>
            </w:tcBorders>
          </w:tcPr>
          <w:p w14:paraId="6AAEB666"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3AB3AB37" w14:textId="77777777" w:rsidTr="007F38B4">
        <w:trPr>
          <w:trHeight w:val="509"/>
        </w:trPr>
        <w:tc>
          <w:tcPr>
            <w:tcW w:w="9641" w:type="dxa"/>
            <w:gridSpan w:val="3"/>
            <w:vMerge w:val="restart"/>
            <w:tcBorders>
              <w:left w:val="single" w:sz="1" w:space="0" w:color="000000"/>
              <w:bottom w:val="single" w:sz="1" w:space="0" w:color="000000"/>
              <w:right w:val="single" w:sz="1" w:space="0" w:color="000000"/>
            </w:tcBorders>
          </w:tcPr>
          <w:p w14:paraId="2DB60391" w14:textId="77777777" w:rsidR="00EF104C" w:rsidRPr="00836402" w:rsidRDefault="00EF104C" w:rsidP="007F38B4">
            <w:pPr>
              <w:snapToGrid w:val="0"/>
              <w:jc w:val="both"/>
              <w:rPr>
                <w:rStyle w:val="a9"/>
                <w:rFonts w:ascii="Times New Roman" w:eastAsia="Times New Roman" w:hAnsi="Times New Roman"/>
                <w:iCs/>
              </w:rPr>
            </w:pPr>
            <w:r w:rsidRPr="00836402">
              <w:rPr>
                <w:rStyle w:val="a9"/>
                <w:rFonts w:ascii="Times New Roman" w:eastAsia="Times New Roman" w:hAnsi="Times New Roman"/>
                <w:iCs/>
              </w:rPr>
              <w:t>Развития телекоммуникационных сетей</w:t>
            </w:r>
          </w:p>
        </w:tc>
      </w:tr>
      <w:tr w:rsidR="00EF104C" w:rsidRPr="00A707F2" w14:paraId="4F0213FD" w14:textId="77777777" w:rsidTr="007F38B4">
        <w:trPr>
          <w:trHeight w:val="276"/>
        </w:trPr>
        <w:tc>
          <w:tcPr>
            <w:tcW w:w="681" w:type="dxa"/>
            <w:vMerge w:val="restart"/>
            <w:tcBorders>
              <w:left w:val="single" w:sz="1" w:space="0" w:color="000000"/>
              <w:bottom w:val="single" w:sz="1" w:space="0" w:color="000000"/>
            </w:tcBorders>
          </w:tcPr>
          <w:p w14:paraId="19BC3925" w14:textId="77777777" w:rsidR="00EF104C" w:rsidRPr="00A707F2" w:rsidRDefault="00EF104C" w:rsidP="007F38B4">
            <w:pPr>
              <w:pStyle w:val="af6"/>
              <w:snapToGrid w:val="0"/>
              <w:jc w:val="center"/>
              <w:rPr>
                <w:rFonts w:eastAsia="Times New Roman"/>
              </w:rPr>
            </w:pPr>
            <w:r w:rsidRPr="00A707F2">
              <w:rPr>
                <w:rFonts w:eastAsia="Times New Roman"/>
              </w:rPr>
              <w:t>6.3.</w:t>
            </w:r>
          </w:p>
        </w:tc>
        <w:tc>
          <w:tcPr>
            <w:tcW w:w="6969" w:type="dxa"/>
            <w:vMerge w:val="restart"/>
            <w:tcBorders>
              <w:left w:val="single" w:sz="1" w:space="0" w:color="000000"/>
              <w:bottom w:val="single" w:sz="1" w:space="0" w:color="000000"/>
            </w:tcBorders>
          </w:tcPr>
          <w:p w14:paraId="64E903F3"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Расширение сети «Интернет».</w:t>
            </w:r>
          </w:p>
        </w:tc>
        <w:tc>
          <w:tcPr>
            <w:tcW w:w="1991" w:type="dxa"/>
            <w:vMerge w:val="restart"/>
            <w:tcBorders>
              <w:left w:val="single" w:sz="1" w:space="0" w:color="000000"/>
              <w:bottom w:val="single" w:sz="1" w:space="0" w:color="000000"/>
              <w:right w:val="single" w:sz="1" w:space="0" w:color="000000"/>
            </w:tcBorders>
          </w:tcPr>
          <w:p w14:paraId="5A49745E"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r w:rsidR="00EF104C" w:rsidRPr="00A707F2" w14:paraId="2D316B40" w14:textId="77777777" w:rsidTr="007F38B4">
        <w:trPr>
          <w:trHeight w:val="276"/>
        </w:trPr>
        <w:tc>
          <w:tcPr>
            <w:tcW w:w="681" w:type="dxa"/>
            <w:vMerge w:val="restart"/>
            <w:tcBorders>
              <w:left w:val="single" w:sz="1" w:space="0" w:color="000000"/>
              <w:bottom w:val="single" w:sz="1" w:space="0" w:color="000000"/>
            </w:tcBorders>
          </w:tcPr>
          <w:p w14:paraId="1DC5A296" w14:textId="77777777" w:rsidR="00EF104C" w:rsidRPr="00A707F2" w:rsidRDefault="00EF104C" w:rsidP="007F38B4">
            <w:pPr>
              <w:pStyle w:val="af6"/>
              <w:snapToGrid w:val="0"/>
              <w:jc w:val="center"/>
              <w:rPr>
                <w:rFonts w:eastAsia="Times New Roman"/>
              </w:rPr>
            </w:pPr>
            <w:r w:rsidRPr="00A707F2">
              <w:rPr>
                <w:rFonts w:eastAsia="Times New Roman"/>
              </w:rPr>
              <w:t>6.4.</w:t>
            </w:r>
          </w:p>
        </w:tc>
        <w:tc>
          <w:tcPr>
            <w:tcW w:w="6969" w:type="dxa"/>
            <w:vMerge w:val="restart"/>
            <w:tcBorders>
              <w:left w:val="single" w:sz="1" w:space="0" w:color="000000"/>
              <w:bottom w:val="single" w:sz="1" w:space="0" w:color="000000"/>
            </w:tcBorders>
          </w:tcPr>
          <w:p w14:paraId="41FB0785"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991" w:type="dxa"/>
            <w:vMerge w:val="restart"/>
            <w:tcBorders>
              <w:left w:val="single" w:sz="1" w:space="0" w:color="000000"/>
              <w:bottom w:val="single" w:sz="1" w:space="0" w:color="000000"/>
              <w:right w:val="single" w:sz="1" w:space="0" w:color="000000"/>
            </w:tcBorders>
          </w:tcPr>
          <w:p w14:paraId="565C478A"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752BCE89" w14:textId="77777777" w:rsidTr="007F38B4">
        <w:trPr>
          <w:trHeight w:val="276"/>
        </w:trPr>
        <w:tc>
          <w:tcPr>
            <w:tcW w:w="681" w:type="dxa"/>
            <w:vMerge w:val="restart"/>
            <w:tcBorders>
              <w:left w:val="single" w:sz="1" w:space="0" w:color="000000"/>
              <w:bottom w:val="single" w:sz="1" w:space="0" w:color="000000"/>
            </w:tcBorders>
          </w:tcPr>
          <w:p w14:paraId="5BEC423A" w14:textId="77777777" w:rsidR="00EF104C" w:rsidRPr="00A707F2" w:rsidRDefault="00EF104C" w:rsidP="007F38B4">
            <w:pPr>
              <w:pStyle w:val="af6"/>
              <w:snapToGrid w:val="0"/>
              <w:jc w:val="center"/>
              <w:rPr>
                <w:rFonts w:eastAsia="Times New Roman"/>
              </w:rPr>
            </w:pPr>
            <w:r w:rsidRPr="00A707F2">
              <w:rPr>
                <w:rFonts w:eastAsia="Times New Roman"/>
              </w:rPr>
              <w:t>6.5.</w:t>
            </w:r>
          </w:p>
        </w:tc>
        <w:tc>
          <w:tcPr>
            <w:tcW w:w="6969" w:type="dxa"/>
            <w:vMerge w:val="restart"/>
            <w:tcBorders>
              <w:left w:val="single" w:sz="1" w:space="0" w:color="000000"/>
              <w:bottom w:val="single" w:sz="1" w:space="0" w:color="000000"/>
            </w:tcBorders>
          </w:tcPr>
          <w:p w14:paraId="11B58BF5"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Обеспечение доступа сельского населения к универсальным услугам связи.</w:t>
            </w:r>
          </w:p>
        </w:tc>
        <w:tc>
          <w:tcPr>
            <w:tcW w:w="1991" w:type="dxa"/>
            <w:vMerge w:val="restart"/>
            <w:tcBorders>
              <w:left w:val="single" w:sz="1" w:space="0" w:color="000000"/>
              <w:bottom w:val="single" w:sz="1" w:space="0" w:color="000000"/>
              <w:right w:val="single" w:sz="1" w:space="0" w:color="000000"/>
            </w:tcBorders>
          </w:tcPr>
          <w:p w14:paraId="7CC6E428"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76B1848C" w14:textId="77777777" w:rsidTr="007F38B4">
        <w:trPr>
          <w:trHeight w:val="509"/>
        </w:trPr>
        <w:tc>
          <w:tcPr>
            <w:tcW w:w="9641" w:type="dxa"/>
            <w:gridSpan w:val="3"/>
            <w:vMerge w:val="restart"/>
            <w:tcBorders>
              <w:left w:val="single" w:sz="1" w:space="0" w:color="000000"/>
              <w:bottom w:val="single" w:sz="1" w:space="0" w:color="000000"/>
              <w:right w:val="single" w:sz="1" w:space="0" w:color="000000"/>
            </w:tcBorders>
          </w:tcPr>
          <w:p w14:paraId="2C9F4F4A" w14:textId="77777777" w:rsidR="00EF104C" w:rsidRPr="00836402" w:rsidRDefault="00EF104C" w:rsidP="007F38B4">
            <w:pPr>
              <w:snapToGrid w:val="0"/>
              <w:jc w:val="both"/>
              <w:rPr>
                <w:rStyle w:val="a9"/>
                <w:rFonts w:ascii="Times New Roman" w:eastAsia="Times New Roman" w:hAnsi="Times New Roman"/>
                <w:iCs/>
              </w:rPr>
            </w:pPr>
            <w:r w:rsidRPr="00836402">
              <w:rPr>
                <w:rStyle w:val="a9"/>
                <w:rFonts w:ascii="Times New Roman" w:eastAsia="Times New Roman" w:hAnsi="Times New Roman"/>
                <w:iCs/>
              </w:rPr>
              <w:t>Развитие сетей сотовой подвижной связи</w:t>
            </w:r>
          </w:p>
        </w:tc>
      </w:tr>
      <w:tr w:rsidR="00EF104C" w:rsidRPr="00A707F2" w14:paraId="43094203" w14:textId="77777777" w:rsidTr="007F38B4">
        <w:trPr>
          <w:trHeight w:val="276"/>
        </w:trPr>
        <w:tc>
          <w:tcPr>
            <w:tcW w:w="681" w:type="dxa"/>
            <w:vMerge w:val="restart"/>
            <w:tcBorders>
              <w:left w:val="single" w:sz="1" w:space="0" w:color="000000"/>
              <w:bottom w:val="single" w:sz="1" w:space="0" w:color="000000"/>
            </w:tcBorders>
          </w:tcPr>
          <w:p w14:paraId="1336F7AE" w14:textId="77777777" w:rsidR="00EF104C" w:rsidRPr="00A707F2" w:rsidRDefault="00EF104C" w:rsidP="007F38B4">
            <w:pPr>
              <w:pStyle w:val="af6"/>
              <w:snapToGrid w:val="0"/>
              <w:jc w:val="center"/>
              <w:rPr>
                <w:rFonts w:eastAsia="Times New Roman"/>
              </w:rPr>
            </w:pPr>
            <w:r w:rsidRPr="00A707F2">
              <w:rPr>
                <w:rFonts w:eastAsia="Times New Roman"/>
              </w:rPr>
              <w:t>6.6.</w:t>
            </w:r>
          </w:p>
        </w:tc>
        <w:tc>
          <w:tcPr>
            <w:tcW w:w="6969" w:type="dxa"/>
            <w:vMerge w:val="restart"/>
            <w:tcBorders>
              <w:left w:val="single" w:sz="1" w:space="0" w:color="000000"/>
              <w:bottom w:val="single" w:sz="1" w:space="0" w:color="000000"/>
            </w:tcBorders>
          </w:tcPr>
          <w:p w14:paraId="3EC89BC3"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Постепенная замена аналоговых сетей цифровыми.</w:t>
            </w:r>
          </w:p>
        </w:tc>
        <w:tc>
          <w:tcPr>
            <w:tcW w:w="1991" w:type="dxa"/>
            <w:vMerge w:val="restart"/>
            <w:tcBorders>
              <w:left w:val="single" w:sz="1" w:space="0" w:color="000000"/>
              <w:bottom w:val="single" w:sz="1" w:space="0" w:color="000000"/>
              <w:right w:val="single" w:sz="1" w:space="0" w:color="000000"/>
            </w:tcBorders>
          </w:tcPr>
          <w:p w14:paraId="310C619B"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276BE830" w14:textId="77777777" w:rsidTr="007F38B4">
        <w:trPr>
          <w:trHeight w:val="276"/>
        </w:trPr>
        <w:tc>
          <w:tcPr>
            <w:tcW w:w="681" w:type="dxa"/>
            <w:vMerge w:val="restart"/>
            <w:tcBorders>
              <w:left w:val="single" w:sz="1" w:space="0" w:color="000000"/>
              <w:bottom w:val="single" w:sz="1" w:space="0" w:color="000000"/>
            </w:tcBorders>
          </w:tcPr>
          <w:p w14:paraId="55364A99" w14:textId="77777777" w:rsidR="00EF104C" w:rsidRPr="00A707F2" w:rsidRDefault="00EF104C" w:rsidP="007F38B4">
            <w:pPr>
              <w:pStyle w:val="af6"/>
              <w:snapToGrid w:val="0"/>
              <w:jc w:val="center"/>
              <w:rPr>
                <w:rFonts w:eastAsia="Times New Roman"/>
              </w:rPr>
            </w:pPr>
            <w:r w:rsidRPr="00A707F2">
              <w:rPr>
                <w:rFonts w:eastAsia="Times New Roman"/>
              </w:rPr>
              <w:lastRenderedPageBreak/>
              <w:t>6.7.</w:t>
            </w:r>
          </w:p>
        </w:tc>
        <w:tc>
          <w:tcPr>
            <w:tcW w:w="6969" w:type="dxa"/>
            <w:vMerge w:val="restart"/>
            <w:tcBorders>
              <w:left w:val="single" w:sz="1" w:space="0" w:color="000000"/>
              <w:bottom w:val="single" w:sz="1" w:space="0" w:color="000000"/>
            </w:tcBorders>
          </w:tcPr>
          <w:p w14:paraId="1ED8C3CC"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Повышение степени проникновения сотовой подвижности</w:t>
            </w:r>
          </w:p>
        </w:tc>
        <w:tc>
          <w:tcPr>
            <w:tcW w:w="1991" w:type="dxa"/>
            <w:vMerge w:val="restart"/>
            <w:tcBorders>
              <w:left w:val="single" w:sz="1" w:space="0" w:color="000000"/>
              <w:bottom w:val="single" w:sz="1" w:space="0" w:color="000000"/>
              <w:right w:val="single" w:sz="1" w:space="0" w:color="000000"/>
            </w:tcBorders>
          </w:tcPr>
          <w:p w14:paraId="7CDC3861"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0D93DA5E" w14:textId="77777777" w:rsidTr="007F38B4">
        <w:trPr>
          <w:trHeight w:val="276"/>
        </w:trPr>
        <w:tc>
          <w:tcPr>
            <w:tcW w:w="681" w:type="dxa"/>
            <w:tcBorders>
              <w:left w:val="single" w:sz="1" w:space="0" w:color="000000"/>
              <w:bottom w:val="single" w:sz="1" w:space="0" w:color="000000"/>
            </w:tcBorders>
          </w:tcPr>
          <w:p w14:paraId="71B73228" w14:textId="77777777" w:rsidR="00EF104C" w:rsidRPr="00A707F2" w:rsidRDefault="00EF104C" w:rsidP="007F38B4">
            <w:pPr>
              <w:pStyle w:val="af6"/>
              <w:snapToGrid w:val="0"/>
              <w:jc w:val="center"/>
              <w:rPr>
                <w:rFonts w:eastAsia="Times New Roman"/>
              </w:rPr>
            </w:pPr>
            <w:r w:rsidRPr="00A707F2">
              <w:rPr>
                <w:rFonts w:eastAsia="Times New Roman"/>
              </w:rPr>
              <w:t>6.8.</w:t>
            </w:r>
          </w:p>
        </w:tc>
        <w:tc>
          <w:tcPr>
            <w:tcW w:w="6969" w:type="dxa"/>
            <w:tcBorders>
              <w:left w:val="single" w:sz="1" w:space="0" w:color="000000"/>
              <w:bottom w:val="single" w:sz="1" w:space="0" w:color="000000"/>
            </w:tcBorders>
          </w:tcPr>
          <w:p w14:paraId="1C0C15A1"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Увеличение числа абонентов</w:t>
            </w:r>
          </w:p>
        </w:tc>
        <w:tc>
          <w:tcPr>
            <w:tcW w:w="1991" w:type="dxa"/>
            <w:tcBorders>
              <w:left w:val="single" w:sz="1" w:space="0" w:color="000000"/>
              <w:bottom w:val="single" w:sz="1" w:space="0" w:color="000000"/>
              <w:right w:val="single" w:sz="1" w:space="0" w:color="000000"/>
            </w:tcBorders>
          </w:tcPr>
          <w:p w14:paraId="16A686F3"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 расчетный срок</w:t>
            </w:r>
          </w:p>
        </w:tc>
      </w:tr>
      <w:tr w:rsidR="00EF104C" w:rsidRPr="00A707F2" w14:paraId="65EEAD16" w14:textId="77777777" w:rsidTr="007F38B4">
        <w:trPr>
          <w:trHeight w:val="509"/>
        </w:trPr>
        <w:tc>
          <w:tcPr>
            <w:tcW w:w="9641" w:type="dxa"/>
            <w:gridSpan w:val="3"/>
            <w:vMerge w:val="restart"/>
            <w:tcBorders>
              <w:left w:val="single" w:sz="1" w:space="0" w:color="000000"/>
              <w:bottom w:val="single" w:sz="1" w:space="0" w:color="000000"/>
              <w:right w:val="single" w:sz="1" w:space="0" w:color="000000"/>
            </w:tcBorders>
          </w:tcPr>
          <w:p w14:paraId="7C2D0390" w14:textId="77777777" w:rsidR="00EF104C" w:rsidRPr="00836402" w:rsidRDefault="00EF104C" w:rsidP="007F38B4">
            <w:pPr>
              <w:snapToGrid w:val="0"/>
              <w:jc w:val="both"/>
              <w:rPr>
                <w:rStyle w:val="a9"/>
                <w:rFonts w:ascii="Times New Roman" w:eastAsia="Times New Roman" w:hAnsi="Times New Roman"/>
                <w:iCs/>
              </w:rPr>
            </w:pPr>
            <w:r w:rsidRPr="00836402">
              <w:rPr>
                <w:rStyle w:val="a9"/>
                <w:rFonts w:ascii="Times New Roman" w:eastAsia="Times New Roman" w:hAnsi="Times New Roman"/>
                <w:iCs/>
              </w:rPr>
              <w:t>Развитие систем телевидения, радиовещания и СКТ</w:t>
            </w:r>
          </w:p>
        </w:tc>
      </w:tr>
      <w:tr w:rsidR="00EF104C" w:rsidRPr="00A707F2" w14:paraId="7CE21C35" w14:textId="77777777" w:rsidTr="007F38B4">
        <w:trPr>
          <w:trHeight w:val="276"/>
        </w:trPr>
        <w:tc>
          <w:tcPr>
            <w:tcW w:w="681" w:type="dxa"/>
            <w:vMerge w:val="restart"/>
            <w:tcBorders>
              <w:left w:val="single" w:sz="1" w:space="0" w:color="000000"/>
              <w:bottom w:val="single" w:sz="1" w:space="0" w:color="000000"/>
            </w:tcBorders>
          </w:tcPr>
          <w:p w14:paraId="107315EA" w14:textId="77777777" w:rsidR="00EF104C" w:rsidRPr="00A707F2" w:rsidRDefault="00EF104C" w:rsidP="007F38B4">
            <w:pPr>
              <w:pStyle w:val="af6"/>
              <w:snapToGrid w:val="0"/>
              <w:jc w:val="center"/>
              <w:rPr>
                <w:rFonts w:eastAsia="Times New Roman"/>
              </w:rPr>
            </w:pPr>
            <w:r w:rsidRPr="00A707F2">
              <w:rPr>
                <w:rFonts w:eastAsia="Times New Roman"/>
              </w:rPr>
              <w:t>6.9.</w:t>
            </w:r>
          </w:p>
        </w:tc>
        <w:tc>
          <w:tcPr>
            <w:tcW w:w="6969" w:type="dxa"/>
            <w:vMerge w:val="restart"/>
            <w:tcBorders>
              <w:left w:val="single" w:sz="1" w:space="0" w:color="000000"/>
              <w:bottom w:val="single" w:sz="1" w:space="0" w:color="000000"/>
            </w:tcBorders>
          </w:tcPr>
          <w:p w14:paraId="2A1C5B38"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Переход на цифровое телевидение стандарта DVB.</w:t>
            </w:r>
          </w:p>
        </w:tc>
        <w:tc>
          <w:tcPr>
            <w:tcW w:w="1991" w:type="dxa"/>
            <w:vMerge w:val="restart"/>
            <w:tcBorders>
              <w:left w:val="single" w:sz="1" w:space="0" w:color="000000"/>
              <w:bottom w:val="single" w:sz="1" w:space="0" w:color="000000"/>
              <w:right w:val="single" w:sz="1" w:space="0" w:color="000000"/>
            </w:tcBorders>
          </w:tcPr>
          <w:p w14:paraId="1CE44970"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74A5463B" w14:textId="77777777" w:rsidTr="007F38B4">
        <w:trPr>
          <w:trHeight w:val="276"/>
        </w:trPr>
        <w:tc>
          <w:tcPr>
            <w:tcW w:w="681" w:type="dxa"/>
            <w:vMerge w:val="restart"/>
            <w:tcBorders>
              <w:left w:val="single" w:sz="1" w:space="0" w:color="000000"/>
              <w:bottom w:val="single" w:sz="1" w:space="0" w:color="000000"/>
            </w:tcBorders>
          </w:tcPr>
          <w:p w14:paraId="09612B3F" w14:textId="77777777" w:rsidR="00EF104C" w:rsidRPr="00A707F2" w:rsidRDefault="00EF104C" w:rsidP="007F38B4">
            <w:pPr>
              <w:pStyle w:val="af6"/>
              <w:snapToGrid w:val="0"/>
              <w:jc w:val="center"/>
              <w:rPr>
                <w:rFonts w:eastAsia="Times New Roman"/>
              </w:rPr>
            </w:pPr>
            <w:r w:rsidRPr="00A707F2">
              <w:rPr>
                <w:rFonts w:eastAsia="Times New Roman"/>
              </w:rPr>
              <w:t>6.10.</w:t>
            </w:r>
          </w:p>
        </w:tc>
        <w:tc>
          <w:tcPr>
            <w:tcW w:w="6969" w:type="dxa"/>
            <w:vMerge w:val="restart"/>
            <w:tcBorders>
              <w:left w:val="single" w:sz="1" w:space="0" w:color="000000"/>
              <w:bottom w:val="single" w:sz="1" w:space="0" w:color="000000"/>
            </w:tcBorders>
          </w:tcPr>
          <w:p w14:paraId="6FC4CB74"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A707F2">
              <w:rPr>
                <w:rStyle w:val="a9"/>
                <w:rFonts w:ascii="Times New Roman" w:eastAsia="Times New Roman" w:hAnsi="Times New Roman"/>
                <w:b w:val="0"/>
                <w:bCs w:val="0"/>
                <w:shd w:val="clear" w:color="auto" w:fill="FFFFFF"/>
                <w:lang w:val="en-US"/>
              </w:rPr>
              <w:t>DVD</w:t>
            </w:r>
            <w:r w:rsidRPr="00A707F2">
              <w:rPr>
                <w:rStyle w:val="a9"/>
                <w:rFonts w:ascii="Times New Roman" w:eastAsia="Times New Roman" w:hAnsi="Times New Roman"/>
                <w:b w:val="0"/>
                <w:bCs w:val="0"/>
                <w:shd w:val="clear" w:color="auto" w:fill="FFFFFF"/>
              </w:rPr>
              <w:t>.</w:t>
            </w:r>
          </w:p>
        </w:tc>
        <w:tc>
          <w:tcPr>
            <w:tcW w:w="1991" w:type="dxa"/>
            <w:vMerge w:val="restart"/>
            <w:tcBorders>
              <w:left w:val="single" w:sz="1" w:space="0" w:color="000000"/>
              <w:bottom w:val="single" w:sz="1" w:space="0" w:color="000000"/>
              <w:right w:val="single" w:sz="1" w:space="0" w:color="000000"/>
            </w:tcBorders>
          </w:tcPr>
          <w:p w14:paraId="6BBE0A7D"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7BAC25D6" w14:textId="77777777" w:rsidTr="007F38B4">
        <w:trPr>
          <w:trHeight w:val="276"/>
        </w:trPr>
        <w:tc>
          <w:tcPr>
            <w:tcW w:w="681" w:type="dxa"/>
            <w:vMerge w:val="restart"/>
            <w:tcBorders>
              <w:left w:val="single" w:sz="1" w:space="0" w:color="000000"/>
              <w:bottom w:val="single" w:sz="1" w:space="0" w:color="000000"/>
            </w:tcBorders>
          </w:tcPr>
          <w:p w14:paraId="03844A23" w14:textId="77777777" w:rsidR="00EF104C" w:rsidRPr="00A707F2" w:rsidRDefault="00EF104C" w:rsidP="007F38B4">
            <w:pPr>
              <w:pStyle w:val="af6"/>
              <w:snapToGrid w:val="0"/>
              <w:jc w:val="center"/>
              <w:rPr>
                <w:rFonts w:eastAsia="Times New Roman"/>
              </w:rPr>
            </w:pPr>
            <w:r w:rsidRPr="00A707F2">
              <w:rPr>
                <w:rFonts w:eastAsia="Times New Roman"/>
              </w:rPr>
              <w:t>6.11.</w:t>
            </w:r>
          </w:p>
        </w:tc>
        <w:tc>
          <w:tcPr>
            <w:tcW w:w="6969" w:type="dxa"/>
            <w:vMerge w:val="restart"/>
            <w:tcBorders>
              <w:left w:val="single" w:sz="1" w:space="0" w:color="000000"/>
              <w:bottom w:val="single" w:sz="1" w:space="0" w:color="000000"/>
            </w:tcBorders>
          </w:tcPr>
          <w:p w14:paraId="051CC835" w14:textId="77777777" w:rsidR="00EF104C" w:rsidRPr="00A707F2" w:rsidRDefault="00EF104C" w:rsidP="007F38B4">
            <w:pPr>
              <w:snapToGrid w:val="0"/>
              <w:jc w:val="both"/>
              <w:rPr>
                <w:rStyle w:val="a9"/>
                <w:rFonts w:ascii="Times New Roman" w:eastAsia="Times New Roman" w:hAnsi="Times New Roman"/>
                <w:b w:val="0"/>
                <w:bCs w:val="0"/>
                <w:shd w:val="clear" w:color="auto" w:fill="FFFFFF"/>
              </w:rPr>
            </w:pPr>
            <w:r w:rsidRPr="00A707F2">
              <w:rPr>
                <w:rStyle w:val="a9"/>
                <w:rFonts w:ascii="Times New Roman" w:eastAsia="Times New Roman" w:hAnsi="Times New Roman"/>
                <w:b w:val="0"/>
                <w:bCs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991" w:type="dxa"/>
            <w:vMerge w:val="restart"/>
            <w:tcBorders>
              <w:left w:val="single" w:sz="1" w:space="0" w:color="000000"/>
              <w:bottom w:val="single" w:sz="1" w:space="0" w:color="000000"/>
              <w:right w:val="single" w:sz="1" w:space="0" w:color="000000"/>
            </w:tcBorders>
          </w:tcPr>
          <w:p w14:paraId="3C39422A"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7856A6A9" w14:textId="77777777" w:rsidTr="007F38B4">
        <w:trPr>
          <w:trHeight w:val="509"/>
        </w:trPr>
        <w:tc>
          <w:tcPr>
            <w:tcW w:w="9641" w:type="dxa"/>
            <w:gridSpan w:val="3"/>
            <w:vMerge w:val="restart"/>
            <w:tcBorders>
              <w:left w:val="single" w:sz="1" w:space="0" w:color="000000"/>
              <w:bottom w:val="single" w:sz="1" w:space="0" w:color="000000"/>
              <w:right w:val="single" w:sz="1" w:space="0" w:color="000000"/>
            </w:tcBorders>
          </w:tcPr>
          <w:p w14:paraId="1634881E" w14:textId="77777777" w:rsidR="00EF104C" w:rsidRPr="00836402" w:rsidRDefault="00EF104C" w:rsidP="007F38B4">
            <w:pPr>
              <w:snapToGrid w:val="0"/>
              <w:jc w:val="both"/>
              <w:rPr>
                <w:rStyle w:val="a9"/>
                <w:rFonts w:ascii="Times New Roman" w:eastAsia="Times New Roman" w:hAnsi="Times New Roman"/>
                <w:iCs/>
                <w:shd w:val="clear" w:color="auto" w:fill="FFFFFF"/>
              </w:rPr>
            </w:pPr>
            <w:r w:rsidRPr="00836402">
              <w:rPr>
                <w:rStyle w:val="a9"/>
                <w:rFonts w:ascii="Times New Roman" w:eastAsia="Times New Roman" w:hAnsi="Times New Roman"/>
                <w:iCs/>
              </w:rPr>
              <w:t>Развитие</w:t>
            </w:r>
            <w:r w:rsidRPr="00836402">
              <w:rPr>
                <w:rStyle w:val="a9"/>
                <w:rFonts w:ascii="Times New Roman" w:eastAsia="Times New Roman" w:hAnsi="Times New Roman"/>
                <w:b w:val="0"/>
                <w:bCs w:val="0"/>
                <w:iCs/>
              </w:rPr>
              <w:t xml:space="preserve"> </w:t>
            </w:r>
            <w:r w:rsidRPr="00836402">
              <w:rPr>
                <w:rStyle w:val="a9"/>
                <w:rFonts w:ascii="Times New Roman" w:eastAsia="Times New Roman" w:hAnsi="Times New Roman"/>
                <w:iCs/>
                <w:shd w:val="clear" w:color="auto" w:fill="FFFFFF"/>
              </w:rPr>
              <w:t>почтовой</w:t>
            </w:r>
            <w:r w:rsidRPr="00836402">
              <w:rPr>
                <w:rStyle w:val="a9"/>
                <w:rFonts w:ascii="Times New Roman" w:eastAsia="Times New Roman" w:hAnsi="Times New Roman"/>
                <w:b w:val="0"/>
                <w:bCs w:val="0"/>
                <w:iCs/>
                <w:shd w:val="clear" w:color="auto" w:fill="FFFFFF"/>
              </w:rPr>
              <w:t xml:space="preserve"> </w:t>
            </w:r>
            <w:r w:rsidRPr="00836402">
              <w:rPr>
                <w:rStyle w:val="a9"/>
                <w:rFonts w:ascii="Times New Roman" w:eastAsia="Times New Roman" w:hAnsi="Times New Roman"/>
                <w:iCs/>
                <w:shd w:val="clear" w:color="auto" w:fill="FFFFFF"/>
              </w:rPr>
              <w:t>связи</w:t>
            </w:r>
          </w:p>
        </w:tc>
      </w:tr>
      <w:tr w:rsidR="00EF104C" w:rsidRPr="00A707F2" w14:paraId="4EBBC385" w14:textId="77777777" w:rsidTr="007F38B4">
        <w:trPr>
          <w:trHeight w:val="276"/>
        </w:trPr>
        <w:tc>
          <w:tcPr>
            <w:tcW w:w="681" w:type="dxa"/>
            <w:vMerge w:val="restart"/>
            <w:tcBorders>
              <w:left w:val="single" w:sz="1" w:space="0" w:color="000000"/>
              <w:bottom w:val="single" w:sz="1" w:space="0" w:color="000000"/>
            </w:tcBorders>
          </w:tcPr>
          <w:p w14:paraId="2F449157" w14:textId="77777777" w:rsidR="00EF104C" w:rsidRPr="00A707F2" w:rsidRDefault="00EF104C" w:rsidP="007F38B4">
            <w:pPr>
              <w:pStyle w:val="af6"/>
              <w:snapToGrid w:val="0"/>
              <w:jc w:val="center"/>
              <w:rPr>
                <w:rFonts w:eastAsia="Times New Roman"/>
              </w:rPr>
            </w:pPr>
            <w:r w:rsidRPr="00A707F2">
              <w:rPr>
                <w:rFonts w:eastAsia="Times New Roman"/>
              </w:rPr>
              <w:t>6.12.</w:t>
            </w:r>
          </w:p>
        </w:tc>
        <w:tc>
          <w:tcPr>
            <w:tcW w:w="6969" w:type="dxa"/>
            <w:vMerge w:val="restart"/>
            <w:tcBorders>
              <w:left w:val="single" w:sz="1" w:space="0" w:color="000000"/>
              <w:bottom w:val="single" w:sz="1" w:space="0" w:color="000000"/>
            </w:tcBorders>
          </w:tcPr>
          <w:p w14:paraId="74887877" w14:textId="77777777" w:rsidR="00EF104C" w:rsidRPr="00A707F2" w:rsidRDefault="00EF104C" w:rsidP="007F38B4">
            <w:pPr>
              <w:snapToGrid w:val="0"/>
              <w:jc w:val="both"/>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Техническое перевооружение и внедрение информационных технологий почтовой связи.</w:t>
            </w:r>
          </w:p>
        </w:tc>
        <w:tc>
          <w:tcPr>
            <w:tcW w:w="1991" w:type="dxa"/>
            <w:vMerge w:val="restart"/>
            <w:tcBorders>
              <w:left w:val="single" w:sz="1" w:space="0" w:color="000000"/>
              <w:bottom w:val="single" w:sz="1" w:space="0" w:color="000000"/>
              <w:right w:val="single" w:sz="1" w:space="0" w:color="000000"/>
            </w:tcBorders>
          </w:tcPr>
          <w:p w14:paraId="32826079"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Расчетный срок</w:t>
            </w:r>
          </w:p>
        </w:tc>
      </w:tr>
      <w:tr w:rsidR="00EF104C" w:rsidRPr="00A707F2" w14:paraId="191140B1" w14:textId="77777777" w:rsidTr="007F38B4">
        <w:trPr>
          <w:trHeight w:val="276"/>
        </w:trPr>
        <w:tc>
          <w:tcPr>
            <w:tcW w:w="681" w:type="dxa"/>
            <w:tcBorders>
              <w:left w:val="single" w:sz="1" w:space="0" w:color="000000"/>
              <w:bottom w:val="single" w:sz="1" w:space="0" w:color="000000"/>
            </w:tcBorders>
          </w:tcPr>
          <w:p w14:paraId="14489CB0" w14:textId="77777777" w:rsidR="00EF104C" w:rsidRPr="00A707F2" w:rsidRDefault="00EF104C" w:rsidP="007F38B4">
            <w:pPr>
              <w:pStyle w:val="af6"/>
              <w:snapToGrid w:val="0"/>
              <w:jc w:val="center"/>
              <w:rPr>
                <w:rFonts w:eastAsia="Times New Roman"/>
              </w:rPr>
            </w:pPr>
            <w:r w:rsidRPr="00A707F2">
              <w:rPr>
                <w:rFonts w:eastAsia="Times New Roman"/>
              </w:rPr>
              <w:t>6.13.</w:t>
            </w:r>
          </w:p>
        </w:tc>
        <w:tc>
          <w:tcPr>
            <w:tcW w:w="6969" w:type="dxa"/>
            <w:tcBorders>
              <w:left w:val="single" w:sz="1" w:space="0" w:color="000000"/>
              <w:bottom w:val="single" w:sz="1" w:space="0" w:color="000000"/>
            </w:tcBorders>
          </w:tcPr>
          <w:p w14:paraId="40AFB779" w14:textId="77777777" w:rsidR="00EF104C" w:rsidRPr="00A707F2" w:rsidRDefault="00EF104C" w:rsidP="007F38B4">
            <w:pPr>
              <w:snapToGrid w:val="0"/>
              <w:rPr>
                <w:rStyle w:val="a9"/>
                <w:rFonts w:ascii="Times New Roman" w:hAnsi="Times New Roman"/>
                <w:b w:val="0"/>
                <w:bCs w:val="0"/>
                <w:shd w:val="clear" w:color="auto" w:fill="FFFFFF"/>
              </w:rPr>
            </w:pPr>
            <w:r w:rsidRPr="00A707F2">
              <w:rPr>
                <w:rStyle w:val="a9"/>
                <w:rFonts w:ascii="Times New Roman" w:hAnsi="Times New Roman"/>
                <w:b w:val="0"/>
                <w:bCs w:val="0"/>
                <w:shd w:val="clear" w:color="auto" w:fill="FFFFFF"/>
              </w:rPr>
              <w:t>Улучшение скорости качества обслуживания.</w:t>
            </w:r>
          </w:p>
        </w:tc>
        <w:tc>
          <w:tcPr>
            <w:tcW w:w="1991" w:type="dxa"/>
            <w:tcBorders>
              <w:left w:val="single" w:sz="1" w:space="0" w:color="000000"/>
              <w:bottom w:val="single" w:sz="1" w:space="0" w:color="000000"/>
              <w:right w:val="single" w:sz="1" w:space="0" w:color="000000"/>
            </w:tcBorders>
          </w:tcPr>
          <w:p w14:paraId="301E64E4" w14:textId="77777777" w:rsidR="00EF104C" w:rsidRPr="00A707F2" w:rsidRDefault="00EF104C" w:rsidP="007F38B4">
            <w:pPr>
              <w:snapToGrid w:val="0"/>
              <w:jc w:val="center"/>
              <w:rPr>
                <w:rFonts w:ascii="Times New Roman" w:eastAsia="Times New Roman" w:hAnsi="Times New Roman"/>
              </w:rPr>
            </w:pPr>
            <w:r w:rsidRPr="00A707F2">
              <w:rPr>
                <w:rFonts w:ascii="Times New Roman" w:eastAsia="Times New Roman" w:hAnsi="Times New Roman"/>
              </w:rPr>
              <w:t>Первая очередь</w:t>
            </w:r>
          </w:p>
        </w:tc>
      </w:tr>
    </w:tbl>
    <w:p w14:paraId="45EB932D" w14:textId="77777777" w:rsidR="00EF104C" w:rsidRPr="00A707F2" w:rsidRDefault="00EF104C" w:rsidP="00EF104C">
      <w:pPr>
        <w:snapToGrid w:val="0"/>
        <w:spacing w:after="120"/>
        <w:ind w:firstLine="708"/>
        <w:jc w:val="both"/>
        <w:rPr>
          <w:rFonts w:ascii="Times New Roman" w:hAnsi="Times New Roman"/>
          <w:b/>
          <w:bCs/>
          <w:i/>
          <w:iCs/>
        </w:rPr>
      </w:pPr>
    </w:p>
    <w:p w14:paraId="797A0D1F" w14:textId="77777777" w:rsidR="00EF104C" w:rsidRPr="00836402" w:rsidRDefault="00EF104C" w:rsidP="00EF104C">
      <w:pPr>
        <w:snapToGrid w:val="0"/>
        <w:spacing w:after="120"/>
        <w:ind w:firstLine="708"/>
        <w:jc w:val="both"/>
        <w:rPr>
          <w:rFonts w:ascii="Times New Roman" w:eastAsia="Times New Roman" w:hAnsi="Times New Roman"/>
          <w:b/>
          <w:iCs/>
          <w:lang/>
        </w:rPr>
      </w:pPr>
      <w:r w:rsidRPr="00A707F2">
        <w:rPr>
          <w:rFonts w:ascii="Times New Roman" w:hAnsi="Times New Roman"/>
          <w:b/>
          <w:bCs/>
          <w:i/>
          <w:iCs/>
        </w:rPr>
        <w:tab/>
      </w:r>
      <w:r w:rsidRPr="00836402">
        <w:rPr>
          <w:rFonts w:ascii="Times New Roman" w:eastAsia="Times New Roman" w:hAnsi="Times New Roman"/>
          <w:b/>
          <w:iCs/>
          <w:lang/>
        </w:rPr>
        <w:t>2.4.2. Предложения по обеспечению территории сельского поселения объектами транспортной инфраструктуры</w:t>
      </w:r>
    </w:p>
    <w:p w14:paraId="5A564E0E" w14:textId="77777777" w:rsidR="00EF104C" w:rsidRPr="00A707F2" w:rsidRDefault="00EF104C" w:rsidP="00EF104C">
      <w:pPr>
        <w:ind w:firstLine="708"/>
        <w:jc w:val="both"/>
        <w:rPr>
          <w:rFonts w:ascii="Times New Roman" w:hAnsi="Times New Roman"/>
        </w:rPr>
      </w:pPr>
      <w:r w:rsidRPr="00A707F2">
        <w:rPr>
          <w:rFonts w:ascii="Times New Roman" w:hAnsi="Times New Roman"/>
          <w:lang/>
        </w:rPr>
        <w:t xml:space="preserve">В полномочия местного самоуправления входят вопросы содержания и строительство </w:t>
      </w:r>
      <w:r w:rsidRPr="00A707F2">
        <w:rPr>
          <w:rFonts w:ascii="Times New Roman" w:hAnsi="Times New Roman"/>
        </w:rPr>
        <w:t>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14:paraId="3BFD493A" w14:textId="77777777" w:rsidR="00EF104C" w:rsidRPr="00A707F2" w:rsidRDefault="00EF104C" w:rsidP="00EF104C">
      <w:pPr>
        <w:jc w:val="both"/>
        <w:rPr>
          <w:rFonts w:ascii="Times New Roman" w:hAnsi="Times New Roman"/>
        </w:rPr>
      </w:pPr>
      <w:r w:rsidRPr="00A707F2">
        <w:rPr>
          <w:rFonts w:ascii="Times New Roman" w:hAnsi="Times New Roman"/>
        </w:rPr>
        <w:tab/>
        <w:t>Развитие транспортной инфраструктуры поселения является первоочередной социальной и градостроительно-инженерной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14:paraId="7EEEFD40" w14:textId="77777777" w:rsidR="00EF104C" w:rsidRPr="00A707F2" w:rsidRDefault="00EF104C" w:rsidP="00EF104C">
      <w:pPr>
        <w:jc w:val="both"/>
        <w:rPr>
          <w:rFonts w:ascii="Times New Roman" w:hAnsi="Times New Roman"/>
        </w:rPr>
      </w:pPr>
      <w:r w:rsidRPr="00A707F2">
        <w:rPr>
          <w:rFonts w:ascii="Times New Roman" w:hAnsi="Times New Roman"/>
        </w:rPr>
        <w:tab/>
      </w:r>
    </w:p>
    <w:tbl>
      <w:tblPr>
        <w:tblW w:w="9563" w:type="dxa"/>
        <w:tblInd w:w="108" w:type="dxa"/>
        <w:tblLayout w:type="fixed"/>
        <w:tblLook w:val="0000" w:firstRow="0" w:lastRow="0" w:firstColumn="0" w:lastColumn="0" w:noHBand="0" w:noVBand="0"/>
      </w:tblPr>
      <w:tblGrid>
        <w:gridCol w:w="554"/>
        <w:gridCol w:w="6658"/>
        <w:gridCol w:w="2351"/>
      </w:tblGrid>
      <w:tr w:rsidR="00EF104C" w:rsidRPr="00A707F2" w14:paraId="365BF9EF" w14:textId="77777777" w:rsidTr="007F38B4">
        <w:trPr>
          <w:trHeight w:val="528"/>
        </w:trPr>
        <w:tc>
          <w:tcPr>
            <w:tcW w:w="554" w:type="dxa"/>
            <w:vMerge w:val="restart"/>
            <w:tcBorders>
              <w:top w:val="single" w:sz="1" w:space="0" w:color="000000"/>
              <w:left w:val="single" w:sz="1" w:space="0" w:color="000000"/>
              <w:bottom w:val="single" w:sz="1" w:space="0" w:color="000000"/>
            </w:tcBorders>
            <w:shd w:val="clear" w:color="auto" w:fill="E6E6E6"/>
          </w:tcPr>
          <w:p w14:paraId="31766F85" w14:textId="77777777" w:rsidR="00EF104C" w:rsidRPr="00A707F2" w:rsidRDefault="00EF104C" w:rsidP="007F38B4">
            <w:pPr>
              <w:pStyle w:val="ConsPlusNormal"/>
              <w:widowControl/>
              <w:snapToGrid w:val="0"/>
              <w:ind w:firstLine="0"/>
              <w:jc w:val="both"/>
              <w:rPr>
                <w:rFonts w:ascii="Times New Roman" w:hAnsi="Times New Roman" w:cs="Times New Roman"/>
                <w:b/>
                <w:sz w:val="24"/>
                <w:szCs w:val="24"/>
              </w:rPr>
            </w:pPr>
            <w:r w:rsidRPr="00A707F2">
              <w:rPr>
                <w:rFonts w:ascii="Times New Roman" w:hAnsi="Times New Roman" w:cs="Times New Roman"/>
                <w:b/>
                <w:sz w:val="24"/>
                <w:szCs w:val="24"/>
              </w:rPr>
              <w:t xml:space="preserve">№пп </w:t>
            </w:r>
          </w:p>
        </w:tc>
        <w:tc>
          <w:tcPr>
            <w:tcW w:w="6658" w:type="dxa"/>
            <w:vMerge w:val="restart"/>
            <w:tcBorders>
              <w:top w:val="single" w:sz="1" w:space="0" w:color="000000"/>
              <w:left w:val="single" w:sz="1" w:space="0" w:color="000000"/>
              <w:bottom w:val="single" w:sz="1" w:space="0" w:color="000000"/>
            </w:tcBorders>
            <w:shd w:val="clear" w:color="auto" w:fill="E6E6E6"/>
          </w:tcPr>
          <w:p w14:paraId="27A1111E" w14:textId="77777777" w:rsidR="00EF104C" w:rsidRPr="00A707F2" w:rsidRDefault="00EF104C" w:rsidP="007F38B4">
            <w:pPr>
              <w:pStyle w:val="ConsPlusNormal"/>
              <w:widowControl/>
              <w:snapToGrid w:val="0"/>
              <w:ind w:firstLine="0"/>
              <w:jc w:val="center"/>
              <w:rPr>
                <w:rFonts w:ascii="Times New Roman" w:hAnsi="Times New Roman" w:cs="Times New Roman"/>
                <w:b/>
                <w:sz w:val="24"/>
                <w:szCs w:val="24"/>
              </w:rPr>
            </w:pPr>
            <w:r w:rsidRPr="00A707F2">
              <w:rPr>
                <w:rFonts w:ascii="Times New Roman" w:hAnsi="Times New Roman" w:cs="Times New Roman"/>
                <w:b/>
                <w:sz w:val="24"/>
                <w:szCs w:val="24"/>
              </w:rPr>
              <w:t xml:space="preserve">Наименование мероприятия </w:t>
            </w:r>
          </w:p>
        </w:tc>
        <w:tc>
          <w:tcPr>
            <w:tcW w:w="2351" w:type="dxa"/>
            <w:vMerge w:val="restart"/>
            <w:tcBorders>
              <w:top w:val="single" w:sz="1" w:space="0" w:color="000000"/>
              <w:left w:val="single" w:sz="1" w:space="0" w:color="000000"/>
              <w:bottom w:val="single" w:sz="1" w:space="0" w:color="000000"/>
              <w:right w:val="single" w:sz="1" w:space="0" w:color="000000"/>
            </w:tcBorders>
            <w:shd w:val="clear" w:color="auto" w:fill="E6E6E6"/>
          </w:tcPr>
          <w:p w14:paraId="691A7088" w14:textId="77777777" w:rsidR="00EF104C" w:rsidRPr="00A707F2" w:rsidRDefault="00EF104C" w:rsidP="007F38B4">
            <w:pPr>
              <w:pStyle w:val="af6"/>
              <w:widowControl/>
              <w:snapToGrid w:val="0"/>
              <w:jc w:val="center"/>
              <w:rPr>
                <w:rFonts w:eastAsia="Times New Roman"/>
                <w:b/>
                <w:bCs/>
              </w:rPr>
            </w:pPr>
            <w:r w:rsidRPr="00A707F2">
              <w:rPr>
                <w:rFonts w:eastAsia="Times New Roman"/>
                <w:b/>
                <w:bCs/>
              </w:rPr>
              <w:t>Сроки реализации</w:t>
            </w:r>
          </w:p>
        </w:tc>
      </w:tr>
      <w:tr w:rsidR="00EF104C" w:rsidRPr="00A707F2" w14:paraId="7F8AA5F4" w14:textId="77777777" w:rsidTr="007F38B4">
        <w:trPr>
          <w:trHeight w:val="276"/>
        </w:trPr>
        <w:tc>
          <w:tcPr>
            <w:tcW w:w="554" w:type="dxa"/>
            <w:vMerge w:val="restart"/>
            <w:tcBorders>
              <w:left w:val="single" w:sz="1" w:space="0" w:color="000000"/>
              <w:bottom w:val="single" w:sz="1" w:space="0" w:color="000000"/>
            </w:tcBorders>
          </w:tcPr>
          <w:p w14:paraId="01900837" w14:textId="77777777" w:rsidR="00EF104C" w:rsidRPr="00A707F2" w:rsidRDefault="00EF104C" w:rsidP="007F38B4">
            <w:pPr>
              <w:pStyle w:val="ConsPlusNormal"/>
              <w:widowContro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1.</w:t>
            </w:r>
          </w:p>
        </w:tc>
        <w:tc>
          <w:tcPr>
            <w:tcW w:w="6658" w:type="dxa"/>
            <w:vMerge w:val="restart"/>
            <w:tcBorders>
              <w:left w:val="single" w:sz="1" w:space="0" w:color="000000"/>
              <w:bottom w:val="single" w:sz="1" w:space="0" w:color="000000"/>
            </w:tcBorders>
          </w:tcPr>
          <w:p w14:paraId="0D97D6E9" w14:textId="77777777" w:rsidR="00EF104C" w:rsidRPr="00A707F2" w:rsidRDefault="00EF104C" w:rsidP="007F38B4">
            <w:pPr>
              <w:pStyle w:val="af6"/>
              <w:snapToGrid w:val="0"/>
              <w:jc w:val="both"/>
            </w:pPr>
            <w:r w:rsidRPr="00A707F2">
              <w:t>Реконструкция и асфальтирование всех существующих грунтовых дорог внутри населенных пунктов</w:t>
            </w:r>
          </w:p>
        </w:tc>
        <w:tc>
          <w:tcPr>
            <w:tcW w:w="2351" w:type="dxa"/>
            <w:vMerge w:val="restart"/>
            <w:tcBorders>
              <w:left w:val="single" w:sz="1" w:space="0" w:color="000000"/>
              <w:bottom w:val="single" w:sz="1" w:space="0" w:color="000000"/>
              <w:right w:val="single" w:sz="1" w:space="0" w:color="000000"/>
            </w:tcBorders>
          </w:tcPr>
          <w:p w14:paraId="151C7394" w14:textId="77777777" w:rsidR="00EF104C" w:rsidRPr="00A707F2" w:rsidRDefault="00EF104C" w:rsidP="007F38B4">
            <w:pPr>
              <w:pStyle w:val="ConsPlusNormal"/>
              <w:widowControl/>
              <w:snapToGrid w:val="0"/>
              <w:ind w:firstLine="0"/>
              <w:jc w:val="center"/>
              <w:rPr>
                <w:rFonts w:ascii="Times New Roman" w:hAnsi="Times New Roman" w:cs="Times New Roman"/>
                <w:sz w:val="24"/>
                <w:szCs w:val="24"/>
              </w:rPr>
            </w:pPr>
            <w:r w:rsidRPr="00A707F2">
              <w:rPr>
                <w:rFonts w:ascii="Times New Roman" w:hAnsi="Times New Roman" w:cs="Times New Roman"/>
              </w:rPr>
              <w:t>первая очередь;</w:t>
            </w:r>
          </w:p>
        </w:tc>
      </w:tr>
      <w:tr w:rsidR="00EF104C" w:rsidRPr="00A707F2" w14:paraId="6DF227A7" w14:textId="77777777" w:rsidTr="007F38B4">
        <w:trPr>
          <w:trHeight w:val="276"/>
        </w:trPr>
        <w:tc>
          <w:tcPr>
            <w:tcW w:w="554" w:type="dxa"/>
            <w:vMerge w:val="restart"/>
            <w:tcBorders>
              <w:left w:val="single" w:sz="1" w:space="0" w:color="000000"/>
              <w:bottom w:val="single" w:sz="1" w:space="0" w:color="000000"/>
            </w:tcBorders>
          </w:tcPr>
          <w:p w14:paraId="050D7825" w14:textId="77777777" w:rsidR="00EF104C" w:rsidRPr="00A707F2" w:rsidRDefault="00EF104C" w:rsidP="007F38B4">
            <w:pPr>
              <w:pStyle w:val="ConsPlusNormal"/>
              <w:widowContro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2.</w:t>
            </w:r>
          </w:p>
        </w:tc>
        <w:tc>
          <w:tcPr>
            <w:tcW w:w="6658" w:type="dxa"/>
            <w:vMerge w:val="restart"/>
            <w:tcBorders>
              <w:left w:val="single" w:sz="1" w:space="0" w:color="000000"/>
              <w:bottom w:val="single" w:sz="1" w:space="0" w:color="000000"/>
            </w:tcBorders>
          </w:tcPr>
          <w:p w14:paraId="70C6CDEC" w14:textId="77777777" w:rsidR="00EF104C" w:rsidRPr="00A707F2" w:rsidRDefault="00EF104C" w:rsidP="007F38B4">
            <w:pPr>
              <w:snapToGrid w:val="0"/>
              <w:jc w:val="both"/>
              <w:rPr>
                <w:rFonts w:ascii="Times New Roman" w:hAnsi="Times New Roman"/>
              </w:rPr>
            </w:pPr>
            <w:r w:rsidRPr="00A707F2">
              <w:rPr>
                <w:rFonts w:ascii="Times New Roman" w:hAnsi="Times New Roman"/>
              </w:rPr>
              <w:t>Обустройство остановочных павильонов на сложившихся остановках общественного транспорта</w:t>
            </w:r>
          </w:p>
        </w:tc>
        <w:tc>
          <w:tcPr>
            <w:tcW w:w="2351" w:type="dxa"/>
            <w:vMerge w:val="restart"/>
            <w:tcBorders>
              <w:left w:val="single" w:sz="1" w:space="0" w:color="000000"/>
              <w:bottom w:val="single" w:sz="1" w:space="0" w:color="000000"/>
              <w:right w:val="single" w:sz="1" w:space="0" w:color="000000"/>
            </w:tcBorders>
          </w:tcPr>
          <w:p w14:paraId="15D6D691" w14:textId="77777777" w:rsidR="00EF104C" w:rsidRPr="00A707F2" w:rsidRDefault="00EF104C" w:rsidP="007F38B4">
            <w:pPr>
              <w:pStyle w:val="ConsPlusNormal"/>
              <w:widowControl/>
              <w:tabs>
                <w:tab w:val="left" w:pos="2149"/>
              </w:tabs>
              <w:snapToGrid w:val="0"/>
              <w:ind w:firstLine="0"/>
              <w:jc w:val="center"/>
              <w:rPr>
                <w:rFonts w:ascii="Times New Roman" w:hAnsi="Times New Roman" w:cs="Times New Roman"/>
                <w:sz w:val="24"/>
                <w:szCs w:val="24"/>
              </w:rPr>
            </w:pPr>
            <w:r w:rsidRPr="00A707F2">
              <w:rPr>
                <w:rFonts w:ascii="Times New Roman" w:hAnsi="Times New Roman" w:cs="Times New Roman"/>
              </w:rPr>
              <w:t>первая очередь;</w:t>
            </w:r>
          </w:p>
        </w:tc>
      </w:tr>
      <w:tr w:rsidR="00EF104C" w:rsidRPr="00A707F2" w14:paraId="620B450C" w14:textId="77777777" w:rsidTr="007F38B4">
        <w:trPr>
          <w:trHeight w:val="276"/>
        </w:trPr>
        <w:tc>
          <w:tcPr>
            <w:tcW w:w="554" w:type="dxa"/>
            <w:vMerge w:val="restart"/>
            <w:tcBorders>
              <w:left w:val="single" w:sz="1" w:space="0" w:color="000000"/>
              <w:bottom w:val="single" w:sz="1" w:space="0" w:color="000000"/>
            </w:tcBorders>
          </w:tcPr>
          <w:p w14:paraId="7DE82D99" w14:textId="77777777" w:rsidR="00EF104C" w:rsidRPr="00A707F2" w:rsidRDefault="00EF104C" w:rsidP="007F38B4">
            <w:pPr>
              <w:pStyle w:val="ConsPlusNormal"/>
              <w:widowContro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3.</w:t>
            </w:r>
          </w:p>
        </w:tc>
        <w:tc>
          <w:tcPr>
            <w:tcW w:w="6658" w:type="dxa"/>
            <w:vMerge w:val="restart"/>
            <w:tcBorders>
              <w:left w:val="single" w:sz="1" w:space="0" w:color="000000"/>
              <w:bottom w:val="single" w:sz="1" w:space="0" w:color="000000"/>
            </w:tcBorders>
          </w:tcPr>
          <w:p w14:paraId="4F2A3134" w14:textId="77777777" w:rsidR="00EF104C" w:rsidRPr="00A707F2" w:rsidRDefault="00EF104C" w:rsidP="007F38B4">
            <w:pPr>
              <w:snapToGrid w:val="0"/>
              <w:jc w:val="both"/>
              <w:rPr>
                <w:rFonts w:ascii="Times New Roman" w:hAnsi="Times New Roman"/>
              </w:rPr>
            </w:pPr>
            <w:r w:rsidRPr="00A707F2">
              <w:rPr>
                <w:rFonts w:ascii="Times New Roman" w:hAnsi="Times New Roman"/>
              </w:rPr>
              <w:t>Строительство новых автобусных павильонов – по 1 в д. Ливенка, д. Новая Покровка, д. Спасское, д. Дмитриевка, х. Зацепное, х. Овсянников</w:t>
            </w:r>
          </w:p>
        </w:tc>
        <w:tc>
          <w:tcPr>
            <w:tcW w:w="2351" w:type="dxa"/>
            <w:vMerge w:val="restart"/>
            <w:tcBorders>
              <w:left w:val="single" w:sz="1" w:space="0" w:color="000000"/>
              <w:bottom w:val="single" w:sz="1" w:space="0" w:color="000000"/>
              <w:right w:val="single" w:sz="1" w:space="0" w:color="000000"/>
            </w:tcBorders>
          </w:tcPr>
          <w:p w14:paraId="20AE8404" w14:textId="77777777" w:rsidR="00EF104C" w:rsidRPr="00A707F2" w:rsidRDefault="00EF104C" w:rsidP="007F38B4">
            <w:pPr>
              <w:pStyle w:val="ConsPlusNormal"/>
              <w:widowControl/>
              <w:tabs>
                <w:tab w:val="left" w:pos="2149"/>
              </w:tabs>
              <w:snapToGrid w:val="0"/>
              <w:ind w:firstLine="0"/>
              <w:jc w:val="center"/>
              <w:rPr>
                <w:rFonts w:ascii="Times New Roman" w:hAnsi="Times New Roman" w:cs="Times New Roman"/>
                <w:sz w:val="24"/>
                <w:szCs w:val="24"/>
              </w:rPr>
            </w:pPr>
            <w:r w:rsidRPr="00A707F2">
              <w:rPr>
                <w:rFonts w:ascii="Times New Roman" w:hAnsi="Times New Roman" w:cs="Times New Roman"/>
              </w:rPr>
              <w:t>первая очередь;</w:t>
            </w:r>
          </w:p>
        </w:tc>
      </w:tr>
      <w:tr w:rsidR="00EF104C" w:rsidRPr="00A707F2" w14:paraId="03F2584D" w14:textId="77777777" w:rsidTr="007F38B4">
        <w:trPr>
          <w:trHeight w:val="589"/>
        </w:trPr>
        <w:tc>
          <w:tcPr>
            <w:tcW w:w="554" w:type="dxa"/>
            <w:tcBorders>
              <w:left w:val="single" w:sz="1" w:space="0" w:color="000000"/>
              <w:bottom w:val="single" w:sz="4" w:space="0" w:color="auto"/>
            </w:tcBorders>
          </w:tcPr>
          <w:p w14:paraId="6564D505" w14:textId="77777777" w:rsidR="00EF104C" w:rsidRPr="00A707F2" w:rsidRDefault="00EF104C" w:rsidP="007F38B4">
            <w:pPr>
              <w:pStyle w:val="ConsPlusNormal"/>
              <w:widowContro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lastRenderedPageBreak/>
              <w:t>4.</w:t>
            </w:r>
          </w:p>
        </w:tc>
        <w:tc>
          <w:tcPr>
            <w:tcW w:w="6658" w:type="dxa"/>
            <w:tcBorders>
              <w:left w:val="single" w:sz="1" w:space="0" w:color="000000"/>
              <w:bottom w:val="single" w:sz="4" w:space="0" w:color="auto"/>
            </w:tcBorders>
          </w:tcPr>
          <w:p w14:paraId="684CFDBA" w14:textId="77777777" w:rsidR="00EF104C" w:rsidRPr="00A707F2" w:rsidRDefault="00EF104C" w:rsidP="007F38B4">
            <w:pPr>
              <w:snapToGrid w:val="0"/>
              <w:jc w:val="both"/>
              <w:rPr>
                <w:rFonts w:ascii="Times New Roman" w:hAnsi="Times New Roman"/>
              </w:rPr>
            </w:pPr>
            <w:r w:rsidRPr="00A707F2">
              <w:rPr>
                <w:rFonts w:ascii="Times New Roman" w:hAnsi="Times New Roman"/>
                <w:color w:val="000000"/>
              </w:rPr>
              <w:t>Строительство дорог в районе нового строительства</w:t>
            </w:r>
          </w:p>
        </w:tc>
        <w:tc>
          <w:tcPr>
            <w:tcW w:w="2351" w:type="dxa"/>
            <w:tcBorders>
              <w:left w:val="single" w:sz="1" w:space="0" w:color="000000"/>
              <w:bottom w:val="single" w:sz="4" w:space="0" w:color="auto"/>
              <w:right w:val="single" w:sz="1" w:space="0" w:color="000000"/>
            </w:tcBorders>
          </w:tcPr>
          <w:p w14:paraId="6CAEAB66" w14:textId="77777777" w:rsidR="00EF104C" w:rsidRPr="00A707F2" w:rsidRDefault="00EF104C" w:rsidP="007F38B4">
            <w:pPr>
              <w:pStyle w:val="ConsPlusNormal"/>
              <w:widowControl/>
              <w:tabs>
                <w:tab w:val="left" w:pos="2149"/>
              </w:tabs>
              <w:snapToGrid w:val="0"/>
              <w:ind w:firstLine="0"/>
              <w:jc w:val="center"/>
              <w:rPr>
                <w:rFonts w:ascii="Times New Roman" w:hAnsi="Times New Roman" w:cs="Times New Roman"/>
                <w:sz w:val="24"/>
                <w:szCs w:val="24"/>
              </w:rPr>
            </w:pPr>
            <w:r w:rsidRPr="00A707F2">
              <w:rPr>
                <w:rFonts w:ascii="Times New Roman" w:hAnsi="Times New Roman" w:cs="Times New Roman"/>
              </w:rPr>
              <w:t>первая очередь;</w:t>
            </w:r>
          </w:p>
        </w:tc>
      </w:tr>
    </w:tbl>
    <w:p w14:paraId="03323959" w14:textId="77777777" w:rsidR="00EF104C" w:rsidRPr="00A707F2" w:rsidRDefault="00EF104C" w:rsidP="00EF104C">
      <w:pPr>
        <w:jc w:val="both"/>
        <w:rPr>
          <w:rFonts w:ascii="Times New Roman" w:hAnsi="Times New Roman"/>
        </w:rPr>
      </w:pPr>
      <w:r w:rsidRPr="00A707F2">
        <w:rPr>
          <w:rFonts w:ascii="Times New Roman" w:hAnsi="Times New Roman"/>
        </w:rPr>
        <w:tab/>
      </w:r>
    </w:p>
    <w:p w14:paraId="38CEC7BA" w14:textId="77777777" w:rsidR="00EF104C" w:rsidRPr="00836402" w:rsidRDefault="00EF104C" w:rsidP="00EF104C">
      <w:pPr>
        <w:jc w:val="center"/>
        <w:rPr>
          <w:rFonts w:ascii="Times New Roman" w:hAnsi="Times New Roman"/>
          <w:b/>
          <w:bCs/>
          <w:iCs/>
        </w:rPr>
      </w:pPr>
      <w:r w:rsidRPr="00836402">
        <w:rPr>
          <w:rFonts w:ascii="Times New Roman" w:hAnsi="Times New Roman"/>
          <w:b/>
          <w:bCs/>
          <w:iCs/>
        </w:rPr>
        <w:t>2.4.3. Строительство и модернизация жилищного фонда, создание условий для жилищного строительства</w:t>
      </w:r>
    </w:p>
    <w:p w14:paraId="6FD0ED7B" w14:textId="77777777" w:rsidR="00EF104C" w:rsidRPr="00836402" w:rsidRDefault="00EF104C" w:rsidP="00EF104C">
      <w:pPr>
        <w:ind w:firstLine="708"/>
        <w:jc w:val="both"/>
        <w:rPr>
          <w:rFonts w:ascii="Times New Roman" w:hAnsi="Times New Roman"/>
          <w:b/>
        </w:rPr>
      </w:pPr>
      <w:r w:rsidRPr="00836402">
        <w:rPr>
          <w:rFonts w:ascii="Times New Roman" w:hAnsi="Times New Roman"/>
          <w:b/>
          <w:bCs/>
          <w:iCs/>
        </w:rPr>
        <w:tab/>
      </w:r>
      <w:r w:rsidRPr="00836402">
        <w:rPr>
          <w:rFonts w:ascii="Times New Roman" w:hAnsi="Times New Roman"/>
          <w:b/>
        </w:rPr>
        <w:t>Мероприятия по обеспечению территории сельского поселения объектами жилой инфраструктуры</w:t>
      </w:r>
    </w:p>
    <w:p w14:paraId="3D338065" w14:textId="77777777" w:rsidR="00EF104C" w:rsidRPr="00A707F2" w:rsidRDefault="00EF104C" w:rsidP="00EF104C">
      <w:pPr>
        <w:ind w:firstLine="708"/>
        <w:jc w:val="both"/>
        <w:rPr>
          <w:rFonts w:ascii="Times New Roman" w:hAnsi="Times New Roman"/>
          <w:b/>
          <w:i/>
        </w:rPr>
      </w:pPr>
    </w:p>
    <w:tbl>
      <w:tblPr>
        <w:tblW w:w="9655" w:type="dxa"/>
        <w:tblInd w:w="108" w:type="dxa"/>
        <w:tblLayout w:type="fixed"/>
        <w:tblLook w:val="0000" w:firstRow="0" w:lastRow="0" w:firstColumn="0" w:lastColumn="0" w:noHBand="0" w:noVBand="0"/>
      </w:tblPr>
      <w:tblGrid>
        <w:gridCol w:w="572"/>
        <w:gridCol w:w="6882"/>
        <w:gridCol w:w="2201"/>
      </w:tblGrid>
      <w:tr w:rsidR="00EF104C" w:rsidRPr="00A707F2" w14:paraId="75708310" w14:textId="77777777" w:rsidTr="007F38B4">
        <w:trPr>
          <w:trHeight w:val="276"/>
        </w:trPr>
        <w:tc>
          <w:tcPr>
            <w:tcW w:w="572" w:type="dxa"/>
            <w:vMerge w:val="restart"/>
            <w:tcBorders>
              <w:top w:val="single" w:sz="4" w:space="0" w:color="000000"/>
              <w:left w:val="single" w:sz="4" w:space="0" w:color="000000"/>
              <w:bottom w:val="single" w:sz="4" w:space="0" w:color="000000"/>
            </w:tcBorders>
            <w:shd w:val="clear" w:color="auto" w:fill="E6E6E6"/>
          </w:tcPr>
          <w:p w14:paraId="7BD16E24"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 пп </w:t>
            </w:r>
          </w:p>
        </w:tc>
        <w:tc>
          <w:tcPr>
            <w:tcW w:w="6882" w:type="dxa"/>
            <w:vMerge w:val="restart"/>
            <w:tcBorders>
              <w:top w:val="single" w:sz="4" w:space="0" w:color="000000"/>
              <w:left w:val="single" w:sz="4" w:space="0" w:color="000000"/>
              <w:bottom w:val="single" w:sz="4" w:space="0" w:color="000000"/>
            </w:tcBorders>
            <w:shd w:val="clear" w:color="auto" w:fill="E6E6E6"/>
          </w:tcPr>
          <w:p w14:paraId="2C7B57E9" w14:textId="77777777" w:rsidR="00EF104C" w:rsidRPr="00A707F2" w:rsidRDefault="00EF104C" w:rsidP="007F38B4">
            <w:pPr>
              <w:pStyle w:val="ConsPlusNormal"/>
              <w:snapToGrid w:val="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Наименование мероприятия </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12E850CD"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66E17AE6" w14:textId="77777777" w:rsidTr="007F38B4">
        <w:trPr>
          <w:trHeight w:val="276"/>
        </w:trPr>
        <w:tc>
          <w:tcPr>
            <w:tcW w:w="572" w:type="dxa"/>
            <w:vMerge w:val="restart"/>
            <w:tcBorders>
              <w:top w:val="single" w:sz="4" w:space="0" w:color="000000"/>
              <w:left w:val="single" w:sz="4" w:space="0" w:color="000000"/>
              <w:bottom w:val="single" w:sz="4" w:space="0" w:color="000000"/>
            </w:tcBorders>
          </w:tcPr>
          <w:p w14:paraId="7860FEA9"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1.</w:t>
            </w:r>
          </w:p>
        </w:tc>
        <w:tc>
          <w:tcPr>
            <w:tcW w:w="6882" w:type="dxa"/>
            <w:vMerge w:val="restart"/>
            <w:tcBorders>
              <w:top w:val="single" w:sz="4" w:space="0" w:color="000000"/>
              <w:left w:val="single" w:sz="4" w:space="0" w:color="000000"/>
              <w:bottom w:val="single" w:sz="4" w:space="0" w:color="000000"/>
            </w:tcBorders>
          </w:tcPr>
          <w:p w14:paraId="3C16915B" w14:textId="77777777" w:rsidR="00EF104C" w:rsidRPr="00A707F2" w:rsidRDefault="00EF104C" w:rsidP="007F38B4">
            <w:pPr>
              <w:pStyle w:val="af4"/>
              <w:snapToGrid w:val="0"/>
              <w:ind w:left="0"/>
              <w:jc w:val="both"/>
            </w:pPr>
            <w:r w:rsidRPr="00A707F2">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2201" w:type="dxa"/>
            <w:vMerge w:val="restart"/>
            <w:tcBorders>
              <w:top w:val="single" w:sz="4" w:space="0" w:color="000000"/>
              <w:left w:val="single" w:sz="4" w:space="0" w:color="000000"/>
              <w:bottom w:val="single" w:sz="4" w:space="0" w:color="000000"/>
              <w:right w:val="single" w:sz="4" w:space="0" w:color="000000"/>
            </w:tcBorders>
          </w:tcPr>
          <w:p w14:paraId="48D3228E" w14:textId="77777777" w:rsidR="00EF104C" w:rsidRPr="00A707F2" w:rsidRDefault="00EF104C" w:rsidP="007F38B4">
            <w:pPr>
              <w:pStyle w:val="af4"/>
              <w:snapToGrid w:val="0"/>
              <w:ind w:left="0"/>
              <w:jc w:val="center"/>
            </w:pPr>
            <w:r w:rsidRPr="00A707F2">
              <w:t>Первая очередь</w:t>
            </w:r>
          </w:p>
        </w:tc>
      </w:tr>
      <w:tr w:rsidR="00EF104C" w:rsidRPr="00A707F2" w14:paraId="04D2C9D9" w14:textId="77777777" w:rsidTr="007F38B4">
        <w:trPr>
          <w:trHeight w:val="276"/>
        </w:trPr>
        <w:tc>
          <w:tcPr>
            <w:tcW w:w="572" w:type="dxa"/>
            <w:vMerge w:val="restart"/>
            <w:tcBorders>
              <w:left w:val="single" w:sz="4" w:space="0" w:color="000000"/>
              <w:bottom w:val="single" w:sz="4" w:space="0" w:color="000000"/>
            </w:tcBorders>
          </w:tcPr>
          <w:p w14:paraId="7334B72C"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2.</w:t>
            </w:r>
          </w:p>
        </w:tc>
        <w:tc>
          <w:tcPr>
            <w:tcW w:w="6882" w:type="dxa"/>
            <w:vMerge w:val="restart"/>
            <w:tcBorders>
              <w:left w:val="single" w:sz="4" w:space="0" w:color="000000"/>
              <w:bottom w:val="single" w:sz="4" w:space="0" w:color="000000"/>
            </w:tcBorders>
          </w:tcPr>
          <w:p w14:paraId="48640939" w14:textId="77777777" w:rsidR="00EF104C" w:rsidRPr="00A707F2" w:rsidRDefault="00EF104C" w:rsidP="007F38B4">
            <w:pPr>
              <w:snapToGrid w:val="0"/>
              <w:jc w:val="both"/>
              <w:rPr>
                <w:rFonts w:ascii="Times New Roman" w:hAnsi="Times New Roman"/>
              </w:rPr>
            </w:pPr>
            <w:r w:rsidRPr="00A707F2">
              <w:rPr>
                <w:rFonts w:ascii="Times New Roman" w:hAnsi="Times New Roman"/>
              </w:rPr>
              <w:t>Реконструкция, модернизация и капитальный ремонт муниципального жилого фонда</w:t>
            </w:r>
          </w:p>
        </w:tc>
        <w:tc>
          <w:tcPr>
            <w:tcW w:w="2201" w:type="dxa"/>
            <w:vMerge w:val="restart"/>
            <w:tcBorders>
              <w:left w:val="single" w:sz="4" w:space="0" w:color="000000"/>
              <w:bottom w:val="single" w:sz="4" w:space="0" w:color="000000"/>
              <w:right w:val="single" w:sz="4" w:space="0" w:color="000000"/>
            </w:tcBorders>
          </w:tcPr>
          <w:p w14:paraId="40C29B76" w14:textId="77777777" w:rsidR="00EF104C" w:rsidRPr="00A707F2" w:rsidRDefault="00EF104C" w:rsidP="007F38B4">
            <w:pPr>
              <w:pStyle w:val="af4"/>
              <w:snapToGrid w:val="0"/>
              <w:ind w:left="0"/>
              <w:jc w:val="center"/>
            </w:pPr>
            <w:r w:rsidRPr="00A707F2">
              <w:t>Первая очередь</w:t>
            </w:r>
          </w:p>
        </w:tc>
      </w:tr>
      <w:tr w:rsidR="00EF104C" w:rsidRPr="00A707F2" w14:paraId="64249934" w14:textId="77777777" w:rsidTr="007F38B4">
        <w:trPr>
          <w:trHeight w:val="276"/>
        </w:trPr>
        <w:tc>
          <w:tcPr>
            <w:tcW w:w="572" w:type="dxa"/>
            <w:vMerge w:val="restart"/>
            <w:tcBorders>
              <w:top w:val="single" w:sz="4" w:space="0" w:color="000000"/>
              <w:left w:val="single" w:sz="4" w:space="0" w:color="000000"/>
              <w:bottom w:val="single" w:sz="4" w:space="0" w:color="000000"/>
            </w:tcBorders>
          </w:tcPr>
          <w:p w14:paraId="2596445A"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3.</w:t>
            </w:r>
          </w:p>
        </w:tc>
        <w:tc>
          <w:tcPr>
            <w:tcW w:w="6882" w:type="dxa"/>
            <w:vMerge w:val="restart"/>
            <w:tcBorders>
              <w:top w:val="single" w:sz="4" w:space="0" w:color="000000"/>
              <w:left w:val="single" w:sz="4" w:space="0" w:color="000000"/>
              <w:bottom w:val="single" w:sz="4" w:space="0" w:color="000000"/>
            </w:tcBorders>
          </w:tcPr>
          <w:p w14:paraId="10C90538" w14:textId="77777777" w:rsidR="00EF104C" w:rsidRPr="00A707F2" w:rsidRDefault="00EF104C" w:rsidP="007F38B4">
            <w:pPr>
              <w:pStyle w:val="af4"/>
              <w:snapToGrid w:val="0"/>
              <w:ind w:left="0"/>
              <w:jc w:val="both"/>
            </w:pPr>
            <w:r w:rsidRPr="00A707F2">
              <w:t>Комплексное благоустройство жилых кварталов</w:t>
            </w:r>
          </w:p>
        </w:tc>
        <w:tc>
          <w:tcPr>
            <w:tcW w:w="2201" w:type="dxa"/>
            <w:vMerge w:val="restart"/>
            <w:tcBorders>
              <w:top w:val="single" w:sz="4" w:space="0" w:color="000000"/>
              <w:left w:val="single" w:sz="4" w:space="0" w:color="000000"/>
              <w:bottom w:val="single" w:sz="4" w:space="0" w:color="000000"/>
              <w:right w:val="single" w:sz="4" w:space="0" w:color="000000"/>
            </w:tcBorders>
          </w:tcPr>
          <w:p w14:paraId="0AD9E4A1" w14:textId="77777777" w:rsidR="00EF104C" w:rsidRPr="00A707F2" w:rsidRDefault="00EF104C" w:rsidP="007F38B4">
            <w:pPr>
              <w:pStyle w:val="af4"/>
              <w:snapToGrid w:val="0"/>
              <w:ind w:left="0"/>
              <w:jc w:val="center"/>
            </w:pPr>
            <w:r w:rsidRPr="00A707F2">
              <w:t>Первая очередь</w:t>
            </w:r>
          </w:p>
        </w:tc>
      </w:tr>
      <w:tr w:rsidR="00EF104C" w:rsidRPr="00A707F2" w14:paraId="2A7014A9" w14:textId="77777777" w:rsidTr="007F38B4">
        <w:trPr>
          <w:trHeight w:val="276"/>
        </w:trPr>
        <w:tc>
          <w:tcPr>
            <w:tcW w:w="572" w:type="dxa"/>
            <w:vMerge w:val="restart"/>
            <w:tcBorders>
              <w:top w:val="single" w:sz="4" w:space="0" w:color="000000"/>
              <w:left w:val="single" w:sz="4" w:space="0" w:color="000000"/>
              <w:bottom w:val="single" w:sz="4" w:space="0" w:color="000000"/>
            </w:tcBorders>
          </w:tcPr>
          <w:p w14:paraId="6B1639E1"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4.</w:t>
            </w:r>
          </w:p>
        </w:tc>
        <w:tc>
          <w:tcPr>
            <w:tcW w:w="6882" w:type="dxa"/>
            <w:vMerge w:val="restart"/>
            <w:tcBorders>
              <w:top w:val="single" w:sz="4" w:space="0" w:color="000000"/>
              <w:left w:val="single" w:sz="4" w:space="0" w:color="000000"/>
              <w:bottom w:val="single" w:sz="4" w:space="0" w:color="000000"/>
            </w:tcBorders>
          </w:tcPr>
          <w:p w14:paraId="4EB74C59" w14:textId="77777777" w:rsidR="00EF104C" w:rsidRPr="00A707F2" w:rsidRDefault="00EF104C" w:rsidP="007F38B4">
            <w:pPr>
              <w:pStyle w:val="af4"/>
              <w:snapToGrid w:val="0"/>
              <w:ind w:left="0"/>
              <w:jc w:val="both"/>
            </w:pPr>
            <w:r w:rsidRPr="00A707F2">
              <w:t>Снос ветхого жилого фонда с последующим возведением индивидуальной жилой застройки на освободившихся территориях</w:t>
            </w:r>
          </w:p>
        </w:tc>
        <w:tc>
          <w:tcPr>
            <w:tcW w:w="2201" w:type="dxa"/>
            <w:vMerge w:val="restart"/>
            <w:tcBorders>
              <w:top w:val="single" w:sz="4" w:space="0" w:color="000000"/>
              <w:left w:val="single" w:sz="4" w:space="0" w:color="000000"/>
              <w:bottom w:val="single" w:sz="4" w:space="0" w:color="000000"/>
              <w:right w:val="single" w:sz="4" w:space="0" w:color="000000"/>
            </w:tcBorders>
          </w:tcPr>
          <w:p w14:paraId="68F8C37A" w14:textId="77777777" w:rsidR="00EF104C" w:rsidRPr="00A707F2" w:rsidRDefault="00EF104C" w:rsidP="007F38B4">
            <w:pPr>
              <w:pStyle w:val="af4"/>
              <w:snapToGrid w:val="0"/>
              <w:ind w:left="0"/>
              <w:jc w:val="center"/>
            </w:pPr>
            <w:r w:rsidRPr="00A707F2">
              <w:t>Расчетный срок</w:t>
            </w:r>
          </w:p>
        </w:tc>
      </w:tr>
      <w:tr w:rsidR="00EF104C" w:rsidRPr="00A707F2" w14:paraId="6532F897" w14:textId="77777777" w:rsidTr="007F38B4">
        <w:trPr>
          <w:trHeight w:val="276"/>
        </w:trPr>
        <w:tc>
          <w:tcPr>
            <w:tcW w:w="572" w:type="dxa"/>
            <w:tcBorders>
              <w:top w:val="single" w:sz="4" w:space="0" w:color="000000"/>
              <w:left w:val="single" w:sz="4" w:space="0" w:color="000000"/>
              <w:bottom w:val="single" w:sz="4" w:space="0" w:color="000000"/>
            </w:tcBorders>
          </w:tcPr>
          <w:p w14:paraId="28D55C1B"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5.</w:t>
            </w:r>
          </w:p>
        </w:tc>
        <w:tc>
          <w:tcPr>
            <w:tcW w:w="6882" w:type="dxa"/>
            <w:tcBorders>
              <w:top w:val="single" w:sz="4" w:space="0" w:color="000000"/>
              <w:left w:val="single" w:sz="4" w:space="0" w:color="000000"/>
              <w:bottom w:val="single" w:sz="4" w:space="0" w:color="000000"/>
            </w:tcBorders>
          </w:tcPr>
          <w:p w14:paraId="1C3B40F1" w14:textId="77777777" w:rsidR="00EF104C" w:rsidRPr="00A707F2" w:rsidRDefault="00EF104C" w:rsidP="007F38B4">
            <w:pPr>
              <w:pStyle w:val="af4"/>
              <w:snapToGrid w:val="0"/>
              <w:ind w:left="0"/>
              <w:jc w:val="both"/>
            </w:pPr>
            <w:r w:rsidRPr="00A707F2">
              <w:t xml:space="preserve">Формирование зоны индивидуальной жилой застройки на участках, предлагаемом к включению в границы населенных пунктов (площадь территории – </w:t>
            </w:r>
            <w:smartTag w:uri="urn:schemas-microsoft-com:office:smarttags" w:element="metricconverter">
              <w:smartTagPr>
                <w:attr w:name="ProductID" w:val="112,5 га"/>
              </w:smartTagPr>
              <w:r w:rsidRPr="00A707F2">
                <w:t>112,5 га</w:t>
              </w:r>
            </w:smartTag>
            <w:r w:rsidRPr="00A707F2">
              <w:t>)</w:t>
            </w:r>
          </w:p>
        </w:tc>
        <w:tc>
          <w:tcPr>
            <w:tcW w:w="2201" w:type="dxa"/>
            <w:tcBorders>
              <w:top w:val="single" w:sz="4" w:space="0" w:color="000000"/>
              <w:left w:val="single" w:sz="4" w:space="0" w:color="000000"/>
              <w:bottom w:val="single" w:sz="4" w:space="0" w:color="000000"/>
              <w:right w:val="single" w:sz="4" w:space="0" w:color="000000"/>
            </w:tcBorders>
          </w:tcPr>
          <w:p w14:paraId="28371BD1" w14:textId="77777777" w:rsidR="00EF104C" w:rsidRPr="00A707F2" w:rsidRDefault="00EF104C" w:rsidP="007F38B4">
            <w:pPr>
              <w:pStyle w:val="af4"/>
              <w:snapToGrid w:val="0"/>
              <w:ind w:left="0"/>
              <w:jc w:val="center"/>
              <w:rPr>
                <w:highlight w:val="yellow"/>
              </w:rPr>
            </w:pPr>
            <w:r w:rsidRPr="00A707F2">
              <w:t>Первая очередь</w:t>
            </w:r>
          </w:p>
        </w:tc>
      </w:tr>
      <w:tr w:rsidR="00EF104C" w:rsidRPr="00A707F2" w14:paraId="7F58782B" w14:textId="77777777" w:rsidTr="007F38B4">
        <w:trPr>
          <w:trHeight w:val="276"/>
        </w:trPr>
        <w:tc>
          <w:tcPr>
            <w:tcW w:w="572" w:type="dxa"/>
            <w:tcBorders>
              <w:top w:val="single" w:sz="4" w:space="0" w:color="000000"/>
              <w:left w:val="single" w:sz="4" w:space="0" w:color="000000"/>
              <w:bottom w:val="single" w:sz="4" w:space="0" w:color="000000"/>
            </w:tcBorders>
          </w:tcPr>
          <w:p w14:paraId="6F77A69F"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6.</w:t>
            </w:r>
          </w:p>
        </w:tc>
        <w:tc>
          <w:tcPr>
            <w:tcW w:w="6882" w:type="dxa"/>
            <w:tcBorders>
              <w:top w:val="single" w:sz="4" w:space="0" w:color="000000"/>
              <w:left w:val="single" w:sz="4" w:space="0" w:color="000000"/>
              <w:bottom w:val="single" w:sz="4" w:space="0" w:color="000000"/>
            </w:tcBorders>
          </w:tcPr>
          <w:p w14:paraId="5C4025EF" w14:textId="77777777" w:rsidR="00EF104C" w:rsidRPr="00A707F2" w:rsidRDefault="00EF104C" w:rsidP="007F38B4">
            <w:pPr>
              <w:jc w:val="both"/>
              <w:rPr>
                <w:rFonts w:ascii="Times New Roman" w:hAnsi="Times New Roman"/>
              </w:rPr>
            </w:pPr>
            <w:r w:rsidRPr="00A707F2">
              <w:rPr>
                <w:rFonts w:ascii="Times New Roman" w:hAnsi="Times New Roman"/>
              </w:rPr>
              <w:t>Строительство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w:t>
            </w:r>
          </w:p>
          <w:p w14:paraId="23FC2B8D" w14:textId="77777777" w:rsidR="00EF104C" w:rsidRPr="00A707F2" w:rsidRDefault="00EF104C" w:rsidP="007F38B4">
            <w:pPr>
              <w:pStyle w:val="af4"/>
              <w:snapToGrid w:val="0"/>
              <w:ind w:left="0"/>
              <w:jc w:val="both"/>
            </w:pPr>
          </w:p>
        </w:tc>
        <w:tc>
          <w:tcPr>
            <w:tcW w:w="2201" w:type="dxa"/>
            <w:tcBorders>
              <w:top w:val="single" w:sz="4" w:space="0" w:color="000000"/>
              <w:left w:val="single" w:sz="4" w:space="0" w:color="000000"/>
              <w:bottom w:val="single" w:sz="4" w:space="0" w:color="000000"/>
              <w:right w:val="single" w:sz="4" w:space="0" w:color="000000"/>
            </w:tcBorders>
          </w:tcPr>
          <w:p w14:paraId="1C1F7F04" w14:textId="77777777" w:rsidR="00EF104C" w:rsidRPr="00A707F2" w:rsidRDefault="00EF104C" w:rsidP="007F38B4">
            <w:pPr>
              <w:pStyle w:val="af4"/>
              <w:snapToGrid w:val="0"/>
              <w:ind w:left="0"/>
              <w:jc w:val="center"/>
            </w:pPr>
            <w:r w:rsidRPr="00A707F2">
              <w:t>Расчетный срок</w:t>
            </w:r>
          </w:p>
        </w:tc>
      </w:tr>
      <w:tr w:rsidR="00EF104C" w:rsidRPr="00A707F2" w14:paraId="4A6D0A3B" w14:textId="77777777" w:rsidTr="007F38B4">
        <w:trPr>
          <w:trHeight w:val="276"/>
        </w:trPr>
        <w:tc>
          <w:tcPr>
            <w:tcW w:w="572" w:type="dxa"/>
            <w:tcBorders>
              <w:top w:val="single" w:sz="4" w:space="0" w:color="000000"/>
              <w:left w:val="single" w:sz="4" w:space="0" w:color="000000"/>
              <w:bottom w:val="single" w:sz="4" w:space="0" w:color="000000"/>
            </w:tcBorders>
          </w:tcPr>
          <w:p w14:paraId="000700E9" w14:textId="77777777" w:rsidR="00EF104C" w:rsidRPr="00A707F2" w:rsidRDefault="00EF104C" w:rsidP="007F38B4">
            <w:pPr>
              <w:pStyle w:val="ConsPlusNormal"/>
              <w:snapToGrid w:val="0"/>
              <w:ind w:firstLine="0"/>
              <w:jc w:val="center"/>
              <w:rPr>
                <w:rFonts w:ascii="Times New Roman" w:hAnsi="Times New Roman" w:cs="Times New Roman"/>
                <w:sz w:val="24"/>
                <w:szCs w:val="24"/>
              </w:rPr>
            </w:pPr>
            <w:r w:rsidRPr="00A707F2">
              <w:rPr>
                <w:rFonts w:ascii="Times New Roman" w:hAnsi="Times New Roman" w:cs="Times New Roman"/>
                <w:sz w:val="24"/>
                <w:szCs w:val="24"/>
              </w:rPr>
              <w:t>7.</w:t>
            </w:r>
          </w:p>
        </w:tc>
        <w:tc>
          <w:tcPr>
            <w:tcW w:w="6882" w:type="dxa"/>
            <w:tcBorders>
              <w:top w:val="single" w:sz="4" w:space="0" w:color="000000"/>
              <w:left w:val="single" w:sz="4" w:space="0" w:color="000000"/>
              <w:bottom w:val="single" w:sz="4" w:space="0" w:color="000000"/>
            </w:tcBorders>
          </w:tcPr>
          <w:p w14:paraId="27BAA4B7" w14:textId="77777777" w:rsidR="00EF104C" w:rsidRPr="00A707F2" w:rsidRDefault="00EF104C" w:rsidP="007F38B4">
            <w:pPr>
              <w:jc w:val="both"/>
              <w:rPr>
                <w:rFonts w:ascii="Times New Roman" w:hAnsi="Times New Roman"/>
              </w:rPr>
            </w:pPr>
            <w:r w:rsidRPr="00A707F2">
              <w:rPr>
                <w:rFonts w:ascii="Times New Roman" w:hAnsi="Times New Roman"/>
              </w:rPr>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tc>
        <w:tc>
          <w:tcPr>
            <w:tcW w:w="2201" w:type="dxa"/>
            <w:tcBorders>
              <w:top w:val="single" w:sz="4" w:space="0" w:color="000000"/>
              <w:left w:val="single" w:sz="4" w:space="0" w:color="000000"/>
              <w:bottom w:val="single" w:sz="4" w:space="0" w:color="000000"/>
              <w:right w:val="single" w:sz="4" w:space="0" w:color="000000"/>
            </w:tcBorders>
          </w:tcPr>
          <w:p w14:paraId="3E4DD18E" w14:textId="77777777" w:rsidR="00EF104C" w:rsidRPr="00A707F2" w:rsidRDefault="00EF104C" w:rsidP="007F38B4">
            <w:pPr>
              <w:pStyle w:val="af4"/>
              <w:snapToGrid w:val="0"/>
              <w:ind w:left="0"/>
              <w:jc w:val="center"/>
            </w:pPr>
            <w:r w:rsidRPr="00A707F2">
              <w:t>Расчетный срок</w:t>
            </w:r>
          </w:p>
        </w:tc>
      </w:tr>
    </w:tbl>
    <w:p w14:paraId="542E4483" w14:textId="77777777" w:rsidR="00EF104C" w:rsidRPr="00A707F2" w:rsidRDefault="00EF104C" w:rsidP="00EF104C">
      <w:pPr>
        <w:jc w:val="both"/>
        <w:rPr>
          <w:rFonts w:ascii="Times New Roman" w:hAnsi="Times New Roman"/>
          <w:lang w:eastAsia="ru-RU"/>
        </w:rPr>
      </w:pPr>
      <w:r w:rsidRPr="00A707F2">
        <w:rPr>
          <w:rFonts w:ascii="Times New Roman" w:hAnsi="Times New Roman"/>
          <w:lang/>
        </w:rPr>
        <w:tab/>
      </w:r>
    </w:p>
    <w:p w14:paraId="0E072F95" w14:textId="77777777" w:rsidR="00EF104C" w:rsidRPr="00836402" w:rsidRDefault="00EF104C" w:rsidP="00EF104C">
      <w:pPr>
        <w:snapToGrid w:val="0"/>
        <w:spacing w:after="120"/>
        <w:ind w:firstLine="708"/>
        <w:jc w:val="both"/>
        <w:rPr>
          <w:rFonts w:ascii="Times New Roman" w:eastAsia="Times New Roman" w:hAnsi="Times New Roman"/>
          <w:b/>
          <w:iCs/>
          <w:lang/>
        </w:rPr>
      </w:pPr>
      <w:r w:rsidRPr="00836402">
        <w:rPr>
          <w:rFonts w:ascii="Times New Roman" w:eastAsia="Times New Roman" w:hAnsi="Times New Roman"/>
          <w:b/>
          <w:iCs/>
          <w:lang/>
        </w:rPr>
        <w:t>2.4.4. Предложения по обеспечению территории сельского поселения объектами социальной инфраструктуры</w:t>
      </w:r>
    </w:p>
    <w:p w14:paraId="44B92060" w14:textId="77777777" w:rsidR="00EF104C" w:rsidRPr="00A707F2" w:rsidRDefault="00EF104C" w:rsidP="00EF104C">
      <w:pPr>
        <w:ind w:firstLine="708"/>
        <w:jc w:val="both"/>
        <w:rPr>
          <w:rFonts w:ascii="Times New Roman" w:hAnsi="Times New Roman"/>
        </w:rPr>
      </w:pPr>
      <w:r w:rsidRPr="00A707F2">
        <w:rPr>
          <w:rFonts w:ascii="Times New Roman" w:hAnsi="Times New Roman"/>
          <w:lang/>
        </w:rPr>
        <w:t xml:space="preserve">Согласно ст. 14 Федерального закона №131-ФЗ от 06.10.2003г. к полномочиям органов </w:t>
      </w:r>
      <w:r w:rsidRPr="00A707F2">
        <w:rPr>
          <w:rFonts w:ascii="Times New Roman" w:hAnsi="Times New Roman"/>
        </w:rPr>
        <w:t>местного самоуправления сельского поселения относятся:</w:t>
      </w:r>
    </w:p>
    <w:p w14:paraId="0D1BD407"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предложения по библиотечному обслуживанию населения;</w:t>
      </w:r>
    </w:p>
    <w:p w14:paraId="7FA1B927"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 xml:space="preserve">создание условий для организации досуга и обеспечения жителей поселения услугами </w:t>
      </w:r>
      <w:r w:rsidRPr="00A707F2">
        <w:rPr>
          <w:rFonts w:ascii="Times New Roman" w:hAnsi="Times New Roman"/>
        </w:rPr>
        <w:lastRenderedPageBreak/>
        <w:t>организаций культуры;</w:t>
      </w:r>
    </w:p>
    <w:p w14:paraId="7A48F83D"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C682BBA"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3626A3F"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обеспечение условий для развития на территории поселения физической культуры и массового спорта;</w:t>
      </w:r>
    </w:p>
    <w:p w14:paraId="1192A70A" w14:textId="77777777" w:rsidR="00EF104C" w:rsidRPr="00A707F2" w:rsidRDefault="00EF104C" w:rsidP="00EF104C">
      <w:pPr>
        <w:widowControl w:val="0"/>
        <w:numPr>
          <w:ilvl w:val="0"/>
          <w:numId w:val="12"/>
        </w:numPr>
        <w:suppressAutoHyphens/>
        <w:spacing w:after="0" w:line="240" w:lineRule="auto"/>
        <w:jc w:val="both"/>
        <w:rPr>
          <w:rFonts w:ascii="Times New Roman" w:hAnsi="Times New Roman"/>
        </w:rPr>
      </w:pPr>
      <w:r w:rsidRPr="00A707F2">
        <w:rPr>
          <w:rFonts w:ascii="Times New Roman" w:hAnsi="Times New Roman"/>
        </w:rPr>
        <w:t>создание условий для обеспечения жителей поселения услугами связи, общественного питания, торговли и бытового обслуживания.</w:t>
      </w:r>
    </w:p>
    <w:p w14:paraId="421EEE4B" w14:textId="77777777" w:rsidR="00EF104C" w:rsidRPr="00A707F2" w:rsidRDefault="00EF104C" w:rsidP="00EF104C">
      <w:pPr>
        <w:jc w:val="both"/>
        <w:rPr>
          <w:rFonts w:ascii="Times New Roman" w:hAnsi="Times New Roman"/>
          <w:b/>
          <w:bCs/>
          <w:i/>
          <w:iCs/>
          <w:lang/>
        </w:rPr>
      </w:pPr>
    </w:p>
    <w:p w14:paraId="37A88DE9" w14:textId="77777777" w:rsidR="00EF104C" w:rsidRPr="00A707F2" w:rsidRDefault="00EF104C" w:rsidP="00EF104C">
      <w:pPr>
        <w:jc w:val="both"/>
        <w:rPr>
          <w:rFonts w:ascii="Times New Roman" w:hAnsi="Times New Roman"/>
          <w:b/>
          <w:bCs/>
          <w:i/>
          <w:iCs/>
          <w:lang/>
        </w:rPr>
      </w:pPr>
    </w:p>
    <w:p w14:paraId="5858F53E" w14:textId="77777777" w:rsidR="00EF104C" w:rsidRPr="00836402" w:rsidRDefault="00EF104C" w:rsidP="00EF104C">
      <w:pPr>
        <w:ind w:firstLine="708"/>
        <w:jc w:val="both"/>
        <w:rPr>
          <w:rFonts w:ascii="Times New Roman" w:hAnsi="Times New Roman"/>
          <w:b/>
        </w:rPr>
      </w:pPr>
      <w:r w:rsidRPr="00A707F2">
        <w:rPr>
          <w:rFonts w:ascii="Times New Roman" w:hAnsi="Times New Roman"/>
          <w:lang/>
        </w:rPr>
        <w:tab/>
      </w:r>
      <w:r w:rsidRPr="00836402">
        <w:rPr>
          <w:rFonts w:ascii="Times New Roman" w:hAnsi="Times New Roman"/>
          <w:b/>
        </w:rPr>
        <w:t>Мероприятия по обеспечению территории сельского поселения объектами социальной инфраструктуры</w:t>
      </w:r>
    </w:p>
    <w:p w14:paraId="67C51DF1" w14:textId="77777777" w:rsidR="00EF104C" w:rsidRPr="00A707F2" w:rsidRDefault="00EF104C" w:rsidP="00EF104C">
      <w:pPr>
        <w:ind w:firstLine="708"/>
        <w:jc w:val="both"/>
        <w:rPr>
          <w:rFonts w:ascii="Times New Roman" w:hAnsi="Times New Roman"/>
          <w:b/>
          <w:i/>
          <w:highlight w:val="yellow"/>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635"/>
        <w:gridCol w:w="7027"/>
        <w:gridCol w:w="1979"/>
      </w:tblGrid>
      <w:tr w:rsidR="00EF104C" w:rsidRPr="00A707F2" w14:paraId="2C3CF118" w14:textId="77777777" w:rsidTr="007F38B4">
        <w:trPr>
          <w:trHeight w:val="276"/>
        </w:trPr>
        <w:tc>
          <w:tcPr>
            <w:tcW w:w="635" w:type="dxa"/>
            <w:tcBorders>
              <w:top w:val="single" w:sz="1" w:space="0" w:color="000000"/>
              <w:left w:val="single" w:sz="1" w:space="0" w:color="000000"/>
              <w:bottom w:val="single" w:sz="1" w:space="0" w:color="000000"/>
            </w:tcBorders>
            <w:shd w:val="clear" w:color="auto" w:fill="CCCCCC"/>
          </w:tcPr>
          <w:p w14:paraId="101A9F43"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 пп </w:t>
            </w:r>
          </w:p>
        </w:tc>
        <w:tc>
          <w:tcPr>
            <w:tcW w:w="7027" w:type="dxa"/>
            <w:tcBorders>
              <w:top w:val="single" w:sz="1" w:space="0" w:color="000000"/>
              <w:left w:val="single" w:sz="1" w:space="0" w:color="000000"/>
              <w:bottom w:val="single" w:sz="1" w:space="0" w:color="000000"/>
            </w:tcBorders>
            <w:shd w:val="clear" w:color="auto" w:fill="CCCCCC"/>
          </w:tcPr>
          <w:p w14:paraId="685C98B7" w14:textId="77777777" w:rsidR="00EF104C" w:rsidRPr="00A707F2" w:rsidRDefault="00EF104C" w:rsidP="007F38B4">
            <w:pPr>
              <w:pStyle w:val="ConsPlusNormal"/>
              <w:snapToGrid w:val="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Наименование мероприятия </w:t>
            </w:r>
          </w:p>
        </w:tc>
        <w:tc>
          <w:tcPr>
            <w:tcW w:w="1979" w:type="dxa"/>
            <w:tcBorders>
              <w:top w:val="single" w:sz="1" w:space="0" w:color="000000"/>
              <w:left w:val="single" w:sz="1" w:space="0" w:color="000000"/>
              <w:bottom w:val="single" w:sz="1" w:space="0" w:color="000000"/>
              <w:right w:val="single" w:sz="1" w:space="0" w:color="000000"/>
            </w:tcBorders>
            <w:shd w:val="clear" w:color="auto" w:fill="CCCCCC"/>
          </w:tcPr>
          <w:p w14:paraId="435B9A58"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5CF5DDED" w14:textId="77777777" w:rsidTr="007F38B4">
        <w:trPr>
          <w:trHeight w:val="276"/>
        </w:trPr>
        <w:tc>
          <w:tcPr>
            <w:tcW w:w="635" w:type="dxa"/>
            <w:vMerge w:val="restart"/>
            <w:tcBorders>
              <w:left w:val="single" w:sz="1" w:space="0" w:color="000000"/>
              <w:bottom w:val="single" w:sz="1" w:space="0" w:color="000000"/>
            </w:tcBorders>
          </w:tcPr>
          <w:p w14:paraId="38F9F85E" w14:textId="77777777" w:rsidR="00EF104C" w:rsidRPr="00A707F2" w:rsidRDefault="00EF104C" w:rsidP="007F38B4">
            <w:pPr>
              <w:pStyle w:val="af6"/>
              <w:snapToGrid w:val="0"/>
              <w:jc w:val="center"/>
            </w:pPr>
            <w:r w:rsidRPr="00A707F2">
              <w:t>1</w:t>
            </w:r>
          </w:p>
        </w:tc>
        <w:tc>
          <w:tcPr>
            <w:tcW w:w="7027" w:type="dxa"/>
            <w:vMerge w:val="restart"/>
            <w:tcBorders>
              <w:left w:val="single" w:sz="1" w:space="0" w:color="000000"/>
              <w:bottom w:val="single" w:sz="1" w:space="0" w:color="000000"/>
            </w:tcBorders>
          </w:tcPr>
          <w:p w14:paraId="68B9EF09" w14:textId="77777777" w:rsidR="00EF104C" w:rsidRPr="00A707F2" w:rsidRDefault="00EF104C" w:rsidP="007F38B4">
            <w:pPr>
              <w:jc w:val="both"/>
              <w:rPr>
                <w:rFonts w:ascii="Times New Roman" w:hAnsi="Times New Roman"/>
              </w:rPr>
            </w:pPr>
            <w:r w:rsidRPr="00A707F2">
              <w:rPr>
                <w:rFonts w:ascii="Times New Roman" w:hAnsi="Times New Roman"/>
                <w:bCs/>
              </w:rPr>
              <w:t xml:space="preserve">  </w:t>
            </w:r>
            <w:r w:rsidRPr="00A707F2">
              <w:rPr>
                <w:rFonts w:ascii="Times New Roman" w:hAnsi="Times New Roman"/>
              </w:rPr>
              <w:t>Реконструкция существующих учреждений общественно-делового назначения, имеющих степень износа свыше 50%</w:t>
            </w:r>
          </w:p>
        </w:tc>
        <w:tc>
          <w:tcPr>
            <w:tcW w:w="1979" w:type="dxa"/>
            <w:vMerge w:val="restart"/>
            <w:tcBorders>
              <w:left w:val="single" w:sz="1" w:space="0" w:color="000000"/>
              <w:bottom w:val="single" w:sz="1" w:space="0" w:color="000000"/>
              <w:right w:val="single" w:sz="1" w:space="0" w:color="000000"/>
            </w:tcBorders>
          </w:tcPr>
          <w:p w14:paraId="401411A6" w14:textId="77777777" w:rsidR="00EF104C" w:rsidRPr="00A707F2" w:rsidRDefault="00EF104C" w:rsidP="007F38B4">
            <w:pPr>
              <w:pStyle w:val="af4"/>
              <w:snapToGrid w:val="0"/>
              <w:ind w:left="0"/>
              <w:jc w:val="center"/>
            </w:pPr>
            <w:r w:rsidRPr="00A707F2">
              <w:t>Первая очередь</w:t>
            </w:r>
          </w:p>
        </w:tc>
      </w:tr>
      <w:tr w:rsidR="00EF104C" w:rsidRPr="00A707F2" w14:paraId="34EE6C85" w14:textId="77777777" w:rsidTr="007F38B4">
        <w:trPr>
          <w:trHeight w:val="276"/>
        </w:trPr>
        <w:tc>
          <w:tcPr>
            <w:tcW w:w="635" w:type="dxa"/>
            <w:tcBorders>
              <w:left w:val="single" w:sz="1" w:space="0" w:color="000000"/>
              <w:bottom w:val="single" w:sz="1" w:space="0" w:color="000000"/>
            </w:tcBorders>
          </w:tcPr>
          <w:p w14:paraId="5F4FB805" w14:textId="77777777" w:rsidR="00EF104C" w:rsidRPr="00A707F2" w:rsidRDefault="00EF104C" w:rsidP="007F38B4">
            <w:pPr>
              <w:pStyle w:val="af6"/>
              <w:snapToGrid w:val="0"/>
              <w:jc w:val="center"/>
            </w:pPr>
            <w:r w:rsidRPr="00A707F2">
              <w:t>2</w:t>
            </w:r>
          </w:p>
        </w:tc>
        <w:tc>
          <w:tcPr>
            <w:tcW w:w="7027" w:type="dxa"/>
            <w:tcBorders>
              <w:left w:val="single" w:sz="1" w:space="0" w:color="000000"/>
              <w:bottom w:val="single" w:sz="1" w:space="0" w:color="000000"/>
            </w:tcBorders>
          </w:tcPr>
          <w:p w14:paraId="10537960"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предприятия бытового обслуживания в д. Малая Верейка</w:t>
            </w:r>
          </w:p>
        </w:tc>
        <w:tc>
          <w:tcPr>
            <w:tcW w:w="1979" w:type="dxa"/>
            <w:tcBorders>
              <w:left w:val="single" w:sz="1" w:space="0" w:color="000000"/>
              <w:bottom w:val="single" w:sz="1" w:space="0" w:color="000000"/>
              <w:right w:val="single" w:sz="1" w:space="0" w:color="000000"/>
            </w:tcBorders>
          </w:tcPr>
          <w:p w14:paraId="6D641E61" w14:textId="77777777" w:rsidR="00EF104C" w:rsidRPr="00A707F2" w:rsidRDefault="00EF104C" w:rsidP="007F38B4">
            <w:pPr>
              <w:pStyle w:val="af4"/>
              <w:snapToGrid w:val="0"/>
              <w:ind w:left="0"/>
              <w:jc w:val="center"/>
            </w:pPr>
            <w:r w:rsidRPr="00A707F2">
              <w:t>Первая очередь</w:t>
            </w:r>
          </w:p>
        </w:tc>
      </w:tr>
      <w:tr w:rsidR="00EF104C" w:rsidRPr="00A707F2" w14:paraId="01F2F1A4" w14:textId="77777777" w:rsidTr="007F38B4">
        <w:trPr>
          <w:trHeight w:val="276"/>
        </w:trPr>
        <w:tc>
          <w:tcPr>
            <w:tcW w:w="635" w:type="dxa"/>
            <w:vMerge w:val="restart"/>
            <w:tcBorders>
              <w:left w:val="single" w:sz="1" w:space="0" w:color="000000"/>
              <w:bottom w:val="single" w:sz="1" w:space="0" w:color="000000"/>
            </w:tcBorders>
          </w:tcPr>
          <w:p w14:paraId="39C5F8C4" w14:textId="77777777" w:rsidR="00EF104C" w:rsidRPr="00A707F2" w:rsidRDefault="00EF104C" w:rsidP="007F38B4">
            <w:pPr>
              <w:pStyle w:val="af6"/>
              <w:snapToGrid w:val="0"/>
              <w:jc w:val="center"/>
            </w:pPr>
            <w:r w:rsidRPr="00A707F2">
              <w:t>3</w:t>
            </w:r>
          </w:p>
        </w:tc>
        <w:tc>
          <w:tcPr>
            <w:tcW w:w="7027" w:type="dxa"/>
            <w:vMerge w:val="restart"/>
            <w:tcBorders>
              <w:left w:val="single" w:sz="1" w:space="0" w:color="000000"/>
              <w:bottom w:val="single" w:sz="1" w:space="0" w:color="000000"/>
            </w:tcBorders>
          </w:tcPr>
          <w:p w14:paraId="7AE557DB"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магазина повседневного спроса в д. Ливенка</w:t>
            </w:r>
          </w:p>
        </w:tc>
        <w:tc>
          <w:tcPr>
            <w:tcW w:w="1979" w:type="dxa"/>
            <w:vMerge w:val="restart"/>
            <w:tcBorders>
              <w:left w:val="single" w:sz="1" w:space="0" w:color="000000"/>
              <w:bottom w:val="single" w:sz="1" w:space="0" w:color="000000"/>
              <w:right w:val="single" w:sz="1" w:space="0" w:color="000000"/>
            </w:tcBorders>
          </w:tcPr>
          <w:p w14:paraId="4B6878E6" w14:textId="77777777" w:rsidR="00EF104C" w:rsidRPr="00A707F2" w:rsidRDefault="00EF104C" w:rsidP="007F38B4">
            <w:pPr>
              <w:pStyle w:val="af4"/>
              <w:snapToGrid w:val="0"/>
              <w:ind w:left="0"/>
              <w:jc w:val="center"/>
            </w:pPr>
            <w:r w:rsidRPr="00A707F2">
              <w:t>Первая очередь</w:t>
            </w:r>
          </w:p>
        </w:tc>
      </w:tr>
      <w:tr w:rsidR="00EF104C" w:rsidRPr="00A707F2" w14:paraId="273B800B" w14:textId="77777777" w:rsidTr="007F38B4">
        <w:trPr>
          <w:trHeight w:val="276"/>
        </w:trPr>
        <w:tc>
          <w:tcPr>
            <w:tcW w:w="635" w:type="dxa"/>
            <w:tcBorders>
              <w:left w:val="single" w:sz="1" w:space="0" w:color="000000"/>
              <w:bottom w:val="single" w:sz="2" w:space="0" w:color="000000"/>
            </w:tcBorders>
          </w:tcPr>
          <w:p w14:paraId="602CCB23" w14:textId="77777777" w:rsidR="00EF104C" w:rsidRPr="00A707F2" w:rsidRDefault="00EF104C" w:rsidP="007F38B4">
            <w:pPr>
              <w:pStyle w:val="af6"/>
              <w:snapToGrid w:val="0"/>
              <w:jc w:val="center"/>
            </w:pPr>
            <w:r w:rsidRPr="00A707F2">
              <w:t>4</w:t>
            </w:r>
          </w:p>
        </w:tc>
        <w:tc>
          <w:tcPr>
            <w:tcW w:w="7027" w:type="dxa"/>
            <w:tcBorders>
              <w:left w:val="single" w:sz="1" w:space="0" w:color="000000"/>
              <w:bottom w:val="single" w:sz="2" w:space="0" w:color="000000"/>
            </w:tcBorders>
          </w:tcPr>
          <w:p w14:paraId="3179DE27" w14:textId="77777777" w:rsidR="00EF104C" w:rsidRPr="00A707F2" w:rsidRDefault="00EF104C" w:rsidP="007F38B4">
            <w:pPr>
              <w:jc w:val="both"/>
              <w:rPr>
                <w:rFonts w:ascii="Times New Roman" w:hAnsi="Times New Roman"/>
              </w:rPr>
            </w:pPr>
            <w:r w:rsidRPr="00A707F2">
              <w:rPr>
                <w:rFonts w:ascii="Times New Roman" w:hAnsi="Times New Roman"/>
                <w:bCs/>
              </w:rPr>
              <w:t>Строительство магазина повседневного спроса в х. Головище</w:t>
            </w:r>
          </w:p>
        </w:tc>
        <w:tc>
          <w:tcPr>
            <w:tcW w:w="1979" w:type="dxa"/>
            <w:tcBorders>
              <w:left w:val="single" w:sz="1" w:space="0" w:color="000000"/>
              <w:bottom w:val="single" w:sz="2" w:space="0" w:color="000000"/>
              <w:right w:val="single" w:sz="1" w:space="0" w:color="000000"/>
            </w:tcBorders>
          </w:tcPr>
          <w:p w14:paraId="2B4C3FE2" w14:textId="77777777" w:rsidR="00EF104C" w:rsidRPr="00A707F2" w:rsidRDefault="00EF104C" w:rsidP="007F38B4">
            <w:pPr>
              <w:pStyle w:val="af4"/>
              <w:snapToGrid w:val="0"/>
              <w:ind w:left="0"/>
              <w:jc w:val="center"/>
            </w:pPr>
            <w:r w:rsidRPr="00A707F2">
              <w:t>Первая очередь</w:t>
            </w:r>
          </w:p>
        </w:tc>
      </w:tr>
      <w:tr w:rsidR="00EF104C" w:rsidRPr="00A707F2" w14:paraId="4666BEFB"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30ABEFA7" w14:textId="77777777" w:rsidR="00EF104C" w:rsidRPr="00A707F2" w:rsidRDefault="00EF104C" w:rsidP="007F38B4">
            <w:pPr>
              <w:pStyle w:val="af6"/>
              <w:snapToGrid w:val="0"/>
              <w:jc w:val="center"/>
            </w:pPr>
            <w:r w:rsidRPr="00A707F2">
              <w:t>5</w:t>
            </w:r>
          </w:p>
        </w:tc>
        <w:tc>
          <w:tcPr>
            <w:tcW w:w="7027" w:type="dxa"/>
            <w:tcBorders>
              <w:top w:val="single" w:sz="2" w:space="0" w:color="000000"/>
              <w:left w:val="single" w:sz="2" w:space="0" w:color="000000"/>
              <w:bottom w:val="single" w:sz="2" w:space="0" w:color="000000"/>
              <w:right w:val="single" w:sz="2" w:space="0" w:color="000000"/>
            </w:tcBorders>
          </w:tcPr>
          <w:p w14:paraId="4F15A259"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банно-оздоровительного комплекса (на 10 мест) в х. Головище</w:t>
            </w:r>
          </w:p>
        </w:tc>
        <w:tc>
          <w:tcPr>
            <w:tcW w:w="1979" w:type="dxa"/>
            <w:tcBorders>
              <w:top w:val="single" w:sz="2" w:space="0" w:color="000000"/>
              <w:left w:val="single" w:sz="2" w:space="0" w:color="000000"/>
              <w:bottom w:val="single" w:sz="2" w:space="0" w:color="000000"/>
              <w:right w:val="single" w:sz="2" w:space="0" w:color="000000"/>
            </w:tcBorders>
          </w:tcPr>
          <w:p w14:paraId="0C021184" w14:textId="77777777" w:rsidR="00EF104C" w:rsidRPr="00A707F2" w:rsidRDefault="00EF104C" w:rsidP="007F38B4">
            <w:pPr>
              <w:pStyle w:val="af4"/>
              <w:snapToGrid w:val="0"/>
              <w:ind w:left="0"/>
              <w:jc w:val="center"/>
            </w:pPr>
            <w:r w:rsidRPr="00A707F2">
              <w:t>Первая очередь</w:t>
            </w:r>
          </w:p>
        </w:tc>
      </w:tr>
      <w:tr w:rsidR="00EF104C" w:rsidRPr="00A707F2" w14:paraId="47CB0C50"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6EB98EB4" w14:textId="77777777" w:rsidR="00EF104C" w:rsidRPr="00A707F2" w:rsidRDefault="00EF104C" w:rsidP="007F38B4">
            <w:pPr>
              <w:pStyle w:val="af6"/>
              <w:snapToGrid w:val="0"/>
              <w:jc w:val="center"/>
            </w:pPr>
            <w:r w:rsidRPr="00A707F2">
              <w:t>6</w:t>
            </w:r>
          </w:p>
        </w:tc>
        <w:tc>
          <w:tcPr>
            <w:tcW w:w="7027" w:type="dxa"/>
            <w:tcBorders>
              <w:top w:val="single" w:sz="2" w:space="0" w:color="000000"/>
              <w:left w:val="single" w:sz="2" w:space="0" w:color="000000"/>
              <w:bottom w:val="single" w:sz="2" w:space="0" w:color="000000"/>
              <w:right w:val="single" w:sz="2" w:space="0" w:color="000000"/>
            </w:tcBorders>
          </w:tcPr>
          <w:p w14:paraId="5FA48254"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магазина повседневного спроса в х. Быстрик</w:t>
            </w:r>
          </w:p>
        </w:tc>
        <w:tc>
          <w:tcPr>
            <w:tcW w:w="1979" w:type="dxa"/>
            <w:tcBorders>
              <w:top w:val="single" w:sz="2" w:space="0" w:color="000000"/>
              <w:left w:val="single" w:sz="2" w:space="0" w:color="000000"/>
              <w:bottom w:val="single" w:sz="2" w:space="0" w:color="000000"/>
              <w:right w:val="single" w:sz="2" w:space="0" w:color="000000"/>
            </w:tcBorders>
          </w:tcPr>
          <w:p w14:paraId="4528C2EE" w14:textId="77777777" w:rsidR="00EF104C" w:rsidRPr="00A707F2" w:rsidRDefault="00EF104C" w:rsidP="007F38B4">
            <w:pPr>
              <w:pStyle w:val="af4"/>
              <w:snapToGrid w:val="0"/>
              <w:ind w:left="0"/>
              <w:jc w:val="center"/>
            </w:pPr>
            <w:r w:rsidRPr="00A707F2">
              <w:t>Первая очередь</w:t>
            </w:r>
          </w:p>
        </w:tc>
      </w:tr>
      <w:tr w:rsidR="00EF104C" w:rsidRPr="00A707F2" w14:paraId="68FC3890"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53A42976" w14:textId="77777777" w:rsidR="00EF104C" w:rsidRPr="00A707F2" w:rsidRDefault="00EF104C" w:rsidP="007F38B4">
            <w:pPr>
              <w:pStyle w:val="af6"/>
              <w:snapToGrid w:val="0"/>
              <w:jc w:val="center"/>
            </w:pPr>
            <w:r w:rsidRPr="00A707F2">
              <w:t>7</w:t>
            </w:r>
          </w:p>
        </w:tc>
        <w:tc>
          <w:tcPr>
            <w:tcW w:w="7027" w:type="dxa"/>
            <w:tcBorders>
              <w:top w:val="single" w:sz="2" w:space="0" w:color="000000"/>
              <w:left w:val="single" w:sz="2" w:space="0" w:color="000000"/>
              <w:bottom w:val="single" w:sz="2" w:space="0" w:color="000000"/>
              <w:right w:val="single" w:sz="2" w:space="0" w:color="000000"/>
            </w:tcBorders>
          </w:tcPr>
          <w:p w14:paraId="5BD769E2"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магазина повседневного спроса в с. Землянск</w:t>
            </w:r>
          </w:p>
        </w:tc>
        <w:tc>
          <w:tcPr>
            <w:tcW w:w="1979" w:type="dxa"/>
            <w:tcBorders>
              <w:top w:val="single" w:sz="2" w:space="0" w:color="000000"/>
              <w:left w:val="single" w:sz="2" w:space="0" w:color="000000"/>
              <w:bottom w:val="single" w:sz="2" w:space="0" w:color="000000"/>
              <w:right w:val="single" w:sz="2" w:space="0" w:color="000000"/>
            </w:tcBorders>
          </w:tcPr>
          <w:p w14:paraId="7205F105" w14:textId="77777777" w:rsidR="00EF104C" w:rsidRPr="00A707F2" w:rsidRDefault="00EF104C" w:rsidP="007F38B4">
            <w:pPr>
              <w:pStyle w:val="af4"/>
              <w:snapToGrid w:val="0"/>
              <w:ind w:left="0"/>
              <w:jc w:val="center"/>
            </w:pPr>
            <w:r w:rsidRPr="00A707F2">
              <w:t>Первая очередь</w:t>
            </w:r>
          </w:p>
        </w:tc>
      </w:tr>
      <w:tr w:rsidR="00EF104C" w:rsidRPr="00A707F2" w14:paraId="697F2786"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2F12CDF2" w14:textId="77777777" w:rsidR="00EF104C" w:rsidRPr="00A707F2" w:rsidRDefault="00EF104C" w:rsidP="007F38B4">
            <w:pPr>
              <w:pStyle w:val="af6"/>
              <w:snapToGrid w:val="0"/>
              <w:jc w:val="center"/>
            </w:pPr>
            <w:r w:rsidRPr="00A707F2">
              <w:t>8</w:t>
            </w:r>
          </w:p>
        </w:tc>
        <w:tc>
          <w:tcPr>
            <w:tcW w:w="7027" w:type="dxa"/>
            <w:tcBorders>
              <w:top w:val="single" w:sz="2" w:space="0" w:color="000000"/>
              <w:left w:val="single" w:sz="2" w:space="0" w:color="000000"/>
              <w:bottom w:val="single" w:sz="2" w:space="0" w:color="000000"/>
              <w:right w:val="single" w:sz="2" w:space="0" w:color="000000"/>
            </w:tcBorders>
          </w:tcPr>
          <w:p w14:paraId="7F738A63"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стадиона в д. Малая Верейка</w:t>
            </w:r>
          </w:p>
        </w:tc>
        <w:tc>
          <w:tcPr>
            <w:tcW w:w="1979" w:type="dxa"/>
            <w:tcBorders>
              <w:top w:val="single" w:sz="2" w:space="0" w:color="000000"/>
              <w:left w:val="single" w:sz="2" w:space="0" w:color="000000"/>
              <w:bottom w:val="single" w:sz="2" w:space="0" w:color="000000"/>
              <w:right w:val="single" w:sz="2" w:space="0" w:color="000000"/>
            </w:tcBorders>
          </w:tcPr>
          <w:p w14:paraId="0E90F121" w14:textId="77777777" w:rsidR="00EF104C" w:rsidRPr="00A707F2" w:rsidRDefault="00EF104C" w:rsidP="007F38B4">
            <w:pPr>
              <w:pStyle w:val="af4"/>
              <w:snapToGrid w:val="0"/>
              <w:ind w:left="0"/>
              <w:jc w:val="center"/>
            </w:pPr>
            <w:r w:rsidRPr="00A707F2">
              <w:t>Первая очередь</w:t>
            </w:r>
          </w:p>
        </w:tc>
      </w:tr>
      <w:tr w:rsidR="00EF104C" w:rsidRPr="00A707F2" w14:paraId="591F8EFA"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4E1C23C9" w14:textId="77777777" w:rsidR="00EF104C" w:rsidRPr="00A707F2" w:rsidRDefault="00EF104C" w:rsidP="007F38B4">
            <w:pPr>
              <w:pStyle w:val="af6"/>
              <w:snapToGrid w:val="0"/>
              <w:jc w:val="center"/>
            </w:pPr>
            <w:r w:rsidRPr="00A707F2">
              <w:t>9</w:t>
            </w:r>
          </w:p>
        </w:tc>
        <w:tc>
          <w:tcPr>
            <w:tcW w:w="7027" w:type="dxa"/>
            <w:tcBorders>
              <w:top w:val="single" w:sz="2" w:space="0" w:color="000000"/>
              <w:left w:val="single" w:sz="2" w:space="0" w:color="000000"/>
              <w:bottom w:val="single" w:sz="2" w:space="0" w:color="000000"/>
              <w:right w:val="single" w:sz="2" w:space="0" w:color="000000"/>
            </w:tcBorders>
          </w:tcPr>
          <w:p w14:paraId="2895A346"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предприятия бытового обслуживания в с. Землянск</w:t>
            </w:r>
          </w:p>
        </w:tc>
        <w:tc>
          <w:tcPr>
            <w:tcW w:w="1979" w:type="dxa"/>
            <w:tcBorders>
              <w:top w:val="single" w:sz="2" w:space="0" w:color="000000"/>
              <w:left w:val="single" w:sz="2" w:space="0" w:color="000000"/>
              <w:bottom w:val="single" w:sz="2" w:space="0" w:color="000000"/>
              <w:right w:val="single" w:sz="2" w:space="0" w:color="000000"/>
            </w:tcBorders>
          </w:tcPr>
          <w:p w14:paraId="0FA57253" w14:textId="77777777" w:rsidR="00EF104C" w:rsidRPr="00A707F2" w:rsidRDefault="00EF104C" w:rsidP="007F38B4">
            <w:pPr>
              <w:pStyle w:val="af4"/>
              <w:snapToGrid w:val="0"/>
              <w:ind w:left="0"/>
              <w:jc w:val="center"/>
            </w:pPr>
            <w:r w:rsidRPr="00A707F2">
              <w:t>Первая очередь</w:t>
            </w:r>
          </w:p>
        </w:tc>
      </w:tr>
      <w:tr w:rsidR="00EF104C" w:rsidRPr="00A707F2" w14:paraId="2901DAC8" w14:textId="77777777" w:rsidTr="007F38B4">
        <w:trPr>
          <w:trHeight w:val="276"/>
        </w:trPr>
        <w:tc>
          <w:tcPr>
            <w:tcW w:w="635" w:type="dxa"/>
            <w:tcBorders>
              <w:top w:val="single" w:sz="2" w:space="0" w:color="000000"/>
              <w:left w:val="single" w:sz="2" w:space="0" w:color="000000"/>
              <w:bottom w:val="single" w:sz="2" w:space="0" w:color="000000"/>
              <w:right w:val="single" w:sz="2" w:space="0" w:color="000000"/>
            </w:tcBorders>
          </w:tcPr>
          <w:p w14:paraId="2ABCE8D5" w14:textId="77777777" w:rsidR="00EF104C" w:rsidRPr="00A707F2" w:rsidRDefault="00EF104C" w:rsidP="007F38B4">
            <w:pPr>
              <w:pStyle w:val="af6"/>
              <w:snapToGrid w:val="0"/>
              <w:jc w:val="center"/>
            </w:pPr>
            <w:r w:rsidRPr="00A707F2">
              <w:t>10</w:t>
            </w:r>
          </w:p>
        </w:tc>
        <w:tc>
          <w:tcPr>
            <w:tcW w:w="7027" w:type="dxa"/>
            <w:tcBorders>
              <w:top w:val="single" w:sz="2" w:space="0" w:color="000000"/>
              <w:left w:val="single" w:sz="2" w:space="0" w:color="000000"/>
              <w:bottom w:val="single" w:sz="2" w:space="0" w:color="000000"/>
              <w:right w:val="single" w:sz="2" w:space="0" w:color="000000"/>
            </w:tcBorders>
          </w:tcPr>
          <w:p w14:paraId="2C3D0F51" w14:textId="77777777" w:rsidR="00EF104C" w:rsidRPr="00A707F2" w:rsidRDefault="00EF104C" w:rsidP="007F38B4">
            <w:pPr>
              <w:jc w:val="both"/>
              <w:rPr>
                <w:rFonts w:ascii="Times New Roman" w:hAnsi="Times New Roman"/>
                <w:color w:val="000000"/>
              </w:rPr>
            </w:pPr>
            <w:r w:rsidRPr="00A707F2">
              <w:rPr>
                <w:rFonts w:ascii="Times New Roman" w:hAnsi="Times New Roman"/>
                <w:bCs/>
              </w:rPr>
              <w:t>Строительство банно-оздоровительного комплекса (на 10 мест) в с. Землянск</w:t>
            </w:r>
          </w:p>
        </w:tc>
        <w:tc>
          <w:tcPr>
            <w:tcW w:w="1979" w:type="dxa"/>
            <w:tcBorders>
              <w:top w:val="single" w:sz="2" w:space="0" w:color="000000"/>
              <w:left w:val="single" w:sz="2" w:space="0" w:color="000000"/>
              <w:bottom w:val="single" w:sz="2" w:space="0" w:color="000000"/>
              <w:right w:val="single" w:sz="2" w:space="0" w:color="000000"/>
            </w:tcBorders>
          </w:tcPr>
          <w:p w14:paraId="3D816B65" w14:textId="77777777" w:rsidR="00EF104C" w:rsidRPr="00A707F2" w:rsidRDefault="00EF104C" w:rsidP="007F38B4">
            <w:pPr>
              <w:pStyle w:val="af4"/>
              <w:snapToGrid w:val="0"/>
              <w:ind w:left="0"/>
              <w:jc w:val="center"/>
            </w:pPr>
            <w:r w:rsidRPr="00A707F2">
              <w:t>Первая очередь</w:t>
            </w:r>
          </w:p>
        </w:tc>
      </w:tr>
    </w:tbl>
    <w:p w14:paraId="4733035F" w14:textId="77777777" w:rsidR="00EF104C" w:rsidRPr="00A707F2" w:rsidRDefault="00EF104C" w:rsidP="00EF104C">
      <w:pPr>
        <w:jc w:val="both"/>
        <w:rPr>
          <w:rFonts w:ascii="Times New Roman" w:hAnsi="Times New Roman"/>
          <w:b/>
          <w:bCs/>
          <w:i/>
          <w:iCs/>
        </w:rPr>
      </w:pPr>
      <w:r w:rsidRPr="00A707F2">
        <w:rPr>
          <w:rFonts w:ascii="Times New Roman" w:hAnsi="Times New Roman"/>
          <w:b/>
          <w:bCs/>
          <w:i/>
          <w:iCs/>
        </w:rPr>
        <w:tab/>
      </w:r>
    </w:p>
    <w:p w14:paraId="0B152FC1" w14:textId="77777777" w:rsidR="00EF104C" w:rsidRPr="00A707F2" w:rsidRDefault="00EF104C" w:rsidP="00EF104C">
      <w:pPr>
        <w:jc w:val="both"/>
        <w:rPr>
          <w:rFonts w:ascii="Times New Roman" w:hAnsi="Times New Roman"/>
          <w:b/>
          <w:bCs/>
          <w:i/>
          <w:iCs/>
        </w:rPr>
      </w:pPr>
    </w:p>
    <w:p w14:paraId="46D5A33B" w14:textId="77777777" w:rsidR="00EF104C" w:rsidRPr="00836402" w:rsidRDefault="00EF104C" w:rsidP="00EF104C">
      <w:pPr>
        <w:jc w:val="center"/>
        <w:rPr>
          <w:rFonts w:ascii="Times New Roman" w:hAnsi="Times New Roman"/>
          <w:b/>
          <w:bCs/>
          <w:iCs/>
        </w:rPr>
      </w:pPr>
      <w:r w:rsidRPr="00836402">
        <w:rPr>
          <w:rFonts w:ascii="Times New Roman" w:hAnsi="Times New Roman"/>
          <w:b/>
          <w:bCs/>
          <w:iCs/>
        </w:rPr>
        <w:lastRenderedPageBreak/>
        <w:t>2.4.5. Предложения по обеспечению территории сельского поселения объектами массового отдыха жителей, спорта, благоустройства и озеленения</w:t>
      </w:r>
    </w:p>
    <w:p w14:paraId="0CE3D70B" w14:textId="77777777" w:rsidR="00EF104C" w:rsidRPr="00836402" w:rsidRDefault="00EF104C" w:rsidP="00EF104C">
      <w:pPr>
        <w:ind w:firstLine="708"/>
        <w:jc w:val="both"/>
        <w:rPr>
          <w:rFonts w:ascii="Times New Roman" w:hAnsi="Times New Roman"/>
          <w:b/>
        </w:rPr>
      </w:pPr>
    </w:p>
    <w:p w14:paraId="1BBD74D9" w14:textId="77777777" w:rsidR="00EF104C" w:rsidRPr="00836402" w:rsidRDefault="00EF104C" w:rsidP="00EF104C">
      <w:pPr>
        <w:ind w:firstLine="708"/>
        <w:jc w:val="both"/>
        <w:rPr>
          <w:rFonts w:ascii="Times New Roman" w:hAnsi="Times New Roman"/>
          <w:b/>
        </w:rPr>
      </w:pPr>
    </w:p>
    <w:p w14:paraId="4E3876FB" w14:textId="77777777" w:rsidR="00EF104C" w:rsidRPr="00836402" w:rsidRDefault="00EF104C" w:rsidP="00EF104C">
      <w:pPr>
        <w:ind w:firstLine="708"/>
        <w:jc w:val="both"/>
        <w:rPr>
          <w:rFonts w:ascii="Times New Roman" w:hAnsi="Times New Roman"/>
          <w:b/>
        </w:rPr>
      </w:pPr>
      <w:r w:rsidRPr="00836402">
        <w:rPr>
          <w:rFonts w:ascii="Times New Roman" w:hAnsi="Times New Roman"/>
          <w:b/>
        </w:rPr>
        <w:t>Мероприятия по обеспечению территории сельского поселения объектами массового отдыха жителей поселения, благоустройства и озеленения</w:t>
      </w:r>
    </w:p>
    <w:p w14:paraId="67396654" w14:textId="77777777" w:rsidR="00EF104C" w:rsidRPr="00A707F2" w:rsidRDefault="00EF104C" w:rsidP="00EF104C">
      <w:pPr>
        <w:shd w:val="clear" w:color="auto" w:fill="FFFFFF"/>
        <w:tabs>
          <w:tab w:val="left" w:pos="1953"/>
        </w:tabs>
        <w:autoSpaceDE w:val="0"/>
        <w:snapToGrid w:val="0"/>
        <w:spacing w:line="100" w:lineRule="atLeast"/>
        <w:ind w:left="720" w:hanging="360"/>
        <w:jc w:val="both"/>
        <w:rPr>
          <w:rFonts w:ascii="Times New Roman" w:eastAsia="Times New Roman" w:hAnsi="Times New Roman"/>
          <w:iCs/>
          <w:color w:val="000000"/>
          <w:spacing w:val="-3"/>
          <w:shd w:val="clear" w:color="auto" w:fill="FFFFFF"/>
        </w:rPr>
      </w:pPr>
      <w:r w:rsidRPr="00A707F2">
        <w:rPr>
          <w:rFonts w:ascii="Times New Roman" w:eastAsia="Times New Roman" w:hAnsi="Times New Roman"/>
          <w:iCs/>
          <w:color w:val="000000"/>
          <w:spacing w:val="-3"/>
          <w:shd w:val="clear" w:color="auto" w:fill="FFFFFF"/>
        </w:rPr>
        <w:tab/>
      </w:r>
      <w:r w:rsidRPr="00A707F2">
        <w:rPr>
          <w:rFonts w:ascii="Times New Roman" w:eastAsia="Times New Roman" w:hAnsi="Times New Roman"/>
          <w:iCs/>
          <w:color w:val="000000"/>
          <w:spacing w:val="-3"/>
          <w:shd w:val="clear" w:color="auto" w:fill="FFFFFF"/>
        </w:rPr>
        <w:tab/>
      </w: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681"/>
        <w:gridCol w:w="6957"/>
        <w:gridCol w:w="2003"/>
      </w:tblGrid>
      <w:tr w:rsidR="00EF104C" w:rsidRPr="00A707F2" w14:paraId="263A78D6" w14:textId="77777777" w:rsidTr="007F38B4">
        <w:trPr>
          <w:trHeight w:val="276"/>
        </w:trPr>
        <w:tc>
          <w:tcPr>
            <w:tcW w:w="681" w:type="dxa"/>
            <w:tcBorders>
              <w:top w:val="single" w:sz="1" w:space="0" w:color="000000"/>
              <w:left w:val="single" w:sz="1" w:space="0" w:color="000000"/>
              <w:bottom w:val="single" w:sz="1" w:space="0" w:color="000000"/>
            </w:tcBorders>
            <w:shd w:val="clear" w:color="auto" w:fill="CCCCCC"/>
          </w:tcPr>
          <w:p w14:paraId="20179AFB" w14:textId="77777777" w:rsidR="00EF104C" w:rsidRPr="00A707F2" w:rsidRDefault="00EF104C" w:rsidP="007F38B4">
            <w:pPr>
              <w:pStyle w:val="af6"/>
              <w:snapToGrid w:val="0"/>
              <w:jc w:val="center"/>
              <w:rPr>
                <w:rFonts w:eastAsia="Times New Roman"/>
                <w:b/>
                <w:bCs/>
              </w:rPr>
            </w:pPr>
            <w:r w:rsidRPr="00A707F2">
              <w:rPr>
                <w:rFonts w:eastAsia="Times New Roman"/>
                <w:b/>
                <w:bCs/>
              </w:rPr>
              <w:t>№ пп</w:t>
            </w:r>
          </w:p>
        </w:tc>
        <w:tc>
          <w:tcPr>
            <w:tcW w:w="6957" w:type="dxa"/>
            <w:tcBorders>
              <w:top w:val="single" w:sz="1" w:space="0" w:color="000000"/>
              <w:left w:val="single" w:sz="1" w:space="0" w:color="000000"/>
              <w:bottom w:val="single" w:sz="1" w:space="0" w:color="000000"/>
            </w:tcBorders>
            <w:shd w:val="clear" w:color="auto" w:fill="CCCCCC"/>
          </w:tcPr>
          <w:p w14:paraId="44A14954" w14:textId="77777777" w:rsidR="00EF104C" w:rsidRPr="00A707F2" w:rsidRDefault="00EF104C" w:rsidP="007F38B4">
            <w:pPr>
              <w:pStyle w:val="af6"/>
              <w:snapToGrid w:val="0"/>
              <w:jc w:val="center"/>
              <w:rPr>
                <w:rFonts w:eastAsia="Times New Roman"/>
                <w:b/>
                <w:bCs/>
              </w:rPr>
            </w:pPr>
            <w:r w:rsidRPr="00A707F2">
              <w:rPr>
                <w:rFonts w:eastAsia="Times New Roman"/>
                <w:b/>
                <w:bCs/>
              </w:rPr>
              <w:t>Наименование мероприятия</w:t>
            </w:r>
          </w:p>
        </w:tc>
        <w:tc>
          <w:tcPr>
            <w:tcW w:w="2003" w:type="dxa"/>
            <w:tcBorders>
              <w:top w:val="single" w:sz="1" w:space="0" w:color="000000"/>
              <w:left w:val="single" w:sz="1" w:space="0" w:color="000000"/>
              <w:bottom w:val="single" w:sz="1" w:space="0" w:color="000000"/>
              <w:right w:val="single" w:sz="1" w:space="0" w:color="000000"/>
            </w:tcBorders>
            <w:shd w:val="clear" w:color="auto" w:fill="CCCCCC"/>
          </w:tcPr>
          <w:p w14:paraId="7A86F38E"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045848E8" w14:textId="77777777" w:rsidTr="007F38B4">
        <w:trPr>
          <w:trHeight w:val="276"/>
        </w:trPr>
        <w:tc>
          <w:tcPr>
            <w:tcW w:w="681" w:type="dxa"/>
            <w:tcBorders>
              <w:left w:val="single" w:sz="1" w:space="0" w:color="000000"/>
              <w:bottom w:val="single" w:sz="1" w:space="0" w:color="000000"/>
            </w:tcBorders>
          </w:tcPr>
          <w:p w14:paraId="2C3A7319" w14:textId="77777777" w:rsidR="00EF104C" w:rsidRPr="00A707F2" w:rsidRDefault="00EF104C" w:rsidP="007F38B4">
            <w:pPr>
              <w:pStyle w:val="af6"/>
              <w:snapToGrid w:val="0"/>
              <w:jc w:val="center"/>
              <w:rPr>
                <w:rFonts w:eastAsia="Times New Roman"/>
                <w:b/>
                <w:bCs/>
              </w:rPr>
            </w:pPr>
            <w:r w:rsidRPr="00A707F2">
              <w:rPr>
                <w:rFonts w:eastAsia="Times New Roman"/>
                <w:b/>
                <w:bCs/>
              </w:rPr>
              <w:t>1.</w:t>
            </w:r>
          </w:p>
        </w:tc>
        <w:tc>
          <w:tcPr>
            <w:tcW w:w="6957" w:type="dxa"/>
            <w:tcBorders>
              <w:left w:val="single" w:sz="1" w:space="0" w:color="000000"/>
              <w:bottom w:val="single" w:sz="1" w:space="0" w:color="000000"/>
            </w:tcBorders>
          </w:tcPr>
          <w:p w14:paraId="595E5940" w14:textId="77777777" w:rsidR="00EF104C" w:rsidRPr="00A707F2" w:rsidRDefault="00EF104C" w:rsidP="007F38B4">
            <w:pPr>
              <w:jc w:val="both"/>
              <w:rPr>
                <w:rFonts w:ascii="Times New Roman" w:hAnsi="Times New Roman"/>
              </w:rPr>
            </w:pPr>
            <w:r w:rsidRPr="00A707F2">
              <w:rPr>
                <w:rFonts w:ascii="Times New Roman" w:hAnsi="Times New Roman"/>
              </w:rPr>
              <w:t>Благоустройство и устройство внутриквартальных зон отдыха и детских игровых площадок на территории населенных пунктов</w:t>
            </w:r>
          </w:p>
        </w:tc>
        <w:tc>
          <w:tcPr>
            <w:tcW w:w="2003" w:type="dxa"/>
            <w:tcBorders>
              <w:left w:val="single" w:sz="1" w:space="0" w:color="000000"/>
              <w:bottom w:val="single" w:sz="1" w:space="0" w:color="000000"/>
              <w:right w:val="single" w:sz="1" w:space="0" w:color="000000"/>
            </w:tcBorders>
          </w:tcPr>
          <w:p w14:paraId="1392DDEB" w14:textId="77777777" w:rsidR="00EF104C" w:rsidRPr="00A707F2" w:rsidRDefault="00EF104C" w:rsidP="007F38B4">
            <w:pPr>
              <w:pStyle w:val="af4"/>
              <w:snapToGrid w:val="0"/>
              <w:ind w:left="0"/>
              <w:jc w:val="center"/>
            </w:pPr>
            <w:r w:rsidRPr="00A707F2">
              <w:t>Первая очередь</w:t>
            </w:r>
          </w:p>
        </w:tc>
      </w:tr>
      <w:tr w:rsidR="00EF104C" w:rsidRPr="00A707F2" w14:paraId="2F5F588C" w14:textId="77777777" w:rsidTr="007F38B4">
        <w:trPr>
          <w:trHeight w:val="276"/>
        </w:trPr>
        <w:tc>
          <w:tcPr>
            <w:tcW w:w="681" w:type="dxa"/>
            <w:tcBorders>
              <w:left w:val="single" w:sz="1" w:space="0" w:color="000000"/>
              <w:bottom w:val="single" w:sz="1" w:space="0" w:color="000000"/>
            </w:tcBorders>
          </w:tcPr>
          <w:p w14:paraId="49F1992A" w14:textId="77777777" w:rsidR="00EF104C" w:rsidRPr="00A707F2" w:rsidRDefault="00EF104C" w:rsidP="007F38B4">
            <w:pPr>
              <w:pStyle w:val="af6"/>
              <w:snapToGrid w:val="0"/>
              <w:jc w:val="center"/>
              <w:rPr>
                <w:rFonts w:eastAsia="Times New Roman"/>
                <w:b/>
                <w:bCs/>
              </w:rPr>
            </w:pPr>
            <w:r w:rsidRPr="00A707F2">
              <w:rPr>
                <w:rFonts w:eastAsia="Times New Roman"/>
                <w:b/>
                <w:bCs/>
              </w:rPr>
              <w:t>2.</w:t>
            </w:r>
          </w:p>
        </w:tc>
        <w:tc>
          <w:tcPr>
            <w:tcW w:w="6957" w:type="dxa"/>
            <w:tcBorders>
              <w:left w:val="single" w:sz="1" w:space="0" w:color="000000"/>
              <w:bottom w:val="single" w:sz="1" w:space="0" w:color="000000"/>
            </w:tcBorders>
          </w:tcPr>
          <w:p w14:paraId="548DB287" w14:textId="77777777" w:rsidR="00EF104C" w:rsidRPr="00A707F2" w:rsidRDefault="00EF104C" w:rsidP="007F38B4">
            <w:pPr>
              <w:jc w:val="both"/>
              <w:rPr>
                <w:rFonts w:ascii="Times New Roman" w:hAnsi="Times New Roman"/>
              </w:rPr>
            </w:pPr>
            <w:r w:rsidRPr="00A707F2">
              <w:rPr>
                <w:rFonts w:ascii="Times New Roman" w:hAnsi="Times New Roman"/>
              </w:rPr>
              <w:t xml:space="preserve">Благоустройство участков, прилегающих к общественным зданиям, существующим участкам рекреационного </w:t>
            </w:r>
          </w:p>
        </w:tc>
        <w:tc>
          <w:tcPr>
            <w:tcW w:w="2003" w:type="dxa"/>
            <w:tcBorders>
              <w:left w:val="single" w:sz="1" w:space="0" w:color="000000"/>
              <w:bottom w:val="single" w:sz="1" w:space="0" w:color="000000"/>
              <w:right w:val="single" w:sz="1" w:space="0" w:color="000000"/>
            </w:tcBorders>
          </w:tcPr>
          <w:p w14:paraId="5B06CFD1" w14:textId="77777777" w:rsidR="00EF104C" w:rsidRPr="00A707F2" w:rsidRDefault="00EF104C" w:rsidP="007F38B4">
            <w:pPr>
              <w:pStyle w:val="af4"/>
              <w:snapToGrid w:val="0"/>
              <w:ind w:left="0"/>
              <w:jc w:val="center"/>
            </w:pPr>
            <w:r w:rsidRPr="00A707F2">
              <w:t>Первая очередь</w:t>
            </w:r>
          </w:p>
        </w:tc>
      </w:tr>
      <w:tr w:rsidR="00EF104C" w:rsidRPr="00A707F2" w14:paraId="20B174D5" w14:textId="77777777" w:rsidTr="007F38B4">
        <w:trPr>
          <w:trHeight w:val="276"/>
        </w:trPr>
        <w:tc>
          <w:tcPr>
            <w:tcW w:w="681" w:type="dxa"/>
            <w:tcBorders>
              <w:left w:val="single" w:sz="1" w:space="0" w:color="000000"/>
              <w:bottom w:val="single" w:sz="2" w:space="0" w:color="000000"/>
            </w:tcBorders>
          </w:tcPr>
          <w:p w14:paraId="77D4C19B" w14:textId="77777777" w:rsidR="00EF104C" w:rsidRPr="00A707F2" w:rsidRDefault="00EF104C" w:rsidP="007F38B4">
            <w:pPr>
              <w:pStyle w:val="af6"/>
              <w:snapToGrid w:val="0"/>
              <w:jc w:val="center"/>
              <w:rPr>
                <w:rFonts w:eastAsia="Times New Roman"/>
                <w:b/>
                <w:bCs/>
              </w:rPr>
            </w:pPr>
            <w:r w:rsidRPr="00A707F2">
              <w:rPr>
                <w:rFonts w:eastAsia="Times New Roman"/>
                <w:b/>
                <w:bCs/>
              </w:rPr>
              <w:t>3.</w:t>
            </w:r>
          </w:p>
        </w:tc>
        <w:tc>
          <w:tcPr>
            <w:tcW w:w="6957" w:type="dxa"/>
            <w:tcBorders>
              <w:left w:val="single" w:sz="1" w:space="0" w:color="000000"/>
              <w:bottom w:val="single" w:sz="2" w:space="0" w:color="000000"/>
            </w:tcBorders>
          </w:tcPr>
          <w:p w14:paraId="381453D7" w14:textId="77777777" w:rsidR="00EF104C" w:rsidRPr="00A707F2" w:rsidRDefault="00EF104C" w:rsidP="007F38B4">
            <w:pPr>
              <w:jc w:val="both"/>
              <w:rPr>
                <w:rFonts w:ascii="Times New Roman" w:hAnsi="Times New Roman"/>
              </w:rPr>
            </w:pPr>
            <w:r w:rsidRPr="00A707F2">
              <w:rPr>
                <w:rFonts w:ascii="Times New Roman" w:hAnsi="Times New Roman"/>
              </w:rPr>
              <w:t>Благоустройство парковой зоны в д. Малая Покровка</w:t>
            </w:r>
          </w:p>
        </w:tc>
        <w:tc>
          <w:tcPr>
            <w:tcW w:w="2003" w:type="dxa"/>
            <w:tcBorders>
              <w:left w:val="single" w:sz="1" w:space="0" w:color="000000"/>
              <w:bottom w:val="single" w:sz="2" w:space="0" w:color="000000"/>
              <w:right w:val="single" w:sz="1" w:space="0" w:color="000000"/>
            </w:tcBorders>
          </w:tcPr>
          <w:p w14:paraId="7EE134BF" w14:textId="77777777" w:rsidR="00EF104C" w:rsidRPr="00A707F2" w:rsidRDefault="00EF104C" w:rsidP="007F38B4">
            <w:pPr>
              <w:pStyle w:val="af4"/>
              <w:snapToGrid w:val="0"/>
              <w:ind w:left="0"/>
              <w:jc w:val="center"/>
            </w:pPr>
            <w:r w:rsidRPr="00A707F2">
              <w:t>Первая очередь</w:t>
            </w:r>
          </w:p>
        </w:tc>
      </w:tr>
      <w:tr w:rsidR="00EF104C" w:rsidRPr="00A707F2" w14:paraId="106562B1" w14:textId="77777777" w:rsidTr="007F38B4">
        <w:trPr>
          <w:trHeight w:val="276"/>
        </w:trPr>
        <w:tc>
          <w:tcPr>
            <w:tcW w:w="681" w:type="dxa"/>
            <w:tcBorders>
              <w:top w:val="single" w:sz="2" w:space="0" w:color="000000"/>
              <w:left w:val="single" w:sz="2" w:space="0" w:color="000000"/>
              <w:bottom w:val="single" w:sz="2" w:space="0" w:color="000000"/>
              <w:right w:val="single" w:sz="2" w:space="0" w:color="000000"/>
            </w:tcBorders>
          </w:tcPr>
          <w:p w14:paraId="52DBC327" w14:textId="77777777" w:rsidR="00EF104C" w:rsidRPr="00A707F2" w:rsidRDefault="00EF104C" w:rsidP="007F38B4">
            <w:pPr>
              <w:pStyle w:val="af6"/>
              <w:snapToGrid w:val="0"/>
              <w:jc w:val="center"/>
              <w:rPr>
                <w:rFonts w:eastAsia="Times New Roman"/>
                <w:b/>
                <w:bCs/>
              </w:rPr>
            </w:pPr>
            <w:r w:rsidRPr="00A707F2">
              <w:rPr>
                <w:rFonts w:eastAsia="Times New Roman"/>
                <w:b/>
                <w:bCs/>
              </w:rPr>
              <w:t>4.</w:t>
            </w:r>
          </w:p>
        </w:tc>
        <w:tc>
          <w:tcPr>
            <w:tcW w:w="6957" w:type="dxa"/>
            <w:tcBorders>
              <w:top w:val="single" w:sz="2" w:space="0" w:color="000000"/>
              <w:left w:val="single" w:sz="2" w:space="0" w:color="000000"/>
              <w:bottom w:val="single" w:sz="2" w:space="0" w:color="000000"/>
              <w:right w:val="single" w:sz="2" w:space="0" w:color="000000"/>
            </w:tcBorders>
          </w:tcPr>
          <w:p w14:paraId="53DA9CB6" w14:textId="77777777" w:rsidR="00EF104C" w:rsidRPr="00A707F2" w:rsidRDefault="00EF104C" w:rsidP="007F38B4">
            <w:pPr>
              <w:jc w:val="both"/>
              <w:rPr>
                <w:rFonts w:ascii="Times New Roman" w:hAnsi="Times New Roman"/>
              </w:rPr>
            </w:pPr>
            <w:r w:rsidRPr="00A707F2">
              <w:rPr>
                <w:rFonts w:ascii="Times New Roman" w:hAnsi="Times New Roman"/>
              </w:rPr>
              <w:t>Организация зон отдыха – пляжей в д. Малая Покровка и с. Малая Верейка</w:t>
            </w:r>
          </w:p>
        </w:tc>
        <w:tc>
          <w:tcPr>
            <w:tcW w:w="2003" w:type="dxa"/>
            <w:tcBorders>
              <w:top w:val="single" w:sz="2" w:space="0" w:color="000000"/>
              <w:left w:val="single" w:sz="2" w:space="0" w:color="000000"/>
              <w:bottom w:val="single" w:sz="2" w:space="0" w:color="000000"/>
              <w:right w:val="single" w:sz="2" w:space="0" w:color="000000"/>
            </w:tcBorders>
          </w:tcPr>
          <w:p w14:paraId="04BAE164" w14:textId="77777777" w:rsidR="00EF104C" w:rsidRPr="00A707F2" w:rsidRDefault="00EF104C" w:rsidP="007F38B4">
            <w:pPr>
              <w:pStyle w:val="af4"/>
              <w:snapToGrid w:val="0"/>
              <w:ind w:left="0"/>
              <w:jc w:val="center"/>
            </w:pPr>
            <w:r w:rsidRPr="00A707F2">
              <w:t>Первая очередь</w:t>
            </w:r>
          </w:p>
        </w:tc>
      </w:tr>
      <w:tr w:rsidR="00EF104C" w:rsidRPr="00A707F2" w14:paraId="23D77211" w14:textId="77777777" w:rsidTr="007F38B4">
        <w:trPr>
          <w:trHeight w:val="276"/>
        </w:trPr>
        <w:tc>
          <w:tcPr>
            <w:tcW w:w="681" w:type="dxa"/>
            <w:tcBorders>
              <w:top w:val="single" w:sz="2" w:space="0" w:color="000000"/>
              <w:left w:val="single" w:sz="2" w:space="0" w:color="000000"/>
              <w:bottom w:val="single" w:sz="2" w:space="0" w:color="000000"/>
              <w:right w:val="single" w:sz="2" w:space="0" w:color="000000"/>
            </w:tcBorders>
          </w:tcPr>
          <w:p w14:paraId="1C87DDF8" w14:textId="77777777" w:rsidR="00EF104C" w:rsidRPr="00A707F2" w:rsidRDefault="00EF104C" w:rsidP="007F38B4">
            <w:pPr>
              <w:pStyle w:val="af6"/>
              <w:snapToGrid w:val="0"/>
              <w:jc w:val="center"/>
              <w:rPr>
                <w:rFonts w:eastAsia="Times New Roman"/>
                <w:b/>
                <w:bCs/>
              </w:rPr>
            </w:pPr>
            <w:r w:rsidRPr="00A707F2">
              <w:rPr>
                <w:rFonts w:eastAsia="Times New Roman"/>
                <w:b/>
                <w:bCs/>
              </w:rPr>
              <w:t>5.</w:t>
            </w:r>
          </w:p>
        </w:tc>
        <w:tc>
          <w:tcPr>
            <w:tcW w:w="6957" w:type="dxa"/>
            <w:tcBorders>
              <w:top w:val="single" w:sz="2" w:space="0" w:color="000000"/>
              <w:left w:val="single" w:sz="2" w:space="0" w:color="000000"/>
              <w:bottom w:val="single" w:sz="2" w:space="0" w:color="000000"/>
              <w:right w:val="single" w:sz="2" w:space="0" w:color="000000"/>
            </w:tcBorders>
          </w:tcPr>
          <w:p w14:paraId="235B3961" w14:textId="77777777" w:rsidR="00EF104C" w:rsidRPr="00A707F2" w:rsidRDefault="00EF104C" w:rsidP="007F38B4">
            <w:pPr>
              <w:jc w:val="both"/>
              <w:rPr>
                <w:rFonts w:ascii="Times New Roman" w:hAnsi="Times New Roman"/>
              </w:rPr>
            </w:pPr>
            <w:r w:rsidRPr="00A707F2">
              <w:rPr>
                <w:rFonts w:ascii="Times New Roman" w:hAnsi="Times New Roman"/>
              </w:rPr>
              <w:t>Создание рекреационной зоны на базе леса Городской в х. Головище</w:t>
            </w:r>
          </w:p>
        </w:tc>
        <w:tc>
          <w:tcPr>
            <w:tcW w:w="2003" w:type="dxa"/>
            <w:tcBorders>
              <w:top w:val="single" w:sz="2" w:space="0" w:color="000000"/>
              <w:left w:val="single" w:sz="2" w:space="0" w:color="000000"/>
              <w:bottom w:val="single" w:sz="2" w:space="0" w:color="000000"/>
              <w:right w:val="single" w:sz="2" w:space="0" w:color="000000"/>
            </w:tcBorders>
          </w:tcPr>
          <w:p w14:paraId="7DB5003F" w14:textId="77777777" w:rsidR="00EF104C" w:rsidRPr="00A707F2" w:rsidRDefault="00EF104C" w:rsidP="007F38B4">
            <w:pPr>
              <w:pStyle w:val="af4"/>
              <w:snapToGrid w:val="0"/>
              <w:ind w:left="0"/>
              <w:jc w:val="center"/>
            </w:pPr>
            <w:r w:rsidRPr="00A707F2">
              <w:t>Первая очередь</w:t>
            </w:r>
          </w:p>
        </w:tc>
      </w:tr>
    </w:tbl>
    <w:p w14:paraId="1B3FAF59" w14:textId="77777777" w:rsidR="00EF104C" w:rsidRPr="00A707F2" w:rsidRDefault="00EF104C" w:rsidP="00EF104C">
      <w:pPr>
        <w:snapToGrid w:val="0"/>
        <w:ind w:firstLine="708"/>
        <w:jc w:val="both"/>
        <w:rPr>
          <w:rFonts w:ascii="Times New Roman" w:hAnsi="Times New Roman"/>
          <w:b/>
          <w:bCs/>
          <w:i/>
          <w:highlight w:val="yellow"/>
          <w:lang/>
        </w:rPr>
      </w:pPr>
    </w:p>
    <w:p w14:paraId="7536B382" w14:textId="77777777" w:rsidR="00EF104C" w:rsidRPr="00A707F2" w:rsidRDefault="00EF104C" w:rsidP="00EF104C">
      <w:pPr>
        <w:jc w:val="both"/>
        <w:rPr>
          <w:rFonts w:ascii="Times New Roman" w:hAnsi="Times New Roman"/>
        </w:rPr>
      </w:pPr>
    </w:p>
    <w:p w14:paraId="4E917BAF" w14:textId="77777777" w:rsidR="00EF104C" w:rsidRPr="00836402" w:rsidRDefault="00EF104C" w:rsidP="00EF104C">
      <w:pPr>
        <w:ind w:firstLine="708"/>
        <w:jc w:val="both"/>
        <w:rPr>
          <w:rFonts w:ascii="Times New Roman" w:hAnsi="Times New Roman"/>
          <w:b/>
          <w:iCs/>
          <w:lang/>
        </w:rPr>
      </w:pPr>
      <w:r w:rsidRPr="00A707F2">
        <w:rPr>
          <w:rFonts w:ascii="Times New Roman" w:hAnsi="Times New Roman"/>
          <w:b/>
          <w:bCs/>
        </w:rPr>
        <w:tab/>
      </w:r>
      <w:r w:rsidRPr="00836402">
        <w:rPr>
          <w:rFonts w:ascii="Times New Roman" w:hAnsi="Times New Roman"/>
          <w:b/>
          <w:bCs/>
        </w:rPr>
        <w:t xml:space="preserve">2.4.6. </w:t>
      </w:r>
      <w:r w:rsidRPr="00836402">
        <w:rPr>
          <w:rFonts w:ascii="Times New Roman" w:hAnsi="Times New Roman"/>
          <w:b/>
          <w:iCs/>
          <w:lang/>
        </w:rPr>
        <w:t>Мероприятия по обеспечению территории сельского поселения коммунально-складскими объектами и объектами промышленного производства, создание условий для развития малого и среднего предпринимательства</w:t>
      </w:r>
    </w:p>
    <w:p w14:paraId="3E42D359" w14:textId="77777777" w:rsidR="00EF104C" w:rsidRPr="00A707F2" w:rsidRDefault="00EF104C" w:rsidP="00EF104C">
      <w:pPr>
        <w:jc w:val="both"/>
        <w:rPr>
          <w:rFonts w:ascii="Times New Roman" w:hAnsi="Times New Roman"/>
        </w:rPr>
      </w:pPr>
    </w:p>
    <w:tbl>
      <w:tblPr>
        <w:tblW w:w="9655" w:type="dxa"/>
        <w:tblInd w:w="108" w:type="dxa"/>
        <w:tblLayout w:type="fixed"/>
        <w:tblLook w:val="0000" w:firstRow="0" w:lastRow="0" w:firstColumn="0" w:lastColumn="0" w:noHBand="0" w:noVBand="0"/>
      </w:tblPr>
      <w:tblGrid>
        <w:gridCol w:w="572"/>
        <w:gridCol w:w="6882"/>
        <w:gridCol w:w="2201"/>
      </w:tblGrid>
      <w:tr w:rsidR="00EF104C" w:rsidRPr="00A707F2" w14:paraId="1D4BCEC8" w14:textId="77777777" w:rsidTr="007F38B4">
        <w:trPr>
          <w:trHeight w:val="276"/>
        </w:trPr>
        <w:tc>
          <w:tcPr>
            <w:tcW w:w="572" w:type="dxa"/>
            <w:vMerge w:val="restart"/>
            <w:tcBorders>
              <w:top w:val="single" w:sz="4" w:space="0" w:color="000000"/>
              <w:left w:val="single" w:sz="4" w:space="0" w:color="000000"/>
              <w:bottom w:val="single" w:sz="4" w:space="0" w:color="000000"/>
            </w:tcBorders>
            <w:shd w:val="clear" w:color="auto" w:fill="E6E6E6"/>
          </w:tcPr>
          <w:p w14:paraId="24B2D0F4"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 пп </w:t>
            </w:r>
          </w:p>
        </w:tc>
        <w:tc>
          <w:tcPr>
            <w:tcW w:w="6882" w:type="dxa"/>
            <w:vMerge w:val="restart"/>
            <w:tcBorders>
              <w:top w:val="single" w:sz="4" w:space="0" w:color="000000"/>
              <w:left w:val="single" w:sz="4" w:space="0" w:color="000000"/>
              <w:bottom w:val="single" w:sz="4" w:space="0" w:color="000000"/>
            </w:tcBorders>
            <w:shd w:val="clear" w:color="auto" w:fill="E6E6E6"/>
          </w:tcPr>
          <w:p w14:paraId="7B06EF63" w14:textId="77777777" w:rsidR="00EF104C" w:rsidRPr="00A707F2" w:rsidRDefault="00EF104C" w:rsidP="007F38B4">
            <w:pPr>
              <w:pStyle w:val="ConsPlusNormal"/>
              <w:snapToGrid w:val="0"/>
              <w:jc w:val="center"/>
              <w:rPr>
                <w:rFonts w:ascii="Times New Roman" w:hAnsi="Times New Roman" w:cs="Times New Roman"/>
                <w:b/>
                <w:bCs/>
                <w:sz w:val="24"/>
                <w:szCs w:val="24"/>
              </w:rPr>
            </w:pPr>
            <w:r w:rsidRPr="00A707F2">
              <w:rPr>
                <w:rFonts w:ascii="Times New Roman" w:hAnsi="Times New Roman" w:cs="Times New Roman"/>
                <w:b/>
                <w:bCs/>
                <w:sz w:val="24"/>
                <w:szCs w:val="24"/>
              </w:rPr>
              <w:t xml:space="preserve">Наименование мероприятия </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541AA57F"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662F1485" w14:textId="77777777" w:rsidTr="007F38B4">
        <w:trPr>
          <w:trHeight w:val="276"/>
        </w:trPr>
        <w:tc>
          <w:tcPr>
            <w:tcW w:w="572" w:type="dxa"/>
            <w:vMerge w:val="restart"/>
            <w:tcBorders>
              <w:top w:val="single" w:sz="4" w:space="0" w:color="000000"/>
              <w:left w:val="single" w:sz="4" w:space="0" w:color="000000"/>
              <w:bottom w:val="single" w:sz="4" w:space="0" w:color="000000"/>
            </w:tcBorders>
          </w:tcPr>
          <w:p w14:paraId="004899BD"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1.</w:t>
            </w:r>
          </w:p>
        </w:tc>
        <w:tc>
          <w:tcPr>
            <w:tcW w:w="6882" w:type="dxa"/>
            <w:vMerge w:val="restart"/>
            <w:tcBorders>
              <w:top w:val="single" w:sz="4" w:space="0" w:color="000000"/>
              <w:left w:val="single" w:sz="4" w:space="0" w:color="000000"/>
              <w:bottom w:val="single" w:sz="4" w:space="0" w:color="000000"/>
            </w:tcBorders>
          </w:tcPr>
          <w:p w14:paraId="7C3E9B48" w14:textId="77777777" w:rsidR="00EF104C" w:rsidRPr="00A707F2" w:rsidRDefault="00EF104C" w:rsidP="007F38B4">
            <w:pPr>
              <w:pStyle w:val="af4"/>
              <w:snapToGrid w:val="0"/>
              <w:ind w:left="0"/>
              <w:jc w:val="both"/>
            </w:pPr>
            <w:r w:rsidRPr="00A707F2">
              <w:t>Обозначение зон возможного размещения инвестиционных площадок</w:t>
            </w:r>
          </w:p>
        </w:tc>
        <w:tc>
          <w:tcPr>
            <w:tcW w:w="2201" w:type="dxa"/>
            <w:vMerge w:val="restart"/>
            <w:tcBorders>
              <w:top w:val="single" w:sz="4" w:space="0" w:color="000000"/>
              <w:left w:val="single" w:sz="4" w:space="0" w:color="000000"/>
              <w:bottom w:val="single" w:sz="4" w:space="0" w:color="000000"/>
              <w:right w:val="single" w:sz="4" w:space="0" w:color="000000"/>
            </w:tcBorders>
          </w:tcPr>
          <w:p w14:paraId="08D81F22" w14:textId="77777777" w:rsidR="00EF104C" w:rsidRPr="00A707F2" w:rsidRDefault="00EF104C" w:rsidP="007F38B4">
            <w:pPr>
              <w:pStyle w:val="af4"/>
              <w:snapToGrid w:val="0"/>
              <w:ind w:left="0"/>
              <w:jc w:val="center"/>
            </w:pPr>
            <w:r w:rsidRPr="00A707F2">
              <w:t>Первая очередь</w:t>
            </w:r>
          </w:p>
        </w:tc>
      </w:tr>
      <w:tr w:rsidR="00EF104C" w:rsidRPr="00A707F2" w14:paraId="17F6A5D3" w14:textId="77777777" w:rsidTr="007F38B4">
        <w:trPr>
          <w:trHeight w:val="276"/>
        </w:trPr>
        <w:tc>
          <w:tcPr>
            <w:tcW w:w="572" w:type="dxa"/>
            <w:vMerge w:val="restart"/>
            <w:tcBorders>
              <w:left w:val="single" w:sz="4" w:space="0" w:color="000000"/>
              <w:bottom w:val="single" w:sz="4" w:space="0" w:color="auto"/>
            </w:tcBorders>
          </w:tcPr>
          <w:p w14:paraId="373322DC"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2.</w:t>
            </w:r>
          </w:p>
        </w:tc>
        <w:tc>
          <w:tcPr>
            <w:tcW w:w="6882" w:type="dxa"/>
            <w:vMerge w:val="restart"/>
            <w:tcBorders>
              <w:left w:val="single" w:sz="4" w:space="0" w:color="000000"/>
              <w:bottom w:val="single" w:sz="4" w:space="0" w:color="auto"/>
            </w:tcBorders>
          </w:tcPr>
          <w:p w14:paraId="3FCD2505" w14:textId="77777777" w:rsidR="00EF104C" w:rsidRPr="00A707F2" w:rsidRDefault="00EF104C" w:rsidP="007F38B4">
            <w:pPr>
              <w:pStyle w:val="af4"/>
              <w:snapToGrid w:val="0"/>
              <w:ind w:left="0"/>
              <w:jc w:val="both"/>
            </w:pPr>
            <w:r w:rsidRPr="00A707F2">
              <w:t>Реанимация существующих  недействующих промышленных предприятий с использованием существующей инженерной и транспортной инфраструктуры</w:t>
            </w:r>
          </w:p>
        </w:tc>
        <w:tc>
          <w:tcPr>
            <w:tcW w:w="2201" w:type="dxa"/>
            <w:vMerge w:val="restart"/>
            <w:tcBorders>
              <w:left w:val="single" w:sz="4" w:space="0" w:color="000000"/>
              <w:bottom w:val="single" w:sz="4" w:space="0" w:color="auto"/>
              <w:right w:val="single" w:sz="4" w:space="0" w:color="000000"/>
            </w:tcBorders>
          </w:tcPr>
          <w:p w14:paraId="3C11F527" w14:textId="77777777" w:rsidR="00EF104C" w:rsidRPr="00A707F2" w:rsidRDefault="00EF104C" w:rsidP="007F38B4">
            <w:pPr>
              <w:pStyle w:val="af4"/>
              <w:snapToGrid w:val="0"/>
              <w:ind w:left="0"/>
              <w:jc w:val="center"/>
            </w:pPr>
            <w:r w:rsidRPr="00A707F2">
              <w:t>Первая очередь</w:t>
            </w:r>
          </w:p>
        </w:tc>
      </w:tr>
      <w:tr w:rsidR="00EF104C" w:rsidRPr="00A707F2" w14:paraId="75711041" w14:textId="77777777" w:rsidTr="007F38B4">
        <w:trPr>
          <w:trHeight w:val="276"/>
        </w:trPr>
        <w:tc>
          <w:tcPr>
            <w:tcW w:w="572" w:type="dxa"/>
            <w:vMerge w:val="restart"/>
            <w:tcBorders>
              <w:top w:val="single" w:sz="4" w:space="0" w:color="auto"/>
              <w:left w:val="single" w:sz="4" w:space="0" w:color="auto"/>
              <w:bottom w:val="single" w:sz="4" w:space="0" w:color="auto"/>
              <w:right w:val="single" w:sz="4" w:space="0" w:color="auto"/>
            </w:tcBorders>
          </w:tcPr>
          <w:p w14:paraId="6C443C28"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3.</w:t>
            </w:r>
          </w:p>
        </w:tc>
        <w:tc>
          <w:tcPr>
            <w:tcW w:w="6882" w:type="dxa"/>
            <w:vMerge w:val="restart"/>
            <w:tcBorders>
              <w:top w:val="single" w:sz="4" w:space="0" w:color="auto"/>
              <w:left w:val="single" w:sz="4" w:space="0" w:color="auto"/>
              <w:bottom w:val="single" w:sz="4" w:space="0" w:color="auto"/>
              <w:right w:val="single" w:sz="4" w:space="0" w:color="auto"/>
            </w:tcBorders>
          </w:tcPr>
          <w:p w14:paraId="10C4C6B1" w14:textId="77777777" w:rsidR="00EF104C" w:rsidRPr="00A707F2" w:rsidRDefault="00EF104C" w:rsidP="007F38B4">
            <w:pPr>
              <w:pStyle w:val="af4"/>
              <w:snapToGrid w:val="0"/>
              <w:ind w:left="0"/>
              <w:jc w:val="both"/>
            </w:pPr>
            <w:r w:rsidRPr="00A707F2">
              <w:t>Резервирование территории для предоставления земельных участков в целях создания объектов недвижимости для субъектов малого предпринимательства в промышленных, коммунально-складских, общественно-торговых и иных зонах поселения</w:t>
            </w:r>
          </w:p>
        </w:tc>
        <w:tc>
          <w:tcPr>
            <w:tcW w:w="2201" w:type="dxa"/>
            <w:vMerge w:val="restart"/>
            <w:tcBorders>
              <w:top w:val="single" w:sz="4" w:space="0" w:color="auto"/>
              <w:left w:val="single" w:sz="4" w:space="0" w:color="auto"/>
              <w:bottom w:val="single" w:sz="4" w:space="0" w:color="auto"/>
              <w:right w:val="single" w:sz="4" w:space="0" w:color="auto"/>
            </w:tcBorders>
          </w:tcPr>
          <w:p w14:paraId="68072706" w14:textId="77777777" w:rsidR="00EF104C" w:rsidRPr="00A707F2" w:rsidRDefault="00EF104C" w:rsidP="007F38B4">
            <w:pPr>
              <w:pStyle w:val="af4"/>
              <w:snapToGrid w:val="0"/>
              <w:ind w:left="0"/>
              <w:jc w:val="center"/>
            </w:pPr>
            <w:r w:rsidRPr="00A707F2">
              <w:t>Первая очередь</w:t>
            </w:r>
          </w:p>
        </w:tc>
      </w:tr>
      <w:tr w:rsidR="00EF104C" w:rsidRPr="00A707F2" w14:paraId="17BBB937"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0D899037"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lastRenderedPageBreak/>
              <w:t>4.</w:t>
            </w:r>
          </w:p>
        </w:tc>
        <w:tc>
          <w:tcPr>
            <w:tcW w:w="6882" w:type="dxa"/>
            <w:tcBorders>
              <w:top w:val="single" w:sz="4" w:space="0" w:color="auto"/>
              <w:left w:val="single" w:sz="4" w:space="0" w:color="auto"/>
              <w:bottom w:val="single" w:sz="4" w:space="0" w:color="auto"/>
              <w:right w:val="single" w:sz="4" w:space="0" w:color="auto"/>
            </w:tcBorders>
          </w:tcPr>
          <w:p w14:paraId="716E5888" w14:textId="77777777" w:rsidR="00EF104C" w:rsidRPr="00A707F2" w:rsidRDefault="00EF104C" w:rsidP="007F38B4">
            <w:pPr>
              <w:pStyle w:val="af4"/>
              <w:snapToGrid w:val="0"/>
              <w:ind w:left="0"/>
              <w:jc w:val="both"/>
            </w:pPr>
            <w:r w:rsidRPr="00A707F2">
              <w:rPr>
                <w:iCs/>
                <w:color w:val="000000"/>
                <w:lang/>
              </w:rPr>
              <w:t>Строительство индюшиной фермы близ с. Землянск</w:t>
            </w:r>
          </w:p>
        </w:tc>
        <w:tc>
          <w:tcPr>
            <w:tcW w:w="2201" w:type="dxa"/>
            <w:tcBorders>
              <w:top w:val="single" w:sz="4" w:space="0" w:color="auto"/>
              <w:left w:val="single" w:sz="4" w:space="0" w:color="auto"/>
              <w:bottom w:val="single" w:sz="4" w:space="0" w:color="auto"/>
              <w:right w:val="single" w:sz="4" w:space="0" w:color="auto"/>
            </w:tcBorders>
          </w:tcPr>
          <w:p w14:paraId="31474F58" w14:textId="77777777" w:rsidR="00EF104C" w:rsidRPr="00A707F2" w:rsidRDefault="00EF104C" w:rsidP="007F38B4">
            <w:pPr>
              <w:pStyle w:val="af4"/>
              <w:snapToGrid w:val="0"/>
              <w:ind w:left="0"/>
              <w:jc w:val="center"/>
            </w:pPr>
            <w:r w:rsidRPr="00A707F2">
              <w:t>Первая очередь</w:t>
            </w:r>
          </w:p>
        </w:tc>
      </w:tr>
      <w:tr w:rsidR="00EF104C" w:rsidRPr="00A707F2" w14:paraId="34C85AFC"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17BD2915"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5.</w:t>
            </w:r>
          </w:p>
        </w:tc>
        <w:tc>
          <w:tcPr>
            <w:tcW w:w="6882" w:type="dxa"/>
            <w:tcBorders>
              <w:top w:val="single" w:sz="4" w:space="0" w:color="auto"/>
              <w:left w:val="single" w:sz="4" w:space="0" w:color="auto"/>
              <w:bottom w:val="single" w:sz="4" w:space="0" w:color="auto"/>
              <w:right w:val="single" w:sz="4" w:space="0" w:color="auto"/>
            </w:tcBorders>
          </w:tcPr>
          <w:p w14:paraId="4EDDC3A6" w14:textId="77777777" w:rsidR="00EF104C" w:rsidRPr="00A707F2" w:rsidRDefault="00EF104C" w:rsidP="007F38B4">
            <w:pPr>
              <w:pStyle w:val="af4"/>
              <w:snapToGrid w:val="0"/>
              <w:ind w:left="0"/>
              <w:jc w:val="both"/>
              <w:rPr>
                <w:iCs/>
                <w:color w:val="000000"/>
                <w:lang/>
              </w:rPr>
            </w:pPr>
            <w:r w:rsidRPr="00A707F2">
              <w:rPr>
                <w:iCs/>
                <w:color w:val="000000"/>
                <w:lang/>
              </w:rPr>
              <w:t xml:space="preserve">Строительство сельскохозяйственного предприятия </w:t>
            </w:r>
          </w:p>
        </w:tc>
        <w:tc>
          <w:tcPr>
            <w:tcW w:w="2201" w:type="dxa"/>
            <w:tcBorders>
              <w:top w:val="single" w:sz="4" w:space="0" w:color="auto"/>
              <w:left w:val="single" w:sz="4" w:space="0" w:color="auto"/>
              <w:bottom w:val="single" w:sz="4" w:space="0" w:color="auto"/>
              <w:right w:val="single" w:sz="4" w:space="0" w:color="auto"/>
            </w:tcBorders>
          </w:tcPr>
          <w:p w14:paraId="2CA799E9" w14:textId="77777777" w:rsidR="00EF104C" w:rsidRPr="00A707F2" w:rsidRDefault="00EF104C" w:rsidP="007F38B4">
            <w:pPr>
              <w:pStyle w:val="af4"/>
              <w:snapToGrid w:val="0"/>
              <w:ind w:left="0"/>
              <w:jc w:val="center"/>
            </w:pPr>
            <w:r w:rsidRPr="00A707F2">
              <w:t>Первая очередь</w:t>
            </w:r>
          </w:p>
        </w:tc>
      </w:tr>
      <w:tr w:rsidR="00EF104C" w:rsidRPr="00A707F2" w14:paraId="65F7144F"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05573923" w14:textId="77777777" w:rsidR="00EF104C" w:rsidRPr="00A707F2" w:rsidRDefault="00EF104C" w:rsidP="007F38B4">
            <w:pPr>
              <w:pStyle w:val="ConsPlusNormal"/>
              <w:snapToGrid w:val="0"/>
              <w:ind w:firstLine="0"/>
              <w:jc w:val="center"/>
              <w:rPr>
                <w:rFonts w:ascii="Times New Roman" w:hAnsi="Times New Roman" w:cs="Times New Roman"/>
                <w:b/>
                <w:bCs/>
                <w:sz w:val="24"/>
                <w:szCs w:val="24"/>
              </w:rPr>
            </w:pPr>
            <w:r w:rsidRPr="00A707F2">
              <w:rPr>
                <w:rFonts w:ascii="Times New Roman" w:hAnsi="Times New Roman" w:cs="Times New Roman"/>
                <w:b/>
                <w:bCs/>
                <w:sz w:val="24"/>
                <w:szCs w:val="24"/>
              </w:rPr>
              <w:t>6.</w:t>
            </w:r>
          </w:p>
        </w:tc>
        <w:tc>
          <w:tcPr>
            <w:tcW w:w="6882" w:type="dxa"/>
            <w:tcBorders>
              <w:top w:val="single" w:sz="4" w:space="0" w:color="auto"/>
              <w:left w:val="single" w:sz="4" w:space="0" w:color="auto"/>
              <w:bottom w:val="single" w:sz="4" w:space="0" w:color="auto"/>
              <w:right w:val="single" w:sz="4" w:space="0" w:color="auto"/>
            </w:tcBorders>
          </w:tcPr>
          <w:p w14:paraId="7E37A10B" w14:textId="77777777" w:rsidR="00EF104C" w:rsidRPr="00A707F2" w:rsidRDefault="00EF104C" w:rsidP="007F38B4">
            <w:pPr>
              <w:pStyle w:val="af4"/>
              <w:snapToGrid w:val="0"/>
              <w:ind w:left="0"/>
              <w:jc w:val="both"/>
              <w:rPr>
                <w:iCs/>
                <w:color w:val="000000"/>
                <w:lang/>
              </w:rPr>
            </w:pPr>
            <w:r w:rsidRPr="00A707F2">
              <w:t xml:space="preserve">Строительство свинокомплекса с законченным циклом на земельном участке с кадастровым номером 36:28:8100011:46 общей площадью </w:t>
            </w:r>
            <w:smartTag w:uri="urn:schemas-microsoft-com:office:smarttags" w:element="metricconverter">
              <w:smartTagPr>
                <w:attr w:name="ProductID" w:val="64,9 га"/>
              </w:smartTagPr>
              <w:r w:rsidRPr="00A707F2">
                <w:t>64,9 га</w:t>
              </w:r>
            </w:smartTag>
            <w:r w:rsidRPr="00A707F2">
              <w:t xml:space="preserve">, ООО «Черкизово-Свиноводство», группа Черкизово. Откормочная ферма на 40 тыс. голов в год. (СЗЗ – </w:t>
            </w:r>
            <w:smartTag w:uri="urn:schemas-microsoft-com:office:smarttags" w:element="metricconverter">
              <w:smartTagPr>
                <w:attr w:name="ProductID" w:val="1000 м"/>
              </w:smartTagPr>
              <w:r w:rsidRPr="00A707F2">
                <w:t>1000 м</w:t>
              </w:r>
            </w:smartTag>
            <w:r w:rsidRPr="00A707F2">
              <w:t>)</w:t>
            </w:r>
          </w:p>
        </w:tc>
        <w:tc>
          <w:tcPr>
            <w:tcW w:w="2201" w:type="dxa"/>
            <w:tcBorders>
              <w:top w:val="single" w:sz="4" w:space="0" w:color="auto"/>
              <w:left w:val="single" w:sz="4" w:space="0" w:color="auto"/>
              <w:bottom w:val="single" w:sz="4" w:space="0" w:color="auto"/>
              <w:right w:val="single" w:sz="4" w:space="0" w:color="auto"/>
            </w:tcBorders>
          </w:tcPr>
          <w:p w14:paraId="372A1F14" w14:textId="77777777" w:rsidR="00EF104C" w:rsidRPr="00A707F2" w:rsidRDefault="00EF104C" w:rsidP="007F38B4">
            <w:pPr>
              <w:pStyle w:val="af4"/>
              <w:snapToGrid w:val="0"/>
              <w:ind w:left="0"/>
              <w:jc w:val="center"/>
            </w:pPr>
            <w:r w:rsidRPr="00A707F2">
              <w:t>Первая очередь</w:t>
            </w:r>
          </w:p>
        </w:tc>
      </w:tr>
    </w:tbl>
    <w:p w14:paraId="52D316EE" w14:textId="77777777" w:rsidR="00EF104C" w:rsidRPr="00A707F2" w:rsidRDefault="00EF104C" w:rsidP="00EF104C">
      <w:pPr>
        <w:jc w:val="both"/>
        <w:rPr>
          <w:rFonts w:ascii="Times New Roman" w:hAnsi="Times New Roman"/>
          <w:b/>
          <w:iCs/>
          <w:lang/>
        </w:rPr>
      </w:pPr>
    </w:p>
    <w:p w14:paraId="07238873" w14:textId="77777777" w:rsidR="00EF104C" w:rsidRPr="00A707F2" w:rsidRDefault="00EF104C" w:rsidP="00EF104C">
      <w:pPr>
        <w:ind w:firstLine="708"/>
        <w:jc w:val="both"/>
        <w:rPr>
          <w:rFonts w:ascii="Times New Roman" w:hAnsi="Times New Roman"/>
          <w:b/>
          <w:iCs/>
          <w:lang/>
        </w:rPr>
      </w:pPr>
      <w:r w:rsidRPr="00A707F2">
        <w:rPr>
          <w:rFonts w:ascii="Times New Roman" w:hAnsi="Times New Roman"/>
          <w:b/>
          <w:iCs/>
          <w:lang/>
        </w:rPr>
        <w:t>2.4.7.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p>
    <w:p w14:paraId="79364B09" w14:textId="77777777" w:rsidR="00EF104C" w:rsidRPr="00A707F2" w:rsidRDefault="00EF104C" w:rsidP="00EF104C">
      <w:pPr>
        <w:jc w:val="both"/>
        <w:rPr>
          <w:rFonts w:ascii="Times New Roman" w:eastAsia="Times New Roman" w:hAnsi="Times New Roman"/>
          <w:b/>
          <w:i/>
          <w:iCs/>
          <w:lang/>
        </w:rPr>
      </w:pPr>
    </w:p>
    <w:p w14:paraId="32E99F5E" w14:textId="77777777" w:rsidR="00EF104C" w:rsidRPr="00A707F2" w:rsidRDefault="00EF104C" w:rsidP="00EF104C">
      <w:pPr>
        <w:ind w:firstLine="708"/>
        <w:jc w:val="both"/>
        <w:rPr>
          <w:rFonts w:ascii="Times New Roman" w:hAnsi="Times New Roman"/>
        </w:rPr>
      </w:pPr>
      <w:r w:rsidRPr="00A707F2">
        <w:rPr>
          <w:rFonts w:ascii="Times New Roman" w:hAnsi="Times New Roman"/>
          <w:lang/>
        </w:rPr>
        <w:t>Согласно ст. 14 Федерального закона №131-ФЗ от 06.10.2003г. к полномочиям органов местного самоуправления</w:t>
      </w:r>
      <w:r w:rsidRPr="00A707F2">
        <w:rPr>
          <w:rFonts w:ascii="Times New Roman" w:hAnsi="Times New Roman"/>
        </w:rPr>
        <w:t xml:space="preserve"> сельского поселения относится организация сбора и вывоза бытовых отходов и мусора. </w:t>
      </w:r>
    </w:p>
    <w:p w14:paraId="47939FCE" w14:textId="77777777" w:rsidR="00EF104C" w:rsidRPr="00A707F2" w:rsidRDefault="00EF104C" w:rsidP="00EF104C">
      <w:pPr>
        <w:jc w:val="both"/>
        <w:rPr>
          <w:rFonts w:ascii="Times New Roman" w:hAnsi="Times New Roman"/>
        </w:rPr>
      </w:pPr>
    </w:p>
    <w:p w14:paraId="056686B1" w14:textId="77777777" w:rsidR="00EF104C" w:rsidRPr="00A707F2" w:rsidRDefault="00EF104C" w:rsidP="00EF104C">
      <w:pPr>
        <w:jc w:val="center"/>
        <w:rPr>
          <w:rFonts w:ascii="Times New Roman" w:hAnsi="Times New Roman"/>
          <w:b/>
        </w:rPr>
      </w:pPr>
      <w:r w:rsidRPr="00A707F2">
        <w:rPr>
          <w:rFonts w:ascii="Times New Roman" w:hAnsi="Times New Roman"/>
          <w:b/>
        </w:rPr>
        <w:t>Мероприятия по организации сбора и вывоза бытовых отходов и мусора, организация мест захоронения</w:t>
      </w:r>
    </w:p>
    <w:p w14:paraId="4949FA82" w14:textId="77777777" w:rsidR="00EF104C" w:rsidRPr="00A707F2" w:rsidRDefault="00EF104C" w:rsidP="00EF104C">
      <w:pPr>
        <w:jc w:val="both"/>
        <w:rPr>
          <w:rFonts w:ascii="Times New Roman" w:hAnsi="Times New Roman"/>
          <w:b/>
          <w:bCs/>
          <w:lang/>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808"/>
        <w:gridCol w:w="6657"/>
        <w:gridCol w:w="2176"/>
      </w:tblGrid>
      <w:tr w:rsidR="00EF104C" w:rsidRPr="00A707F2" w14:paraId="2F5DEB90" w14:textId="77777777" w:rsidTr="007F38B4">
        <w:trPr>
          <w:trHeight w:val="276"/>
        </w:trPr>
        <w:tc>
          <w:tcPr>
            <w:tcW w:w="808" w:type="dxa"/>
            <w:tcBorders>
              <w:top w:val="single" w:sz="1" w:space="0" w:color="000000"/>
              <w:left w:val="single" w:sz="1" w:space="0" w:color="000000"/>
              <w:bottom w:val="single" w:sz="1" w:space="0" w:color="000000"/>
            </w:tcBorders>
            <w:shd w:val="clear" w:color="auto" w:fill="CCCCCC"/>
          </w:tcPr>
          <w:p w14:paraId="361C2EA2" w14:textId="77777777" w:rsidR="00EF104C" w:rsidRPr="00A707F2" w:rsidRDefault="00EF104C" w:rsidP="007F38B4">
            <w:pPr>
              <w:pStyle w:val="af6"/>
              <w:snapToGrid w:val="0"/>
              <w:jc w:val="center"/>
              <w:rPr>
                <w:rFonts w:eastAsia="Times New Roman"/>
                <w:b/>
                <w:bCs/>
              </w:rPr>
            </w:pPr>
            <w:r w:rsidRPr="00A707F2">
              <w:rPr>
                <w:rFonts w:eastAsia="Times New Roman"/>
                <w:b/>
                <w:bCs/>
              </w:rPr>
              <w:t>№ пп</w:t>
            </w:r>
          </w:p>
        </w:tc>
        <w:tc>
          <w:tcPr>
            <w:tcW w:w="6657" w:type="dxa"/>
            <w:tcBorders>
              <w:top w:val="single" w:sz="1" w:space="0" w:color="000000"/>
              <w:left w:val="single" w:sz="1" w:space="0" w:color="000000"/>
              <w:bottom w:val="single" w:sz="1" w:space="0" w:color="000000"/>
            </w:tcBorders>
            <w:shd w:val="clear" w:color="auto" w:fill="CCCCCC"/>
          </w:tcPr>
          <w:p w14:paraId="7235DBC8" w14:textId="77777777" w:rsidR="00EF104C" w:rsidRPr="00A707F2" w:rsidRDefault="00EF104C" w:rsidP="007F38B4">
            <w:pPr>
              <w:pStyle w:val="af6"/>
              <w:snapToGrid w:val="0"/>
              <w:jc w:val="center"/>
              <w:rPr>
                <w:rFonts w:eastAsia="Times New Roman"/>
                <w:b/>
                <w:bCs/>
              </w:rPr>
            </w:pPr>
            <w:r w:rsidRPr="00A707F2">
              <w:rPr>
                <w:rFonts w:eastAsia="Times New Roman"/>
                <w:b/>
                <w:bCs/>
              </w:rPr>
              <w:t>Наименование мероприятия</w:t>
            </w:r>
          </w:p>
        </w:tc>
        <w:tc>
          <w:tcPr>
            <w:tcW w:w="2176" w:type="dxa"/>
            <w:tcBorders>
              <w:top w:val="single" w:sz="1" w:space="0" w:color="000000"/>
              <w:left w:val="single" w:sz="1" w:space="0" w:color="000000"/>
              <w:bottom w:val="single" w:sz="1" w:space="0" w:color="000000"/>
              <w:right w:val="single" w:sz="1" w:space="0" w:color="000000"/>
            </w:tcBorders>
            <w:shd w:val="clear" w:color="auto" w:fill="CCCCCC"/>
          </w:tcPr>
          <w:p w14:paraId="173D8D2E" w14:textId="77777777" w:rsidR="00EF104C" w:rsidRPr="00A707F2" w:rsidRDefault="00EF104C" w:rsidP="007F38B4">
            <w:pPr>
              <w:pStyle w:val="af6"/>
              <w:snapToGrid w:val="0"/>
              <w:jc w:val="center"/>
              <w:rPr>
                <w:rFonts w:eastAsia="Times New Roman"/>
                <w:b/>
                <w:bCs/>
              </w:rPr>
            </w:pPr>
            <w:r w:rsidRPr="00A707F2">
              <w:rPr>
                <w:rFonts w:eastAsia="Times New Roman"/>
                <w:b/>
                <w:bCs/>
              </w:rPr>
              <w:t>Сроки реализации</w:t>
            </w:r>
          </w:p>
        </w:tc>
      </w:tr>
      <w:tr w:rsidR="00EF104C" w:rsidRPr="00A707F2" w14:paraId="663E88C5" w14:textId="77777777" w:rsidTr="007F38B4">
        <w:trPr>
          <w:trHeight w:val="276"/>
        </w:trPr>
        <w:tc>
          <w:tcPr>
            <w:tcW w:w="808" w:type="dxa"/>
            <w:tcBorders>
              <w:left w:val="single" w:sz="1" w:space="0" w:color="000000"/>
              <w:bottom w:val="single" w:sz="1" w:space="0" w:color="000000"/>
            </w:tcBorders>
          </w:tcPr>
          <w:p w14:paraId="4122C296" w14:textId="77777777" w:rsidR="00EF104C" w:rsidRPr="00A707F2" w:rsidRDefault="00EF104C" w:rsidP="007F38B4">
            <w:pPr>
              <w:pStyle w:val="af6"/>
              <w:snapToGrid w:val="0"/>
              <w:jc w:val="center"/>
            </w:pPr>
            <w:r w:rsidRPr="00A707F2">
              <w:t>1</w:t>
            </w:r>
          </w:p>
        </w:tc>
        <w:tc>
          <w:tcPr>
            <w:tcW w:w="6657" w:type="dxa"/>
            <w:tcBorders>
              <w:left w:val="single" w:sz="1" w:space="0" w:color="000000"/>
              <w:bottom w:val="single" w:sz="1" w:space="0" w:color="000000"/>
            </w:tcBorders>
          </w:tcPr>
          <w:p w14:paraId="6D8FD513" w14:textId="77777777" w:rsidR="00EF104C" w:rsidRPr="00A707F2" w:rsidRDefault="00EF104C" w:rsidP="007F38B4">
            <w:pPr>
              <w:jc w:val="both"/>
              <w:rPr>
                <w:rFonts w:ascii="Times New Roman" w:hAnsi="Times New Roman"/>
              </w:rPr>
            </w:pPr>
            <w:r w:rsidRPr="00A707F2">
              <w:rPr>
                <w:rFonts w:ascii="Times New Roman" w:hAnsi="Times New Roman"/>
              </w:rPr>
              <w:t xml:space="preserve">Разработка генеральной схемы системы сбора и транспортировки бытовых отходов на территории сельского поселения </w:t>
            </w:r>
          </w:p>
        </w:tc>
        <w:tc>
          <w:tcPr>
            <w:tcW w:w="2176" w:type="dxa"/>
            <w:tcBorders>
              <w:left w:val="single" w:sz="1" w:space="0" w:color="000000"/>
              <w:bottom w:val="single" w:sz="1" w:space="0" w:color="000000"/>
              <w:right w:val="single" w:sz="1" w:space="0" w:color="000000"/>
            </w:tcBorders>
          </w:tcPr>
          <w:p w14:paraId="41EE18E9" w14:textId="77777777" w:rsidR="00EF104C" w:rsidRPr="00A707F2" w:rsidRDefault="00EF104C" w:rsidP="007F38B4">
            <w:pPr>
              <w:pStyle w:val="af6"/>
              <w:snapToGrid w:val="0"/>
              <w:jc w:val="center"/>
            </w:pPr>
            <w:r w:rsidRPr="00A707F2">
              <w:t>Первая очередь</w:t>
            </w:r>
          </w:p>
        </w:tc>
      </w:tr>
      <w:tr w:rsidR="00EF104C" w:rsidRPr="00A707F2" w14:paraId="69F7CC72" w14:textId="77777777" w:rsidTr="007F38B4">
        <w:trPr>
          <w:trHeight w:val="276"/>
        </w:trPr>
        <w:tc>
          <w:tcPr>
            <w:tcW w:w="808" w:type="dxa"/>
            <w:tcBorders>
              <w:left w:val="single" w:sz="1" w:space="0" w:color="000000"/>
              <w:bottom w:val="single" w:sz="4" w:space="0" w:color="auto"/>
            </w:tcBorders>
          </w:tcPr>
          <w:p w14:paraId="0811DD83" w14:textId="77777777" w:rsidR="00EF104C" w:rsidRPr="00A707F2" w:rsidRDefault="00EF104C" w:rsidP="007F38B4">
            <w:pPr>
              <w:pStyle w:val="af6"/>
              <w:snapToGrid w:val="0"/>
              <w:jc w:val="center"/>
            </w:pPr>
            <w:r w:rsidRPr="00A707F2">
              <w:t>2</w:t>
            </w:r>
          </w:p>
        </w:tc>
        <w:tc>
          <w:tcPr>
            <w:tcW w:w="6657" w:type="dxa"/>
            <w:tcBorders>
              <w:left w:val="single" w:sz="1" w:space="0" w:color="000000"/>
              <w:bottom w:val="single" w:sz="4" w:space="0" w:color="auto"/>
            </w:tcBorders>
          </w:tcPr>
          <w:p w14:paraId="306BAC4E" w14:textId="77777777" w:rsidR="00EF104C" w:rsidRPr="00A707F2" w:rsidRDefault="00EF104C" w:rsidP="007F38B4">
            <w:pPr>
              <w:jc w:val="both"/>
              <w:rPr>
                <w:rFonts w:ascii="Times New Roman" w:hAnsi="Times New Roman"/>
              </w:rPr>
            </w:pPr>
            <w:r w:rsidRPr="00A707F2">
              <w:rPr>
                <w:rFonts w:ascii="Times New Roman" w:hAnsi="Times New Roman"/>
              </w:rPr>
              <w:t>Создание контейнерных площадок для сбора бытовых отходов, оснащенных системой «Мультилифт» – первая очередь;</w:t>
            </w:r>
          </w:p>
        </w:tc>
        <w:tc>
          <w:tcPr>
            <w:tcW w:w="2176" w:type="dxa"/>
            <w:tcBorders>
              <w:left w:val="single" w:sz="1" w:space="0" w:color="000000"/>
              <w:bottom w:val="single" w:sz="4" w:space="0" w:color="auto"/>
              <w:right w:val="single" w:sz="1" w:space="0" w:color="000000"/>
            </w:tcBorders>
          </w:tcPr>
          <w:p w14:paraId="2DBDEB47" w14:textId="77777777" w:rsidR="00EF104C" w:rsidRPr="00A707F2" w:rsidRDefault="00EF104C" w:rsidP="007F38B4">
            <w:pPr>
              <w:pStyle w:val="af6"/>
              <w:snapToGrid w:val="0"/>
              <w:jc w:val="center"/>
            </w:pPr>
            <w:r w:rsidRPr="00A707F2">
              <w:t>Первая очередь</w:t>
            </w:r>
          </w:p>
        </w:tc>
      </w:tr>
      <w:tr w:rsidR="00EF104C" w:rsidRPr="00A707F2" w14:paraId="5AFEE540" w14:textId="77777777" w:rsidTr="007F38B4">
        <w:trPr>
          <w:trHeight w:val="276"/>
        </w:trPr>
        <w:tc>
          <w:tcPr>
            <w:tcW w:w="808" w:type="dxa"/>
            <w:tcBorders>
              <w:top w:val="single" w:sz="4" w:space="0" w:color="auto"/>
              <w:left w:val="single" w:sz="4" w:space="0" w:color="auto"/>
              <w:bottom w:val="single" w:sz="4" w:space="0" w:color="auto"/>
              <w:right w:val="single" w:sz="4" w:space="0" w:color="auto"/>
            </w:tcBorders>
          </w:tcPr>
          <w:p w14:paraId="626B2075" w14:textId="77777777" w:rsidR="00EF104C" w:rsidRPr="00A707F2" w:rsidRDefault="00EF104C" w:rsidP="007F38B4">
            <w:pPr>
              <w:pStyle w:val="af6"/>
              <w:snapToGrid w:val="0"/>
              <w:jc w:val="center"/>
            </w:pPr>
            <w:r w:rsidRPr="00A707F2">
              <w:t>3</w:t>
            </w:r>
          </w:p>
        </w:tc>
        <w:tc>
          <w:tcPr>
            <w:tcW w:w="6657" w:type="dxa"/>
            <w:tcBorders>
              <w:top w:val="single" w:sz="4" w:space="0" w:color="auto"/>
              <w:left w:val="single" w:sz="4" w:space="0" w:color="auto"/>
              <w:bottom w:val="single" w:sz="4" w:space="0" w:color="auto"/>
              <w:right w:val="single" w:sz="4" w:space="0" w:color="auto"/>
            </w:tcBorders>
          </w:tcPr>
          <w:p w14:paraId="42C909B0" w14:textId="77777777" w:rsidR="00EF104C" w:rsidRPr="00A707F2" w:rsidRDefault="00EF104C" w:rsidP="007F38B4">
            <w:pPr>
              <w:jc w:val="both"/>
              <w:rPr>
                <w:rFonts w:ascii="Times New Roman" w:hAnsi="Times New Roman"/>
              </w:rPr>
            </w:pPr>
            <w:r w:rsidRPr="00A707F2">
              <w:rPr>
                <w:rFonts w:ascii="Times New Roman" w:hAnsi="Times New Roman"/>
              </w:rPr>
              <w:t xml:space="preserve">Закрытие действующего сктомогильника и рекультивация земель </w:t>
            </w:r>
          </w:p>
        </w:tc>
        <w:tc>
          <w:tcPr>
            <w:tcW w:w="2176" w:type="dxa"/>
            <w:tcBorders>
              <w:top w:val="single" w:sz="4" w:space="0" w:color="auto"/>
              <w:left w:val="single" w:sz="4" w:space="0" w:color="auto"/>
              <w:bottom w:val="single" w:sz="4" w:space="0" w:color="auto"/>
              <w:right w:val="single" w:sz="4" w:space="0" w:color="auto"/>
            </w:tcBorders>
          </w:tcPr>
          <w:p w14:paraId="35856EF8" w14:textId="77777777" w:rsidR="00EF104C" w:rsidRPr="00A707F2" w:rsidRDefault="00EF104C" w:rsidP="007F38B4">
            <w:pPr>
              <w:pStyle w:val="af6"/>
              <w:snapToGrid w:val="0"/>
              <w:jc w:val="center"/>
            </w:pPr>
            <w:r w:rsidRPr="00A707F2">
              <w:t>Расчетный срок</w:t>
            </w:r>
          </w:p>
        </w:tc>
      </w:tr>
      <w:tr w:rsidR="00EF104C" w:rsidRPr="00A707F2" w14:paraId="790831D8" w14:textId="77777777" w:rsidTr="007F38B4">
        <w:trPr>
          <w:trHeight w:val="276"/>
        </w:trPr>
        <w:tc>
          <w:tcPr>
            <w:tcW w:w="808" w:type="dxa"/>
            <w:tcBorders>
              <w:top w:val="single" w:sz="4" w:space="0" w:color="auto"/>
              <w:left w:val="single" w:sz="4" w:space="0" w:color="auto"/>
              <w:bottom w:val="single" w:sz="4" w:space="0" w:color="auto"/>
              <w:right w:val="single" w:sz="4" w:space="0" w:color="auto"/>
            </w:tcBorders>
          </w:tcPr>
          <w:p w14:paraId="7FADBB30" w14:textId="77777777" w:rsidR="00EF104C" w:rsidRPr="00A707F2" w:rsidRDefault="00EF104C" w:rsidP="007F38B4">
            <w:pPr>
              <w:pStyle w:val="af6"/>
              <w:snapToGrid w:val="0"/>
              <w:jc w:val="center"/>
            </w:pPr>
            <w:r w:rsidRPr="00A707F2">
              <w:t>4.</w:t>
            </w:r>
          </w:p>
        </w:tc>
        <w:tc>
          <w:tcPr>
            <w:tcW w:w="6657" w:type="dxa"/>
            <w:tcBorders>
              <w:top w:val="single" w:sz="4" w:space="0" w:color="auto"/>
              <w:left w:val="single" w:sz="4" w:space="0" w:color="auto"/>
              <w:bottom w:val="single" w:sz="4" w:space="0" w:color="auto"/>
              <w:right w:val="single" w:sz="4" w:space="0" w:color="auto"/>
            </w:tcBorders>
          </w:tcPr>
          <w:p w14:paraId="46F312B4" w14:textId="77777777" w:rsidR="00EF104C" w:rsidRPr="00A707F2" w:rsidRDefault="00EF104C" w:rsidP="007F38B4">
            <w:pPr>
              <w:jc w:val="both"/>
              <w:rPr>
                <w:rFonts w:ascii="Times New Roman" w:hAnsi="Times New Roman"/>
              </w:rPr>
            </w:pPr>
            <w:r w:rsidRPr="00A707F2">
              <w:rPr>
                <w:rFonts w:ascii="Times New Roman" w:hAnsi="Times New Roman"/>
              </w:rPr>
              <w:t xml:space="preserve">Организация нового скотомогильника к юго-западу от с. Серебрянка </w:t>
            </w:r>
          </w:p>
        </w:tc>
        <w:tc>
          <w:tcPr>
            <w:tcW w:w="2176" w:type="dxa"/>
            <w:tcBorders>
              <w:top w:val="single" w:sz="4" w:space="0" w:color="auto"/>
              <w:left w:val="single" w:sz="4" w:space="0" w:color="auto"/>
              <w:bottom w:val="single" w:sz="4" w:space="0" w:color="auto"/>
              <w:right w:val="single" w:sz="4" w:space="0" w:color="auto"/>
            </w:tcBorders>
          </w:tcPr>
          <w:p w14:paraId="76215D60" w14:textId="77777777" w:rsidR="00EF104C" w:rsidRPr="00A707F2" w:rsidRDefault="00EF104C" w:rsidP="007F38B4">
            <w:pPr>
              <w:jc w:val="both"/>
              <w:rPr>
                <w:rFonts w:ascii="Times New Roman" w:hAnsi="Times New Roman"/>
              </w:rPr>
            </w:pPr>
            <w:r w:rsidRPr="00A707F2">
              <w:rPr>
                <w:rFonts w:ascii="Times New Roman" w:hAnsi="Times New Roman"/>
              </w:rPr>
              <w:t xml:space="preserve">   Расчетный срок</w:t>
            </w:r>
          </w:p>
        </w:tc>
      </w:tr>
      <w:tr w:rsidR="00EF104C" w:rsidRPr="00A707F2" w14:paraId="12E38855" w14:textId="77777777" w:rsidTr="007F38B4">
        <w:trPr>
          <w:trHeight w:val="276"/>
        </w:trPr>
        <w:tc>
          <w:tcPr>
            <w:tcW w:w="808" w:type="dxa"/>
            <w:tcBorders>
              <w:top w:val="single" w:sz="4" w:space="0" w:color="auto"/>
              <w:left w:val="single" w:sz="4" w:space="0" w:color="auto"/>
              <w:bottom w:val="single" w:sz="4" w:space="0" w:color="auto"/>
              <w:right w:val="single" w:sz="4" w:space="0" w:color="auto"/>
            </w:tcBorders>
          </w:tcPr>
          <w:p w14:paraId="4A6D22FB" w14:textId="77777777" w:rsidR="00EF104C" w:rsidRPr="00A707F2" w:rsidRDefault="00EF104C" w:rsidP="007F38B4">
            <w:pPr>
              <w:pStyle w:val="af6"/>
              <w:snapToGrid w:val="0"/>
              <w:jc w:val="center"/>
            </w:pPr>
            <w:r w:rsidRPr="00A707F2">
              <w:t>5.</w:t>
            </w:r>
          </w:p>
        </w:tc>
        <w:tc>
          <w:tcPr>
            <w:tcW w:w="6657" w:type="dxa"/>
            <w:tcBorders>
              <w:top w:val="single" w:sz="4" w:space="0" w:color="auto"/>
              <w:left w:val="single" w:sz="4" w:space="0" w:color="auto"/>
              <w:bottom w:val="single" w:sz="4" w:space="0" w:color="auto"/>
              <w:right w:val="single" w:sz="4" w:space="0" w:color="auto"/>
            </w:tcBorders>
          </w:tcPr>
          <w:p w14:paraId="57E3C63B" w14:textId="77777777" w:rsidR="00EF104C" w:rsidRPr="00A707F2" w:rsidRDefault="00EF104C" w:rsidP="007F38B4">
            <w:pPr>
              <w:jc w:val="both"/>
              <w:rPr>
                <w:rFonts w:ascii="Times New Roman" w:hAnsi="Times New Roman"/>
              </w:rPr>
            </w:pPr>
            <w:r w:rsidRPr="00A707F2">
              <w:rPr>
                <w:rFonts w:ascii="Times New Roman" w:hAnsi="Times New Roman"/>
              </w:rPr>
              <w:t>Расширение территорий кладбищ в с. Землянск, с. Перекоповка, д. Малая Покровка</w:t>
            </w:r>
            <w:r w:rsidRPr="00A707F2">
              <w:rPr>
                <w:rFonts w:ascii="Times New Roman" w:hAnsi="Times New Roman"/>
                <w:color w:val="000000"/>
              </w:rPr>
              <w:t>, с. Землянск</w:t>
            </w:r>
          </w:p>
        </w:tc>
        <w:tc>
          <w:tcPr>
            <w:tcW w:w="2176" w:type="dxa"/>
            <w:tcBorders>
              <w:top w:val="single" w:sz="4" w:space="0" w:color="auto"/>
              <w:left w:val="single" w:sz="4" w:space="0" w:color="auto"/>
              <w:bottom w:val="single" w:sz="4" w:space="0" w:color="auto"/>
              <w:right w:val="single" w:sz="4" w:space="0" w:color="auto"/>
            </w:tcBorders>
          </w:tcPr>
          <w:p w14:paraId="5838B779" w14:textId="77777777" w:rsidR="00EF104C" w:rsidRPr="00A707F2" w:rsidRDefault="00EF104C" w:rsidP="007F38B4">
            <w:pPr>
              <w:jc w:val="both"/>
              <w:rPr>
                <w:rFonts w:ascii="Times New Roman" w:hAnsi="Times New Roman"/>
              </w:rPr>
            </w:pPr>
            <w:r w:rsidRPr="00A707F2">
              <w:rPr>
                <w:rFonts w:ascii="Times New Roman" w:hAnsi="Times New Roman"/>
              </w:rPr>
              <w:t xml:space="preserve">   Первая очередь</w:t>
            </w:r>
          </w:p>
        </w:tc>
      </w:tr>
    </w:tbl>
    <w:p w14:paraId="3DF1E385" w14:textId="77777777" w:rsidR="00EF104C" w:rsidRPr="00836402" w:rsidRDefault="00EF104C" w:rsidP="00EF104C">
      <w:pPr>
        <w:jc w:val="both"/>
        <w:rPr>
          <w:rFonts w:ascii="Times New Roman" w:hAnsi="Times New Roman"/>
          <w:b/>
          <w:bCs/>
          <w:iCs/>
        </w:rPr>
      </w:pPr>
      <w:r w:rsidRPr="00836402">
        <w:rPr>
          <w:rFonts w:ascii="Times New Roman" w:hAnsi="Times New Roman"/>
          <w:b/>
          <w:bCs/>
          <w:iCs/>
        </w:rPr>
        <w:tab/>
      </w:r>
    </w:p>
    <w:p w14:paraId="03B23977" w14:textId="77777777" w:rsidR="00EF104C" w:rsidRPr="00836402" w:rsidRDefault="00EF104C" w:rsidP="00EF104C">
      <w:pPr>
        <w:jc w:val="both"/>
        <w:rPr>
          <w:rFonts w:ascii="Times New Roman" w:hAnsi="Times New Roman"/>
          <w:b/>
          <w:bCs/>
          <w:iCs/>
        </w:rPr>
      </w:pPr>
      <w:r w:rsidRPr="00836402">
        <w:rPr>
          <w:rFonts w:ascii="Times New Roman" w:hAnsi="Times New Roman"/>
          <w:b/>
          <w:bCs/>
          <w:iCs/>
        </w:rPr>
        <w:t>2.4.8. 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населенных пунктов поселения</w:t>
      </w:r>
    </w:p>
    <w:p w14:paraId="67533D08" w14:textId="77777777" w:rsidR="00EF104C" w:rsidRPr="00A707F2" w:rsidRDefault="00EF104C" w:rsidP="00EF104C">
      <w:pPr>
        <w:ind w:firstLine="708"/>
        <w:jc w:val="both"/>
        <w:rPr>
          <w:rFonts w:ascii="Times New Roman" w:hAnsi="Times New Roman"/>
          <w:iCs/>
          <w:lang/>
        </w:rPr>
      </w:pPr>
      <w:r w:rsidRPr="00A707F2">
        <w:rPr>
          <w:rFonts w:ascii="Times New Roman" w:hAnsi="Times New Roman"/>
          <w:b/>
          <w:bCs/>
          <w:i/>
          <w:iCs/>
        </w:rPr>
        <w:tab/>
      </w:r>
      <w:r w:rsidRPr="00A707F2">
        <w:rPr>
          <w:rFonts w:ascii="Times New Roman" w:hAnsi="Times New Roman"/>
          <w:lang/>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r w:rsidRPr="00A707F2">
        <w:rPr>
          <w:rFonts w:ascii="Times New Roman" w:hAnsi="Times New Roman"/>
          <w:lang/>
        </w:rPr>
        <w:tab/>
      </w:r>
      <w:r w:rsidRPr="00A707F2">
        <w:rPr>
          <w:rFonts w:ascii="Times New Roman" w:hAnsi="Times New Roman"/>
          <w:iCs/>
          <w:lang/>
        </w:rPr>
        <w:t xml:space="preserve">Возникновение аварий и катастроф </w:t>
      </w:r>
      <w:r w:rsidRPr="00A707F2">
        <w:rPr>
          <w:rFonts w:ascii="Times New Roman" w:hAnsi="Times New Roman"/>
          <w:iCs/>
          <w:lang/>
        </w:rPr>
        <w:lastRenderedPageBreak/>
        <w:t>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14:paraId="7F593B96" w14:textId="77777777" w:rsidR="00EF104C" w:rsidRPr="00A707F2" w:rsidRDefault="00EF104C" w:rsidP="00EF104C">
      <w:pPr>
        <w:ind w:firstLine="708"/>
        <w:jc w:val="both"/>
        <w:rPr>
          <w:rFonts w:ascii="Times New Roman" w:eastAsia="TimesNewRomanPSMT" w:hAnsi="Times New Roman"/>
        </w:rPr>
      </w:pPr>
      <w:r w:rsidRPr="00A707F2">
        <w:rPr>
          <w:rFonts w:ascii="Times New Roman" w:eastAsia="TimesNewRomanPSMT" w:hAnsi="Times New Roman"/>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14:paraId="1D4FE7F9" w14:textId="77777777" w:rsidR="00EF104C" w:rsidRPr="00A707F2" w:rsidRDefault="00EF104C" w:rsidP="00EF104C">
      <w:pPr>
        <w:jc w:val="both"/>
        <w:rPr>
          <w:rFonts w:ascii="Times New Roman" w:hAnsi="Times New Roman"/>
          <w:b/>
          <w:iCs/>
        </w:rPr>
      </w:pPr>
      <w:r w:rsidRPr="00A707F2">
        <w:rPr>
          <w:rFonts w:ascii="Times New Roman" w:hAnsi="Times New Roman"/>
          <w:b/>
          <w:iCs/>
        </w:rPr>
        <w:tab/>
      </w:r>
    </w:p>
    <w:p w14:paraId="1D830650" w14:textId="77777777" w:rsidR="00EF104C" w:rsidRPr="00A707F2" w:rsidRDefault="00EF104C" w:rsidP="00EF104C">
      <w:pPr>
        <w:ind w:firstLine="708"/>
        <w:jc w:val="both"/>
        <w:rPr>
          <w:rFonts w:ascii="Times New Roman" w:hAnsi="Times New Roman"/>
          <w:b/>
          <w:iCs/>
        </w:rPr>
      </w:pPr>
      <w:r w:rsidRPr="00A707F2">
        <w:rPr>
          <w:rFonts w:ascii="Times New Roman" w:hAnsi="Times New Roman"/>
          <w:b/>
          <w:iCs/>
        </w:rPr>
        <w:t>1.Ч</w:t>
      </w:r>
      <w:r w:rsidRPr="00A707F2">
        <w:rPr>
          <w:rFonts w:ascii="Times New Roman" w:hAnsi="Times New Roman"/>
          <w:b/>
        </w:rPr>
        <w:t>резвычайные ситуации природного характера</w:t>
      </w:r>
      <w:r w:rsidRPr="00A707F2">
        <w:rPr>
          <w:rFonts w:ascii="Times New Roman" w:hAnsi="Times New Roman"/>
          <w:b/>
          <w:iCs/>
        </w:rPr>
        <w:t>.</w:t>
      </w:r>
    </w:p>
    <w:p w14:paraId="4695F025" w14:textId="77777777" w:rsidR="00EF104C" w:rsidRPr="00A707F2" w:rsidRDefault="00EF104C" w:rsidP="007F38B4">
      <w:pPr>
        <w:widowControl w:val="0"/>
        <w:numPr>
          <w:ilvl w:val="0"/>
          <w:numId w:val="14"/>
        </w:numPr>
        <w:suppressAutoHyphens/>
        <w:spacing w:after="0" w:line="240" w:lineRule="auto"/>
        <w:ind w:left="0" w:firstLine="0"/>
        <w:jc w:val="both"/>
        <w:rPr>
          <w:rFonts w:ascii="Times New Roman" w:hAnsi="Times New Roman"/>
          <w:bCs/>
          <w:iCs/>
          <w:spacing w:val="-6"/>
        </w:rPr>
      </w:pPr>
      <w:r w:rsidRPr="00A707F2">
        <w:rPr>
          <w:rFonts w:ascii="Times New Roman" w:hAnsi="Times New Roman"/>
          <w:bCs/>
          <w:iCs/>
          <w:spacing w:val="-6"/>
        </w:rPr>
        <w:t>Метеорологические явления</w:t>
      </w:r>
      <w:bookmarkStart w:id="1" w:name="%25D0%259F%25D1%2580%25D0%25B8%25D1%2580"/>
    </w:p>
    <w:p w14:paraId="012AA76B" w14:textId="77777777" w:rsidR="00EF104C" w:rsidRPr="00A707F2" w:rsidRDefault="00EF104C" w:rsidP="007F38B4">
      <w:pPr>
        <w:widowControl w:val="0"/>
        <w:numPr>
          <w:ilvl w:val="0"/>
          <w:numId w:val="14"/>
        </w:numPr>
        <w:suppressAutoHyphens/>
        <w:spacing w:after="0" w:line="240" w:lineRule="auto"/>
        <w:ind w:left="0" w:firstLine="0"/>
        <w:jc w:val="both"/>
        <w:rPr>
          <w:rFonts w:ascii="Times New Roman" w:hAnsi="Times New Roman"/>
          <w:iCs/>
        </w:rPr>
      </w:pPr>
      <w:r w:rsidRPr="00A707F2">
        <w:rPr>
          <w:rFonts w:ascii="Times New Roman" w:hAnsi="Times New Roman"/>
          <w:iCs/>
        </w:rPr>
        <w:t>Гидрогеологические явления и процессы</w:t>
      </w:r>
    </w:p>
    <w:p w14:paraId="5C655D88" w14:textId="77777777" w:rsidR="00EF104C" w:rsidRPr="00A707F2" w:rsidRDefault="00EF104C" w:rsidP="007F38B4">
      <w:pPr>
        <w:widowControl w:val="0"/>
        <w:numPr>
          <w:ilvl w:val="0"/>
          <w:numId w:val="14"/>
        </w:numPr>
        <w:suppressAutoHyphens/>
        <w:spacing w:after="0" w:line="240" w:lineRule="auto"/>
        <w:ind w:left="0" w:firstLine="0"/>
        <w:jc w:val="both"/>
        <w:rPr>
          <w:rFonts w:ascii="Times New Roman" w:hAnsi="Times New Roman"/>
          <w:iCs/>
        </w:rPr>
      </w:pPr>
      <w:r w:rsidRPr="00A707F2">
        <w:rPr>
          <w:rFonts w:ascii="Times New Roman" w:hAnsi="Times New Roman"/>
          <w:iCs/>
        </w:rPr>
        <w:t>Геологические процессы и явления</w:t>
      </w:r>
    </w:p>
    <w:p w14:paraId="37C203F3" w14:textId="77777777" w:rsidR="00EF104C" w:rsidRPr="00A707F2" w:rsidRDefault="00EF104C" w:rsidP="007F38B4">
      <w:pPr>
        <w:widowControl w:val="0"/>
        <w:numPr>
          <w:ilvl w:val="0"/>
          <w:numId w:val="14"/>
        </w:numPr>
        <w:suppressAutoHyphens/>
        <w:spacing w:after="0" w:line="240" w:lineRule="auto"/>
        <w:ind w:left="0" w:firstLine="0"/>
        <w:jc w:val="both"/>
        <w:rPr>
          <w:rFonts w:ascii="Times New Roman" w:hAnsi="Times New Roman"/>
        </w:rPr>
      </w:pPr>
      <w:r w:rsidRPr="00A707F2">
        <w:rPr>
          <w:rFonts w:ascii="Times New Roman" w:hAnsi="Times New Roman"/>
        </w:rPr>
        <w:t xml:space="preserve">Природные пожары </w:t>
      </w:r>
    </w:p>
    <w:p w14:paraId="291E428B" w14:textId="77777777" w:rsidR="00EF104C" w:rsidRPr="00A707F2" w:rsidRDefault="00EF104C" w:rsidP="00EF104C">
      <w:pPr>
        <w:jc w:val="both"/>
        <w:rPr>
          <w:rFonts w:ascii="Times New Roman" w:hAnsi="Times New Roman"/>
          <w:b/>
        </w:rPr>
      </w:pPr>
      <w:r w:rsidRPr="00A707F2">
        <w:rPr>
          <w:rFonts w:ascii="Times New Roman" w:hAnsi="Times New Roman"/>
          <w:b/>
        </w:rPr>
        <w:tab/>
      </w:r>
    </w:p>
    <w:p w14:paraId="08EB89FE" w14:textId="77777777" w:rsidR="00EF104C" w:rsidRPr="00A707F2" w:rsidRDefault="00EF104C" w:rsidP="00EF104C">
      <w:pPr>
        <w:ind w:firstLine="708"/>
        <w:jc w:val="both"/>
        <w:rPr>
          <w:rFonts w:ascii="Times New Roman" w:hAnsi="Times New Roman"/>
        </w:rPr>
      </w:pPr>
      <w:r w:rsidRPr="00A707F2">
        <w:rPr>
          <w:rFonts w:ascii="Times New Roman" w:hAnsi="Times New Roman"/>
          <w:b/>
        </w:rPr>
        <w:t>2. Чрезвычайные ситуации техногенного характера</w:t>
      </w:r>
      <w:r w:rsidRPr="00A707F2">
        <w:rPr>
          <w:rFonts w:ascii="Times New Roman" w:hAnsi="Times New Roman"/>
          <w:b/>
          <w:iCs/>
        </w:rPr>
        <w:t xml:space="preserve"> - </w:t>
      </w:r>
      <w:r w:rsidRPr="00A707F2">
        <w:rPr>
          <w:rFonts w:ascii="Times New Roman" w:hAnsi="Times New Roman"/>
        </w:rPr>
        <w:t>чрезвычайные ситуации, вызванные авариями:</w:t>
      </w:r>
    </w:p>
    <w:p w14:paraId="4F19914A" w14:textId="77777777" w:rsidR="00EF104C" w:rsidRPr="00A707F2" w:rsidRDefault="00EF104C" w:rsidP="007F38B4">
      <w:pPr>
        <w:widowControl w:val="0"/>
        <w:numPr>
          <w:ilvl w:val="0"/>
          <w:numId w:val="15"/>
        </w:numPr>
        <w:suppressAutoHyphens/>
        <w:spacing w:after="0" w:line="240" w:lineRule="auto"/>
        <w:ind w:left="0" w:firstLine="0"/>
        <w:jc w:val="both"/>
        <w:rPr>
          <w:rFonts w:ascii="Times New Roman" w:hAnsi="Times New Roman"/>
        </w:rPr>
      </w:pPr>
      <w:r w:rsidRPr="00A707F2">
        <w:rPr>
          <w:rFonts w:ascii="Times New Roman" w:hAnsi="Times New Roman"/>
        </w:rPr>
        <w:t>на автомобильном транспорте;</w:t>
      </w:r>
    </w:p>
    <w:p w14:paraId="22E7B0AE" w14:textId="77777777" w:rsidR="00EF104C" w:rsidRPr="00A707F2" w:rsidRDefault="00EF104C" w:rsidP="007F38B4">
      <w:pPr>
        <w:widowControl w:val="0"/>
        <w:numPr>
          <w:ilvl w:val="0"/>
          <w:numId w:val="15"/>
        </w:numPr>
        <w:suppressAutoHyphens/>
        <w:spacing w:after="0" w:line="240" w:lineRule="auto"/>
        <w:ind w:left="0" w:firstLine="0"/>
        <w:jc w:val="both"/>
        <w:rPr>
          <w:rFonts w:ascii="Times New Roman" w:hAnsi="Times New Roman"/>
        </w:rPr>
      </w:pPr>
      <w:r w:rsidRPr="00A707F2">
        <w:rPr>
          <w:rFonts w:ascii="Times New Roman" w:hAnsi="Times New Roman"/>
        </w:rPr>
        <w:t>на объектах системы газораспределения;</w:t>
      </w:r>
    </w:p>
    <w:p w14:paraId="2D71D329" w14:textId="77777777" w:rsidR="00EF104C" w:rsidRPr="00A707F2" w:rsidRDefault="00EF104C" w:rsidP="007F38B4">
      <w:pPr>
        <w:widowControl w:val="0"/>
        <w:numPr>
          <w:ilvl w:val="0"/>
          <w:numId w:val="15"/>
        </w:numPr>
        <w:suppressAutoHyphens/>
        <w:spacing w:after="0" w:line="240" w:lineRule="auto"/>
        <w:ind w:left="0" w:firstLine="0"/>
        <w:jc w:val="both"/>
        <w:rPr>
          <w:rFonts w:ascii="Times New Roman" w:hAnsi="Times New Roman"/>
        </w:rPr>
      </w:pPr>
      <w:r w:rsidRPr="00A707F2">
        <w:rPr>
          <w:rFonts w:ascii="Times New Roman" w:hAnsi="Times New Roman"/>
        </w:rPr>
        <w:t>на пожаро-взрывоопасных объектах.</w:t>
      </w:r>
    </w:p>
    <w:p w14:paraId="02BE9E78" w14:textId="77777777" w:rsidR="00EF104C" w:rsidRPr="00A707F2" w:rsidRDefault="00EF104C" w:rsidP="007F38B4">
      <w:pPr>
        <w:widowControl w:val="0"/>
        <w:numPr>
          <w:ilvl w:val="0"/>
          <w:numId w:val="15"/>
        </w:numPr>
        <w:suppressAutoHyphens/>
        <w:spacing w:after="0" w:line="240" w:lineRule="auto"/>
        <w:ind w:left="0" w:firstLine="0"/>
        <w:jc w:val="both"/>
        <w:rPr>
          <w:rFonts w:ascii="Times New Roman" w:hAnsi="Times New Roman"/>
        </w:rPr>
      </w:pPr>
      <w:r w:rsidRPr="00A707F2">
        <w:rPr>
          <w:rFonts w:ascii="Times New Roman" w:hAnsi="Times New Roman"/>
        </w:rPr>
        <w:t>на коммунальных системах жизнеобеспечения</w:t>
      </w:r>
    </w:p>
    <w:bookmarkEnd w:id="1"/>
    <w:p w14:paraId="65D21B83" w14:textId="77777777" w:rsidR="00EF104C" w:rsidRPr="00A707F2" w:rsidRDefault="00EF104C" w:rsidP="00EF104C">
      <w:pPr>
        <w:jc w:val="both"/>
        <w:rPr>
          <w:rFonts w:ascii="Times New Roman" w:eastAsia="TimesNewRomanPSMT" w:hAnsi="Times New Roman"/>
        </w:rPr>
      </w:pPr>
      <w:r w:rsidRPr="00A707F2">
        <w:rPr>
          <w:rFonts w:ascii="Times New Roman" w:eastAsia="TimesNewRomanPSMT" w:hAnsi="Times New Roman"/>
        </w:rPr>
        <w:tab/>
      </w:r>
    </w:p>
    <w:p w14:paraId="48765A17" w14:textId="77777777" w:rsidR="00EF104C" w:rsidRPr="00A707F2" w:rsidRDefault="00EF104C" w:rsidP="00EF104C">
      <w:pPr>
        <w:ind w:firstLine="708"/>
        <w:jc w:val="both"/>
        <w:rPr>
          <w:rFonts w:ascii="Times New Roman" w:eastAsia="TimesNewRomanPSMT" w:hAnsi="Times New Roman"/>
        </w:rPr>
      </w:pPr>
      <w:r w:rsidRPr="00A707F2">
        <w:rPr>
          <w:rFonts w:ascii="Times New Roman" w:eastAsia="TimesNewRomanPSMT" w:hAnsi="Times New Roman"/>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7F6B0B9A"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своевременным оповещением населения об угрозе радиоактивного, химического, бактериологического заражения и катастрофического затопления, предупреждением населения о принятии необходимых мер защиты;</w:t>
      </w:r>
    </w:p>
    <w:p w14:paraId="48A91EB0"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 xml:space="preserve">созданием фонда защитных сооружений ГО - предоставлением населению убежищ и противорадиационных укрытий для обеспечения защиты; </w:t>
      </w:r>
    </w:p>
    <w:p w14:paraId="1B0B16A3"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проведением радиационной, химической и бактериологической разведки, дозиметрического и химического контроля;</w:t>
      </w:r>
    </w:p>
    <w:p w14:paraId="137036BF"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52F0F475"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обучением населения способам защиты от оружия массового поражения и других средств нападения;</w:t>
      </w:r>
    </w:p>
    <w:p w14:paraId="00DF19C1"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14:paraId="09EBAE26"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проведением аварийно-спасательных и других неотложных работ;</w:t>
      </w:r>
    </w:p>
    <w:p w14:paraId="3184A1A7"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санитарной обработкой людей и обеззараживанием одежды, средств индивидуальной защиты, техники, транспорта, территории и сооружений;</w:t>
      </w:r>
    </w:p>
    <w:p w14:paraId="483A4B56" w14:textId="77777777" w:rsidR="00EF104C" w:rsidRPr="00A707F2" w:rsidRDefault="00EF104C" w:rsidP="00EF104C">
      <w:pPr>
        <w:widowControl w:val="0"/>
        <w:numPr>
          <w:ilvl w:val="0"/>
          <w:numId w:val="11"/>
        </w:numPr>
        <w:suppressAutoHyphens/>
        <w:autoSpaceDE w:val="0"/>
        <w:spacing w:after="0" w:line="240" w:lineRule="auto"/>
        <w:jc w:val="both"/>
        <w:rPr>
          <w:rFonts w:ascii="Times New Roman" w:eastAsia="TimesNewRomanPSMT" w:hAnsi="Times New Roman"/>
        </w:rPr>
      </w:pPr>
      <w:r w:rsidRPr="00A707F2">
        <w:rPr>
          <w:rFonts w:ascii="Times New Roman" w:eastAsia="TimesNewRomanPSMT" w:hAnsi="Times New Roman"/>
        </w:rPr>
        <w:t>комплектование первичных средств пожаротушения, применяемых до прибытия пожарного расчета.</w:t>
      </w:r>
    </w:p>
    <w:p w14:paraId="7F690542" w14:textId="77777777" w:rsidR="00EF104C" w:rsidRPr="00A707F2" w:rsidRDefault="00EF104C" w:rsidP="00EF104C">
      <w:pPr>
        <w:jc w:val="both"/>
        <w:rPr>
          <w:rFonts w:ascii="Times New Roman" w:eastAsia="TimesNewRomanPSMT" w:hAnsi="Times New Roman"/>
          <w:lang/>
        </w:rPr>
      </w:pPr>
      <w:r w:rsidRPr="00A707F2">
        <w:rPr>
          <w:rFonts w:ascii="Times New Roman" w:eastAsia="TimesNewRomanPSMT" w:hAnsi="Times New Roman"/>
          <w:lang/>
        </w:rPr>
        <w:lastRenderedPageBreak/>
        <w:tab/>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 Более подробно мероприятия по предупреждению чрезвычайных ситуаций, а так же факторы риска возникновения чрезвычайных ситуаций природного и техногенного характера освещаются в  пунктах 1.11.-1.12. раздела 1 настоящей части.</w:t>
      </w:r>
    </w:p>
    <w:p w14:paraId="7AFBA36B" w14:textId="77777777" w:rsidR="00EF104C" w:rsidRPr="007A5869" w:rsidRDefault="00EF104C" w:rsidP="00EF104C">
      <w:pPr>
        <w:pageBreakBefore/>
        <w:jc w:val="both"/>
        <w:rPr>
          <w:rFonts w:ascii="Times New Roman" w:hAnsi="Times New Roman"/>
          <w:b/>
          <w:bCs/>
        </w:rPr>
      </w:pPr>
      <w:r w:rsidRPr="007A5869">
        <w:rPr>
          <w:rFonts w:ascii="Times New Roman" w:hAnsi="Times New Roman"/>
          <w:b/>
          <w:bCs/>
        </w:rPr>
        <w:lastRenderedPageBreak/>
        <w:t>2.5. МЕРОПРИЯТИЯ ПО ОХРАНЕ ОКРУЖАЮЩЕЙ СРЕДЫ.</w:t>
      </w:r>
    </w:p>
    <w:tbl>
      <w:tblPr>
        <w:tblW w:w="96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915"/>
        <w:gridCol w:w="8726"/>
      </w:tblGrid>
      <w:tr w:rsidR="00EF104C" w:rsidRPr="00BE3752" w14:paraId="2E772919" w14:textId="77777777" w:rsidTr="007F38B4">
        <w:tc>
          <w:tcPr>
            <w:tcW w:w="915" w:type="dxa"/>
            <w:shd w:val="clear" w:color="auto" w:fill="CCCCCC"/>
          </w:tcPr>
          <w:p w14:paraId="22B9362F" w14:textId="77777777" w:rsidR="00EF104C" w:rsidRPr="00BE3752" w:rsidRDefault="00EF104C" w:rsidP="007F38B4">
            <w:pPr>
              <w:pStyle w:val="af6"/>
              <w:snapToGrid w:val="0"/>
              <w:jc w:val="center"/>
              <w:rPr>
                <w:rFonts w:eastAsia="Times New Roman" w:cs="Arial"/>
                <w:b/>
                <w:bCs/>
              </w:rPr>
            </w:pPr>
            <w:r>
              <w:rPr>
                <w:b/>
                <w:i/>
                <w:iCs/>
              </w:rPr>
              <w:tab/>
            </w:r>
            <w:r w:rsidRPr="00BE3752">
              <w:rPr>
                <w:rFonts w:eastAsia="Times New Roman" w:cs="Arial"/>
                <w:b/>
                <w:bCs/>
              </w:rPr>
              <w:t>№ пп</w:t>
            </w:r>
          </w:p>
        </w:tc>
        <w:tc>
          <w:tcPr>
            <w:tcW w:w="8726" w:type="dxa"/>
            <w:shd w:val="clear" w:color="auto" w:fill="CCCCCC"/>
          </w:tcPr>
          <w:p w14:paraId="36607BB9" w14:textId="77777777" w:rsidR="00EF104C" w:rsidRPr="00BE3752" w:rsidRDefault="00EF104C" w:rsidP="007F38B4">
            <w:pPr>
              <w:pStyle w:val="af6"/>
              <w:snapToGrid w:val="0"/>
              <w:jc w:val="center"/>
              <w:rPr>
                <w:rFonts w:eastAsia="Times New Roman" w:cs="Arial"/>
                <w:b/>
                <w:bCs/>
              </w:rPr>
            </w:pPr>
            <w:r w:rsidRPr="00BE3752">
              <w:rPr>
                <w:rFonts w:eastAsia="Times New Roman" w:cs="Arial"/>
                <w:b/>
                <w:bCs/>
              </w:rPr>
              <w:t>Наименование мероприятия</w:t>
            </w:r>
          </w:p>
        </w:tc>
      </w:tr>
      <w:tr w:rsidR="00EF104C" w:rsidRPr="007A5869" w14:paraId="6E9686B4" w14:textId="77777777" w:rsidTr="007F38B4">
        <w:tc>
          <w:tcPr>
            <w:tcW w:w="9641" w:type="dxa"/>
            <w:gridSpan w:val="2"/>
          </w:tcPr>
          <w:p w14:paraId="2C706319" w14:textId="77777777" w:rsidR="00EF104C" w:rsidRPr="007A5869" w:rsidRDefault="00EF104C" w:rsidP="007F38B4">
            <w:pPr>
              <w:snapToGrid w:val="0"/>
              <w:jc w:val="both"/>
              <w:rPr>
                <w:rFonts w:ascii="Times New Roman" w:hAnsi="Times New Roman"/>
                <w:b/>
                <w:bCs/>
                <w:i/>
                <w:iCs/>
              </w:rPr>
            </w:pPr>
            <w:r w:rsidRPr="007A5869">
              <w:rPr>
                <w:rFonts w:ascii="Times New Roman" w:hAnsi="Times New Roman"/>
                <w:b/>
                <w:bCs/>
                <w:i/>
                <w:iCs/>
              </w:rPr>
              <w:t>Атмосферный воздух</w:t>
            </w:r>
          </w:p>
        </w:tc>
      </w:tr>
      <w:tr w:rsidR="00EF104C" w:rsidRPr="007A5869" w14:paraId="396AC224" w14:textId="77777777" w:rsidTr="007F38B4">
        <w:tc>
          <w:tcPr>
            <w:tcW w:w="915" w:type="dxa"/>
          </w:tcPr>
          <w:p w14:paraId="1FBA9251" w14:textId="77777777" w:rsidR="00EF104C" w:rsidRPr="007A5869" w:rsidRDefault="00EF104C" w:rsidP="007F38B4">
            <w:pPr>
              <w:pStyle w:val="af6"/>
              <w:snapToGrid w:val="0"/>
              <w:jc w:val="center"/>
            </w:pPr>
            <w:r w:rsidRPr="007A5869">
              <w:t>1</w:t>
            </w:r>
          </w:p>
        </w:tc>
        <w:tc>
          <w:tcPr>
            <w:tcW w:w="8726" w:type="dxa"/>
          </w:tcPr>
          <w:p w14:paraId="538BE8B1" w14:textId="77777777" w:rsidR="00EF104C" w:rsidRPr="007A5869" w:rsidRDefault="00EF104C" w:rsidP="007F38B4">
            <w:pPr>
              <w:snapToGrid w:val="0"/>
              <w:jc w:val="both"/>
              <w:rPr>
                <w:rFonts w:ascii="Times New Roman" w:hAnsi="Times New Roman"/>
                <w:lang/>
              </w:rPr>
            </w:pPr>
            <w:r w:rsidRPr="007A5869">
              <w:rPr>
                <w:rFonts w:ascii="Times New Roman" w:hAnsi="Times New Roman"/>
              </w:rPr>
              <w:t xml:space="preserve">Произведение расчетов проектов СЗЗ предприятий и введение СЗЗ в действие, </w:t>
            </w:r>
            <w:r w:rsidRPr="007A5869">
              <w:rPr>
                <w:rFonts w:ascii="Times New Roman" w:hAnsi="Times New Roman"/>
                <w:lang/>
              </w:rPr>
              <w:t>вид деятельности и класс опасности предприятий должны соответствовать заявленным требованиям.</w:t>
            </w:r>
          </w:p>
        </w:tc>
      </w:tr>
      <w:tr w:rsidR="00EF104C" w:rsidRPr="007A5869" w14:paraId="06BB5AAB" w14:textId="77777777" w:rsidTr="007F38B4">
        <w:tc>
          <w:tcPr>
            <w:tcW w:w="915" w:type="dxa"/>
          </w:tcPr>
          <w:p w14:paraId="4FA6B1E0" w14:textId="77777777" w:rsidR="00EF104C" w:rsidRPr="007A5869" w:rsidRDefault="00EF104C" w:rsidP="007F38B4">
            <w:pPr>
              <w:pStyle w:val="af6"/>
              <w:snapToGrid w:val="0"/>
              <w:jc w:val="center"/>
            </w:pPr>
            <w:r w:rsidRPr="007A5869">
              <w:t>2</w:t>
            </w:r>
          </w:p>
        </w:tc>
        <w:tc>
          <w:tcPr>
            <w:tcW w:w="8726" w:type="dxa"/>
          </w:tcPr>
          <w:p w14:paraId="4902AD33" w14:textId="77777777" w:rsidR="00EF104C" w:rsidRPr="007A5869" w:rsidRDefault="00EF104C" w:rsidP="007F38B4">
            <w:pPr>
              <w:snapToGrid w:val="0"/>
              <w:jc w:val="both"/>
              <w:rPr>
                <w:rFonts w:ascii="Times New Roman" w:hAnsi="Times New Roman"/>
              </w:rPr>
            </w:pPr>
            <w:r w:rsidRPr="007A5869">
              <w:rPr>
                <w:rFonts w:ascii="Times New Roman" w:hAnsi="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r>
      <w:tr w:rsidR="00EF104C" w:rsidRPr="007A5869" w14:paraId="4FAF295B" w14:textId="77777777" w:rsidTr="007F38B4">
        <w:tc>
          <w:tcPr>
            <w:tcW w:w="915" w:type="dxa"/>
          </w:tcPr>
          <w:p w14:paraId="5C91FD21" w14:textId="77777777" w:rsidR="00EF104C" w:rsidRPr="007A5869" w:rsidRDefault="00EF104C" w:rsidP="007F38B4">
            <w:pPr>
              <w:pStyle w:val="af6"/>
              <w:snapToGrid w:val="0"/>
              <w:jc w:val="center"/>
            </w:pPr>
            <w:r w:rsidRPr="007A5869">
              <w:t>3</w:t>
            </w:r>
          </w:p>
        </w:tc>
        <w:tc>
          <w:tcPr>
            <w:tcW w:w="8726" w:type="dxa"/>
          </w:tcPr>
          <w:p w14:paraId="67A8BEDE" w14:textId="77777777" w:rsidR="00EF104C" w:rsidRPr="007A5869" w:rsidRDefault="00EF104C" w:rsidP="007F38B4">
            <w:pPr>
              <w:snapToGrid w:val="0"/>
              <w:jc w:val="both"/>
              <w:rPr>
                <w:rFonts w:ascii="Times New Roman" w:hAnsi="Times New Roman"/>
              </w:rPr>
            </w:pPr>
            <w:r w:rsidRPr="007A5869">
              <w:rPr>
                <w:rFonts w:ascii="Times New Roman" w:hAnsi="Times New Roman"/>
              </w:rPr>
              <w:t>Осуществление перевода автотранспорта на газовое топливо, с применением каталитических фильтров.</w:t>
            </w:r>
          </w:p>
        </w:tc>
      </w:tr>
      <w:tr w:rsidR="00EF104C" w:rsidRPr="007A5869" w14:paraId="5E6C5EE9" w14:textId="77777777" w:rsidTr="007F38B4">
        <w:tc>
          <w:tcPr>
            <w:tcW w:w="9641" w:type="dxa"/>
            <w:gridSpan w:val="2"/>
          </w:tcPr>
          <w:p w14:paraId="0DD278AE" w14:textId="77777777" w:rsidR="00EF104C" w:rsidRPr="007A5869" w:rsidRDefault="00EF104C" w:rsidP="007F38B4">
            <w:pPr>
              <w:snapToGrid w:val="0"/>
              <w:jc w:val="both"/>
              <w:rPr>
                <w:rFonts w:ascii="Times New Roman" w:hAnsi="Times New Roman"/>
                <w:b/>
                <w:bCs/>
                <w:i/>
                <w:iCs/>
              </w:rPr>
            </w:pPr>
            <w:r w:rsidRPr="007A5869">
              <w:rPr>
                <w:rFonts w:ascii="Times New Roman" w:hAnsi="Times New Roman"/>
                <w:b/>
                <w:bCs/>
                <w:i/>
                <w:iCs/>
              </w:rPr>
              <w:t>Поверхностные воды</w:t>
            </w:r>
          </w:p>
        </w:tc>
      </w:tr>
      <w:tr w:rsidR="00EF104C" w:rsidRPr="007A5869" w14:paraId="2D3985A6" w14:textId="77777777" w:rsidTr="007F38B4">
        <w:tc>
          <w:tcPr>
            <w:tcW w:w="915" w:type="dxa"/>
          </w:tcPr>
          <w:p w14:paraId="7E81F738" w14:textId="77777777" w:rsidR="00EF104C" w:rsidRPr="007A5869" w:rsidRDefault="00EF104C" w:rsidP="007F38B4">
            <w:pPr>
              <w:pStyle w:val="af6"/>
              <w:snapToGrid w:val="0"/>
              <w:jc w:val="center"/>
            </w:pPr>
            <w:r w:rsidRPr="007A5869">
              <w:t>4</w:t>
            </w:r>
          </w:p>
        </w:tc>
        <w:tc>
          <w:tcPr>
            <w:tcW w:w="8726" w:type="dxa"/>
          </w:tcPr>
          <w:p w14:paraId="5AF612BB" w14:textId="77777777" w:rsidR="00EF104C" w:rsidRPr="007A5869" w:rsidRDefault="00EF104C" w:rsidP="007F38B4">
            <w:pPr>
              <w:snapToGrid w:val="0"/>
              <w:jc w:val="both"/>
              <w:rPr>
                <w:rFonts w:ascii="Times New Roman" w:hAnsi="Times New Roman"/>
              </w:rPr>
            </w:pPr>
            <w:r w:rsidRPr="007A5869">
              <w:rPr>
                <w:rFonts w:ascii="Times New Roman" w:hAnsi="Times New Roman"/>
              </w:rPr>
              <w:t xml:space="preserve">Строительство современных очистных сооружений; строительство централизованной системы водоотведения </w:t>
            </w:r>
          </w:p>
        </w:tc>
      </w:tr>
      <w:tr w:rsidR="00EF104C" w:rsidRPr="007A5869" w14:paraId="540587E5" w14:textId="77777777" w:rsidTr="007F38B4">
        <w:tc>
          <w:tcPr>
            <w:tcW w:w="915" w:type="dxa"/>
          </w:tcPr>
          <w:p w14:paraId="12C8F27F" w14:textId="77777777" w:rsidR="00EF104C" w:rsidRPr="007A5869" w:rsidRDefault="00EF104C" w:rsidP="007F38B4">
            <w:pPr>
              <w:pStyle w:val="af6"/>
              <w:snapToGrid w:val="0"/>
              <w:jc w:val="center"/>
            </w:pPr>
            <w:r w:rsidRPr="007A5869">
              <w:t>5</w:t>
            </w:r>
          </w:p>
        </w:tc>
        <w:tc>
          <w:tcPr>
            <w:tcW w:w="8726" w:type="dxa"/>
          </w:tcPr>
          <w:p w14:paraId="420BA6A9" w14:textId="77777777" w:rsidR="00EF104C" w:rsidRPr="007A5869" w:rsidRDefault="00EF104C" w:rsidP="007F38B4">
            <w:pPr>
              <w:snapToGrid w:val="0"/>
              <w:jc w:val="both"/>
              <w:rPr>
                <w:rFonts w:ascii="Times New Roman" w:hAnsi="Times New Roman"/>
              </w:rPr>
            </w:pPr>
            <w:r w:rsidRPr="007A5869">
              <w:rPr>
                <w:rFonts w:ascii="Times New Roman" w:hAnsi="Times New Roman"/>
              </w:rPr>
              <w:t>Обеспечение сбора и очистки поверхностных стоков с территории жилой и промышленной застройки в населенных пунктах, в первую очередь на предприятиях  по переработке сельскохозяйственной продукции</w:t>
            </w:r>
          </w:p>
        </w:tc>
      </w:tr>
      <w:tr w:rsidR="00EF104C" w:rsidRPr="007A5869" w14:paraId="445D8281" w14:textId="77777777" w:rsidTr="007F38B4">
        <w:tc>
          <w:tcPr>
            <w:tcW w:w="9641" w:type="dxa"/>
            <w:gridSpan w:val="2"/>
          </w:tcPr>
          <w:p w14:paraId="733B489C" w14:textId="77777777" w:rsidR="00EF104C" w:rsidRPr="007A5869" w:rsidRDefault="00EF104C" w:rsidP="007F38B4">
            <w:pPr>
              <w:snapToGrid w:val="0"/>
              <w:jc w:val="both"/>
              <w:rPr>
                <w:rFonts w:ascii="Times New Roman" w:hAnsi="Times New Roman"/>
                <w:b/>
                <w:bCs/>
                <w:i/>
                <w:iCs/>
                <w:color w:val="000000"/>
                <w:lang w:bidi="en-US"/>
              </w:rPr>
            </w:pPr>
            <w:r w:rsidRPr="007A5869">
              <w:rPr>
                <w:rFonts w:ascii="Times New Roman" w:hAnsi="Times New Roman"/>
                <w:b/>
                <w:bCs/>
                <w:i/>
                <w:iCs/>
                <w:color w:val="000000"/>
                <w:lang w:bidi="en-US"/>
              </w:rPr>
              <w:t>Подземные воды</w:t>
            </w:r>
          </w:p>
        </w:tc>
      </w:tr>
      <w:tr w:rsidR="00EF104C" w:rsidRPr="007A5869" w14:paraId="53C61A85" w14:textId="77777777" w:rsidTr="007F38B4">
        <w:tc>
          <w:tcPr>
            <w:tcW w:w="915" w:type="dxa"/>
          </w:tcPr>
          <w:p w14:paraId="52647630" w14:textId="77777777" w:rsidR="00EF104C" w:rsidRPr="007A5869" w:rsidRDefault="00EF104C" w:rsidP="007F38B4">
            <w:pPr>
              <w:pStyle w:val="af6"/>
              <w:snapToGrid w:val="0"/>
              <w:jc w:val="center"/>
            </w:pPr>
            <w:r w:rsidRPr="007A5869">
              <w:t>6</w:t>
            </w:r>
          </w:p>
        </w:tc>
        <w:tc>
          <w:tcPr>
            <w:tcW w:w="8726" w:type="dxa"/>
          </w:tcPr>
          <w:p w14:paraId="7316FBC8" w14:textId="77777777" w:rsidR="00EF104C" w:rsidRPr="007A5869" w:rsidRDefault="00EF104C" w:rsidP="007F38B4">
            <w:pPr>
              <w:snapToGrid w:val="0"/>
              <w:jc w:val="both"/>
              <w:rPr>
                <w:rFonts w:ascii="Times New Roman" w:hAnsi="Times New Roman"/>
              </w:rPr>
            </w:pPr>
            <w:r w:rsidRPr="007A5869">
              <w:rPr>
                <w:rFonts w:ascii="Times New Roman" w:hAnsi="Times New Roman"/>
              </w:rPr>
              <w:t>Ликвидация непригодных к дальнейшей эксплуатации скважин, наличие зон санитарной охраны на действующих водозаборах</w:t>
            </w:r>
          </w:p>
        </w:tc>
      </w:tr>
      <w:tr w:rsidR="00EF104C" w:rsidRPr="007A5869" w14:paraId="15BA88B3" w14:textId="77777777" w:rsidTr="007F38B4">
        <w:tc>
          <w:tcPr>
            <w:tcW w:w="915" w:type="dxa"/>
          </w:tcPr>
          <w:p w14:paraId="71F44BB0" w14:textId="77777777" w:rsidR="00EF104C" w:rsidRPr="007A5869" w:rsidRDefault="00EF104C" w:rsidP="007F38B4">
            <w:pPr>
              <w:pStyle w:val="af6"/>
              <w:snapToGrid w:val="0"/>
              <w:jc w:val="center"/>
            </w:pPr>
            <w:r w:rsidRPr="007A5869">
              <w:t>7</w:t>
            </w:r>
          </w:p>
        </w:tc>
        <w:tc>
          <w:tcPr>
            <w:tcW w:w="8726" w:type="dxa"/>
          </w:tcPr>
          <w:p w14:paraId="440883F1" w14:textId="77777777" w:rsidR="00EF104C" w:rsidRPr="007A5869" w:rsidRDefault="00EF104C" w:rsidP="007F38B4">
            <w:pPr>
              <w:snapToGrid w:val="0"/>
              <w:jc w:val="both"/>
              <w:rPr>
                <w:rFonts w:ascii="Times New Roman" w:hAnsi="Times New Roman"/>
              </w:rPr>
            </w:pPr>
            <w:r w:rsidRPr="007A5869">
              <w:rPr>
                <w:rFonts w:ascii="Times New Roman" w:hAnsi="Times New Roman"/>
              </w:rPr>
              <w:t xml:space="preserve">Проведение систем учета и контроля над потреблением питьевой воды; </w:t>
            </w:r>
          </w:p>
        </w:tc>
      </w:tr>
      <w:tr w:rsidR="00EF104C" w:rsidRPr="007A5869" w14:paraId="13D45425" w14:textId="77777777" w:rsidTr="007F38B4">
        <w:tc>
          <w:tcPr>
            <w:tcW w:w="915" w:type="dxa"/>
          </w:tcPr>
          <w:p w14:paraId="301AEDD4" w14:textId="77777777" w:rsidR="00EF104C" w:rsidRPr="007A5869" w:rsidRDefault="00EF104C" w:rsidP="007F38B4">
            <w:pPr>
              <w:pStyle w:val="af6"/>
              <w:snapToGrid w:val="0"/>
              <w:jc w:val="center"/>
            </w:pPr>
            <w:r w:rsidRPr="007A5869">
              <w:t>8</w:t>
            </w:r>
          </w:p>
        </w:tc>
        <w:tc>
          <w:tcPr>
            <w:tcW w:w="8726" w:type="dxa"/>
          </w:tcPr>
          <w:p w14:paraId="1422BDB4" w14:textId="77777777" w:rsidR="00EF104C" w:rsidRPr="007A5869" w:rsidRDefault="00EF104C" w:rsidP="007F38B4">
            <w:pPr>
              <w:snapToGrid w:val="0"/>
              <w:jc w:val="both"/>
              <w:rPr>
                <w:rFonts w:ascii="Times New Roman" w:hAnsi="Times New Roman"/>
              </w:rPr>
            </w:pPr>
            <w:r w:rsidRPr="007A5869">
              <w:rPr>
                <w:rFonts w:ascii="Times New Roman" w:hAnsi="Times New Roman"/>
              </w:rPr>
              <w:t>Изучение качества подземных вод и гидродинамического режима на водозаборах и в зонах их влияния;</w:t>
            </w:r>
          </w:p>
        </w:tc>
      </w:tr>
      <w:tr w:rsidR="00EF104C" w:rsidRPr="007A5869" w14:paraId="7E872445" w14:textId="77777777" w:rsidTr="007F38B4">
        <w:tc>
          <w:tcPr>
            <w:tcW w:w="915" w:type="dxa"/>
          </w:tcPr>
          <w:p w14:paraId="53ACDA4B" w14:textId="77777777" w:rsidR="00EF104C" w:rsidRPr="007A5869" w:rsidRDefault="00EF104C" w:rsidP="007F38B4">
            <w:pPr>
              <w:pStyle w:val="af6"/>
              <w:snapToGrid w:val="0"/>
              <w:jc w:val="center"/>
            </w:pPr>
            <w:r w:rsidRPr="007A5869">
              <w:t>9</w:t>
            </w:r>
          </w:p>
        </w:tc>
        <w:tc>
          <w:tcPr>
            <w:tcW w:w="8726" w:type="dxa"/>
          </w:tcPr>
          <w:p w14:paraId="293F5AB2" w14:textId="77777777" w:rsidR="00EF104C" w:rsidRPr="007A5869" w:rsidRDefault="00EF104C" w:rsidP="007F38B4">
            <w:pPr>
              <w:snapToGrid w:val="0"/>
              <w:jc w:val="both"/>
              <w:rPr>
                <w:rFonts w:ascii="Times New Roman" w:hAnsi="Times New Roman"/>
              </w:rPr>
            </w:pPr>
            <w:r w:rsidRPr="007A5869">
              <w:rPr>
                <w:rFonts w:ascii="Times New Roman" w:hAnsi="Times New Roman"/>
              </w:rPr>
              <w:t xml:space="preserve">Обеспечение качества питьевой воды, подаваемой населению, путем внедрения средств очистки. </w:t>
            </w:r>
          </w:p>
        </w:tc>
      </w:tr>
      <w:tr w:rsidR="00EF104C" w:rsidRPr="007A5869" w14:paraId="61B278AE" w14:textId="77777777" w:rsidTr="007F38B4">
        <w:tc>
          <w:tcPr>
            <w:tcW w:w="9641" w:type="dxa"/>
            <w:gridSpan w:val="2"/>
          </w:tcPr>
          <w:p w14:paraId="21876175" w14:textId="77777777" w:rsidR="00EF104C" w:rsidRPr="007A5869" w:rsidRDefault="00EF104C" w:rsidP="007F38B4">
            <w:pPr>
              <w:snapToGrid w:val="0"/>
              <w:jc w:val="both"/>
              <w:rPr>
                <w:rFonts w:ascii="Times New Roman" w:hAnsi="Times New Roman"/>
                <w:b/>
                <w:bCs/>
                <w:i/>
                <w:iCs/>
                <w:color w:val="000000"/>
                <w:lang w:bidi="en-US"/>
              </w:rPr>
            </w:pPr>
            <w:r w:rsidRPr="007A5869">
              <w:rPr>
                <w:rFonts w:ascii="Times New Roman" w:hAnsi="Times New Roman"/>
                <w:b/>
                <w:bCs/>
                <w:i/>
                <w:iCs/>
                <w:color w:val="000000"/>
                <w:lang w:bidi="en-US"/>
              </w:rPr>
              <w:t>Почвы</w:t>
            </w:r>
          </w:p>
        </w:tc>
      </w:tr>
      <w:tr w:rsidR="00EF104C" w:rsidRPr="007A5869" w14:paraId="1ADD6FB2" w14:textId="77777777" w:rsidTr="007F38B4">
        <w:tc>
          <w:tcPr>
            <w:tcW w:w="915" w:type="dxa"/>
          </w:tcPr>
          <w:p w14:paraId="16CC8760" w14:textId="77777777" w:rsidR="00EF104C" w:rsidRPr="007A5869" w:rsidRDefault="00EF104C" w:rsidP="007F38B4">
            <w:pPr>
              <w:pStyle w:val="af6"/>
              <w:snapToGrid w:val="0"/>
              <w:jc w:val="center"/>
            </w:pPr>
            <w:r w:rsidRPr="007A5869">
              <w:t>10</w:t>
            </w:r>
          </w:p>
        </w:tc>
        <w:tc>
          <w:tcPr>
            <w:tcW w:w="8726" w:type="dxa"/>
          </w:tcPr>
          <w:p w14:paraId="3F723163" w14:textId="77777777" w:rsidR="00EF104C" w:rsidRPr="007A5869" w:rsidRDefault="00EF104C" w:rsidP="007F38B4">
            <w:pPr>
              <w:snapToGrid w:val="0"/>
              <w:jc w:val="both"/>
              <w:rPr>
                <w:rFonts w:ascii="Times New Roman" w:hAnsi="Times New Roman"/>
              </w:rPr>
            </w:pPr>
            <w:r w:rsidRPr="007A5869">
              <w:rPr>
                <w:rFonts w:ascii="Times New Roman" w:hAnsi="Times New Roman"/>
              </w:rPr>
              <w:t>Создание вдоль автомобильных дорог лесных полезащитных полос;</w:t>
            </w:r>
          </w:p>
        </w:tc>
      </w:tr>
      <w:tr w:rsidR="00EF104C" w:rsidRPr="007A5869" w14:paraId="2AA0C824" w14:textId="77777777" w:rsidTr="007F38B4">
        <w:tc>
          <w:tcPr>
            <w:tcW w:w="915" w:type="dxa"/>
          </w:tcPr>
          <w:p w14:paraId="3C12B324" w14:textId="77777777" w:rsidR="00EF104C" w:rsidRPr="007A5869" w:rsidRDefault="00EF104C" w:rsidP="007F38B4">
            <w:pPr>
              <w:pStyle w:val="af6"/>
              <w:snapToGrid w:val="0"/>
              <w:jc w:val="center"/>
            </w:pPr>
            <w:r w:rsidRPr="007A5869">
              <w:t>11</w:t>
            </w:r>
          </w:p>
        </w:tc>
        <w:tc>
          <w:tcPr>
            <w:tcW w:w="8726" w:type="dxa"/>
          </w:tcPr>
          <w:p w14:paraId="346F3DC0" w14:textId="77777777" w:rsidR="00EF104C" w:rsidRPr="007A5869" w:rsidRDefault="00EF104C" w:rsidP="007F38B4">
            <w:pPr>
              <w:snapToGrid w:val="0"/>
              <w:jc w:val="both"/>
              <w:rPr>
                <w:rFonts w:ascii="Times New Roman" w:hAnsi="Times New Roman"/>
              </w:rPr>
            </w:pPr>
            <w:r w:rsidRPr="007A5869">
              <w:rPr>
                <w:rFonts w:ascii="Times New Roman" w:hAnsi="Times New Roman"/>
              </w:rPr>
              <w:t xml:space="preserve">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w:t>
            </w:r>
            <w:r w:rsidRPr="007A5869">
              <w:rPr>
                <w:rFonts w:ascii="Times New Roman" w:hAnsi="Times New Roman"/>
              </w:rPr>
              <w:lastRenderedPageBreak/>
              <w:t>растений, что обеспечивает агротехническую эффективность вносимых удобрений;</w:t>
            </w:r>
          </w:p>
        </w:tc>
      </w:tr>
      <w:tr w:rsidR="00EF104C" w:rsidRPr="007A5869" w14:paraId="1CB23D69" w14:textId="77777777" w:rsidTr="007F38B4">
        <w:tc>
          <w:tcPr>
            <w:tcW w:w="915" w:type="dxa"/>
          </w:tcPr>
          <w:p w14:paraId="752ADB4D" w14:textId="77777777" w:rsidR="00EF104C" w:rsidRPr="007A5869" w:rsidRDefault="00EF104C" w:rsidP="007F38B4">
            <w:pPr>
              <w:pStyle w:val="af6"/>
              <w:snapToGrid w:val="0"/>
              <w:jc w:val="center"/>
            </w:pPr>
            <w:r w:rsidRPr="007A5869">
              <w:lastRenderedPageBreak/>
              <w:t>12</w:t>
            </w:r>
          </w:p>
        </w:tc>
        <w:tc>
          <w:tcPr>
            <w:tcW w:w="8726" w:type="dxa"/>
          </w:tcPr>
          <w:p w14:paraId="082C0B18" w14:textId="77777777" w:rsidR="00EF104C" w:rsidRPr="007A5869" w:rsidRDefault="00EF104C" w:rsidP="007F38B4">
            <w:pPr>
              <w:snapToGrid w:val="0"/>
              <w:jc w:val="both"/>
              <w:rPr>
                <w:rFonts w:ascii="Times New Roman" w:hAnsi="Times New Roman"/>
              </w:rPr>
            </w:pPr>
            <w:r w:rsidRPr="007A5869">
              <w:rPr>
                <w:rFonts w:ascii="Times New Roman" w:hAnsi="Times New Roman"/>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tc>
      </w:tr>
      <w:tr w:rsidR="00EF104C" w:rsidRPr="007A5869" w14:paraId="51076540" w14:textId="77777777" w:rsidTr="007F38B4">
        <w:tc>
          <w:tcPr>
            <w:tcW w:w="9641" w:type="dxa"/>
            <w:gridSpan w:val="2"/>
          </w:tcPr>
          <w:p w14:paraId="7CEAA6A1" w14:textId="77777777" w:rsidR="00EF104C" w:rsidRPr="007A5869" w:rsidRDefault="00EF104C" w:rsidP="007F38B4">
            <w:pPr>
              <w:snapToGrid w:val="0"/>
              <w:jc w:val="both"/>
              <w:rPr>
                <w:rFonts w:ascii="Times New Roman" w:hAnsi="Times New Roman"/>
                <w:b/>
                <w:bCs/>
                <w:i/>
                <w:iCs/>
              </w:rPr>
            </w:pPr>
            <w:r w:rsidRPr="007A5869">
              <w:rPr>
                <w:rFonts w:ascii="Times New Roman" w:hAnsi="Times New Roman"/>
                <w:b/>
                <w:bCs/>
                <w:i/>
                <w:iCs/>
              </w:rPr>
              <w:t>Обращение с отходами</w:t>
            </w:r>
          </w:p>
        </w:tc>
      </w:tr>
      <w:tr w:rsidR="00EF104C" w:rsidRPr="007A5869" w14:paraId="10669D67" w14:textId="77777777" w:rsidTr="007F38B4">
        <w:tc>
          <w:tcPr>
            <w:tcW w:w="915" w:type="dxa"/>
          </w:tcPr>
          <w:p w14:paraId="23C41E58" w14:textId="77777777" w:rsidR="00EF104C" w:rsidRPr="007A5869" w:rsidRDefault="00EF104C" w:rsidP="007F38B4">
            <w:pPr>
              <w:pStyle w:val="af6"/>
              <w:snapToGrid w:val="0"/>
              <w:jc w:val="center"/>
            </w:pPr>
            <w:r w:rsidRPr="007A5869">
              <w:t>13</w:t>
            </w:r>
          </w:p>
        </w:tc>
        <w:tc>
          <w:tcPr>
            <w:tcW w:w="8726" w:type="dxa"/>
          </w:tcPr>
          <w:p w14:paraId="35CCE47F" w14:textId="77777777" w:rsidR="00EF104C" w:rsidRPr="007A5869" w:rsidRDefault="00EF104C" w:rsidP="007F38B4">
            <w:pPr>
              <w:snapToGrid w:val="0"/>
              <w:jc w:val="both"/>
              <w:rPr>
                <w:rFonts w:ascii="Times New Roman" w:hAnsi="Times New Roman"/>
              </w:rPr>
            </w:pPr>
            <w:r w:rsidRPr="007A5869">
              <w:rPr>
                <w:rFonts w:ascii="Times New Roman" w:hAnsi="Times New Roman"/>
              </w:rPr>
              <w:t>Утилизация транспортных отходов</w:t>
            </w:r>
          </w:p>
        </w:tc>
      </w:tr>
      <w:tr w:rsidR="00EF104C" w:rsidRPr="007A5869" w14:paraId="61A156F9" w14:textId="77777777" w:rsidTr="007F38B4">
        <w:tc>
          <w:tcPr>
            <w:tcW w:w="915" w:type="dxa"/>
          </w:tcPr>
          <w:p w14:paraId="4BB133E9" w14:textId="77777777" w:rsidR="00EF104C" w:rsidRPr="007A5869" w:rsidRDefault="00EF104C" w:rsidP="007F38B4">
            <w:pPr>
              <w:pStyle w:val="af6"/>
              <w:snapToGrid w:val="0"/>
              <w:jc w:val="center"/>
            </w:pPr>
            <w:r w:rsidRPr="007A5869">
              <w:t>14</w:t>
            </w:r>
          </w:p>
        </w:tc>
        <w:tc>
          <w:tcPr>
            <w:tcW w:w="8726" w:type="dxa"/>
          </w:tcPr>
          <w:p w14:paraId="68215406" w14:textId="77777777" w:rsidR="00EF104C" w:rsidRPr="007A5869" w:rsidRDefault="00EF104C" w:rsidP="007F38B4">
            <w:pPr>
              <w:snapToGrid w:val="0"/>
              <w:jc w:val="both"/>
              <w:rPr>
                <w:rFonts w:ascii="Times New Roman" w:hAnsi="Times New Roman"/>
              </w:rPr>
            </w:pPr>
            <w:r w:rsidRPr="007A5869">
              <w:rPr>
                <w:rFonts w:ascii="Times New Roman" w:hAnsi="Times New Roman"/>
              </w:rPr>
              <w:t>Утилизация производственных отходов</w:t>
            </w:r>
          </w:p>
        </w:tc>
      </w:tr>
      <w:tr w:rsidR="00EF104C" w:rsidRPr="007A5869" w14:paraId="4A01BAFF" w14:textId="77777777" w:rsidTr="007F38B4">
        <w:tc>
          <w:tcPr>
            <w:tcW w:w="915" w:type="dxa"/>
          </w:tcPr>
          <w:p w14:paraId="059284C6" w14:textId="77777777" w:rsidR="00EF104C" w:rsidRPr="007A5869" w:rsidRDefault="00EF104C" w:rsidP="007F38B4">
            <w:pPr>
              <w:pStyle w:val="af6"/>
              <w:snapToGrid w:val="0"/>
              <w:jc w:val="center"/>
            </w:pPr>
            <w:r w:rsidRPr="007A5869">
              <w:t>15</w:t>
            </w:r>
          </w:p>
        </w:tc>
        <w:tc>
          <w:tcPr>
            <w:tcW w:w="8726" w:type="dxa"/>
          </w:tcPr>
          <w:p w14:paraId="60FC4C23" w14:textId="77777777" w:rsidR="00EF104C" w:rsidRPr="007A5869" w:rsidRDefault="00EF104C" w:rsidP="007F38B4">
            <w:pPr>
              <w:snapToGrid w:val="0"/>
              <w:jc w:val="both"/>
              <w:rPr>
                <w:rFonts w:ascii="Times New Roman" w:hAnsi="Times New Roman"/>
              </w:rPr>
            </w:pPr>
            <w:r w:rsidRPr="007A5869">
              <w:rPr>
                <w:rFonts w:ascii="Times New Roman" w:hAnsi="Times New Roman"/>
              </w:rPr>
              <w:t>Разработка генеральной схемы санитарной очистки на территории поселения</w:t>
            </w:r>
          </w:p>
        </w:tc>
      </w:tr>
      <w:tr w:rsidR="00EF104C" w:rsidRPr="007A5869" w14:paraId="31F1A3D0" w14:textId="77777777" w:rsidTr="007F38B4">
        <w:tc>
          <w:tcPr>
            <w:tcW w:w="915" w:type="dxa"/>
          </w:tcPr>
          <w:p w14:paraId="3F6FB223" w14:textId="77777777" w:rsidR="00EF104C" w:rsidRPr="007A5869" w:rsidRDefault="00EF104C" w:rsidP="007F38B4">
            <w:pPr>
              <w:pStyle w:val="af6"/>
              <w:snapToGrid w:val="0"/>
              <w:jc w:val="center"/>
            </w:pPr>
            <w:r w:rsidRPr="007A5869">
              <w:t>16</w:t>
            </w:r>
          </w:p>
        </w:tc>
        <w:tc>
          <w:tcPr>
            <w:tcW w:w="8726" w:type="dxa"/>
          </w:tcPr>
          <w:p w14:paraId="3B11B8F7" w14:textId="77777777" w:rsidR="00EF104C" w:rsidRPr="007A5869" w:rsidRDefault="00EF104C" w:rsidP="007F38B4">
            <w:pPr>
              <w:snapToGrid w:val="0"/>
              <w:jc w:val="both"/>
              <w:rPr>
                <w:rFonts w:ascii="Times New Roman" w:hAnsi="Times New Roman"/>
              </w:rPr>
            </w:pPr>
            <w:r w:rsidRPr="007A5869">
              <w:rPr>
                <w:rFonts w:ascii="Times New Roman" w:hAnsi="Times New Roman"/>
              </w:rPr>
              <w:t>Внедрение комплексной механизации санитарной очистки поселения;</w:t>
            </w:r>
          </w:p>
        </w:tc>
      </w:tr>
      <w:tr w:rsidR="00EF104C" w:rsidRPr="007A5869" w14:paraId="176F9766" w14:textId="77777777" w:rsidTr="007F38B4">
        <w:tc>
          <w:tcPr>
            <w:tcW w:w="915" w:type="dxa"/>
          </w:tcPr>
          <w:p w14:paraId="1E26325D" w14:textId="77777777" w:rsidR="00EF104C" w:rsidRPr="007A5869" w:rsidRDefault="00EF104C" w:rsidP="007F38B4">
            <w:pPr>
              <w:pStyle w:val="af6"/>
              <w:snapToGrid w:val="0"/>
              <w:jc w:val="center"/>
            </w:pPr>
            <w:r w:rsidRPr="007A5869">
              <w:t>17</w:t>
            </w:r>
          </w:p>
        </w:tc>
        <w:tc>
          <w:tcPr>
            <w:tcW w:w="8726" w:type="dxa"/>
          </w:tcPr>
          <w:p w14:paraId="3A66DE6C" w14:textId="77777777" w:rsidR="00EF104C" w:rsidRPr="007A5869" w:rsidRDefault="00EF104C" w:rsidP="007F38B4">
            <w:pPr>
              <w:snapToGrid w:val="0"/>
              <w:jc w:val="both"/>
              <w:rPr>
                <w:rFonts w:ascii="Times New Roman" w:hAnsi="Times New Roman"/>
              </w:rPr>
            </w:pPr>
            <w:r w:rsidRPr="007A5869">
              <w:rPr>
                <w:rFonts w:ascii="Times New Roman" w:hAnsi="Times New Roman"/>
              </w:rPr>
              <w:t>Организация селективного сбора отходов в жилых образованиях в сменные контейнеры</w:t>
            </w:r>
          </w:p>
        </w:tc>
      </w:tr>
      <w:tr w:rsidR="00EF104C" w:rsidRPr="007A5869" w14:paraId="2A987EE6" w14:textId="77777777" w:rsidTr="007F38B4">
        <w:tc>
          <w:tcPr>
            <w:tcW w:w="915" w:type="dxa"/>
          </w:tcPr>
          <w:p w14:paraId="2F0FE671" w14:textId="77777777" w:rsidR="00EF104C" w:rsidRPr="007A5869" w:rsidRDefault="00EF104C" w:rsidP="007F38B4">
            <w:pPr>
              <w:pStyle w:val="af6"/>
              <w:snapToGrid w:val="0"/>
              <w:jc w:val="center"/>
            </w:pPr>
            <w:r w:rsidRPr="007A5869">
              <w:t>18</w:t>
            </w:r>
          </w:p>
        </w:tc>
        <w:tc>
          <w:tcPr>
            <w:tcW w:w="8726" w:type="dxa"/>
          </w:tcPr>
          <w:p w14:paraId="10085458" w14:textId="77777777" w:rsidR="00EF104C" w:rsidRPr="007A5869" w:rsidRDefault="00EF104C" w:rsidP="007F38B4">
            <w:pPr>
              <w:snapToGrid w:val="0"/>
              <w:jc w:val="both"/>
              <w:rPr>
                <w:rFonts w:ascii="Times New Roman" w:hAnsi="Times New Roman"/>
              </w:rPr>
            </w:pPr>
            <w:r w:rsidRPr="007A5869">
              <w:rPr>
                <w:rFonts w:ascii="Times New Roman" w:hAnsi="Times New Roman"/>
              </w:rPr>
              <w:t>Заключение договоров на сдачу вторичного сырья на дальнейшую переработку за пределами населенного пункта</w:t>
            </w:r>
          </w:p>
        </w:tc>
      </w:tr>
      <w:tr w:rsidR="00EF104C" w:rsidRPr="007A5869" w14:paraId="0802672A" w14:textId="77777777" w:rsidTr="007F38B4">
        <w:tc>
          <w:tcPr>
            <w:tcW w:w="9641" w:type="dxa"/>
            <w:gridSpan w:val="2"/>
          </w:tcPr>
          <w:p w14:paraId="3749099C" w14:textId="77777777" w:rsidR="00EF104C" w:rsidRPr="007A5869" w:rsidRDefault="00EF104C" w:rsidP="007F38B4">
            <w:pPr>
              <w:snapToGrid w:val="0"/>
              <w:jc w:val="both"/>
              <w:rPr>
                <w:rFonts w:ascii="Times New Roman" w:hAnsi="Times New Roman"/>
                <w:b/>
                <w:bCs/>
                <w:i/>
                <w:iCs/>
              </w:rPr>
            </w:pPr>
            <w:r w:rsidRPr="007A5869">
              <w:rPr>
                <w:rFonts w:ascii="Times New Roman" w:hAnsi="Times New Roman"/>
                <w:b/>
                <w:bCs/>
                <w:i/>
                <w:iCs/>
              </w:rPr>
              <w:t>Растительность и животный мир</w:t>
            </w:r>
          </w:p>
        </w:tc>
      </w:tr>
      <w:tr w:rsidR="00EF104C" w:rsidRPr="007A5869" w14:paraId="7EEF3F42" w14:textId="77777777" w:rsidTr="007F38B4">
        <w:tc>
          <w:tcPr>
            <w:tcW w:w="915" w:type="dxa"/>
          </w:tcPr>
          <w:p w14:paraId="5F3C604A" w14:textId="77777777" w:rsidR="00EF104C" w:rsidRPr="007A5869" w:rsidRDefault="00EF104C" w:rsidP="007F38B4">
            <w:pPr>
              <w:pStyle w:val="af6"/>
              <w:snapToGrid w:val="0"/>
              <w:jc w:val="center"/>
            </w:pPr>
            <w:r w:rsidRPr="007A5869">
              <w:t>19</w:t>
            </w:r>
          </w:p>
        </w:tc>
        <w:tc>
          <w:tcPr>
            <w:tcW w:w="8726" w:type="dxa"/>
          </w:tcPr>
          <w:p w14:paraId="2A46F344" w14:textId="77777777" w:rsidR="00EF104C" w:rsidRPr="007A5869" w:rsidRDefault="00EF104C" w:rsidP="007F38B4">
            <w:pPr>
              <w:snapToGrid w:val="0"/>
              <w:jc w:val="both"/>
              <w:rPr>
                <w:rFonts w:ascii="Times New Roman" w:hAnsi="Times New Roman"/>
              </w:rPr>
            </w:pPr>
            <w:r w:rsidRPr="007A5869">
              <w:rPr>
                <w:rFonts w:ascii="Times New Roman" w:hAnsi="Times New Roman"/>
              </w:rPr>
              <w:t>Максимальное сохранение  участков защитных лесных насаждений</w:t>
            </w:r>
          </w:p>
        </w:tc>
      </w:tr>
    </w:tbl>
    <w:p w14:paraId="3B5AB2B9" w14:textId="77777777" w:rsidR="00EF104C" w:rsidRPr="007A5869" w:rsidRDefault="00EF104C" w:rsidP="00EF104C">
      <w:pPr>
        <w:rPr>
          <w:rFonts w:ascii="Times New Roman" w:hAnsi="Times New Roman"/>
          <w:b/>
        </w:rPr>
      </w:pPr>
    </w:p>
    <w:p w14:paraId="218744D7" w14:textId="77777777" w:rsidR="00EF104C" w:rsidRPr="002D60BA" w:rsidRDefault="00EF104C" w:rsidP="00EF104C">
      <w:pPr>
        <w:pageBreakBefore/>
        <w:jc w:val="center"/>
        <w:rPr>
          <w:rFonts w:ascii="Times New Roman" w:hAnsi="Times New Roman"/>
          <w:b/>
        </w:rPr>
      </w:pPr>
      <w:r w:rsidRPr="002D60BA">
        <w:rPr>
          <w:rFonts w:ascii="Times New Roman" w:hAnsi="Times New Roman"/>
          <w:b/>
        </w:rPr>
        <w:lastRenderedPageBreak/>
        <w:t>3. ЗАКЛЮЧЕНИЕ</w:t>
      </w:r>
    </w:p>
    <w:p w14:paraId="5D68B994" w14:textId="77777777" w:rsidR="00EF104C" w:rsidRPr="00E3013F" w:rsidRDefault="00EF104C" w:rsidP="00EF104C">
      <w:pPr>
        <w:autoSpaceDE w:val="0"/>
        <w:ind w:firstLine="567"/>
        <w:jc w:val="both"/>
        <w:rPr>
          <w:lang/>
        </w:rPr>
      </w:pPr>
    </w:p>
    <w:p w14:paraId="15A45BED" w14:textId="77777777" w:rsidR="00EF104C" w:rsidRPr="002D60BA" w:rsidRDefault="00EF104C" w:rsidP="00EF104C">
      <w:pPr>
        <w:autoSpaceDE w:val="0"/>
        <w:jc w:val="both"/>
        <w:rPr>
          <w:rFonts w:ascii="Times New Roman" w:eastAsia="TimesNewRomanPSMT" w:hAnsi="Times New Roman"/>
        </w:rPr>
      </w:pPr>
      <w:r w:rsidRPr="00E3013F">
        <w:rPr>
          <w:rFonts w:eastAsia="TimesNewRomanPSMT"/>
        </w:rPr>
        <w:tab/>
      </w:r>
      <w:r w:rsidRPr="002D60BA">
        <w:rPr>
          <w:rFonts w:ascii="Times New Roman" w:eastAsia="TimesNewRomanPSMT" w:hAnsi="Times New Roman"/>
        </w:rPr>
        <w:t>Утвержденный проект Генерального плана Землянского сельского поселения, как основной градостроительный документ муниципального образования, является основанием для подготовки и утверждения плана реализации Генерального плана.</w:t>
      </w:r>
    </w:p>
    <w:p w14:paraId="5D6761EC" w14:textId="77777777" w:rsidR="00EF104C" w:rsidRPr="002D60BA" w:rsidRDefault="00EF104C" w:rsidP="00EF104C">
      <w:pPr>
        <w:autoSpaceDE w:val="0"/>
        <w:jc w:val="both"/>
        <w:rPr>
          <w:rFonts w:ascii="Times New Roman" w:eastAsia="TimesNewRomanPSMT" w:hAnsi="Times New Roman"/>
        </w:rPr>
      </w:pPr>
      <w:r w:rsidRPr="002D60BA">
        <w:rPr>
          <w:rFonts w:ascii="Times New Roman" w:eastAsia="TimesNewRomanPSMT" w:hAnsi="Times New Roman"/>
        </w:rPr>
        <w:tab/>
        <w:t>Реализация Генерального плана предусматривает использование установленных законодательством средств и методов административного воздействия: нормативно- 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Система механизмов, регламентирующих и обеспечивающих в т.ч. реализацию генерального плана, включает механизмы как регионального, так и муниципального уровней.</w:t>
      </w:r>
    </w:p>
    <w:p w14:paraId="622477DE" w14:textId="77777777" w:rsidR="00EF104C" w:rsidRPr="002D60BA" w:rsidRDefault="00EF104C" w:rsidP="00EF104C">
      <w:pPr>
        <w:autoSpaceDE w:val="0"/>
        <w:jc w:val="both"/>
        <w:rPr>
          <w:rFonts w:ascii="Times New Roman" w:eastAsia="TimesNewRomanPSMT" w:hAnsi="Times New Roman"/>
        </w:rPr>
      </w:pPr>
      <w:r w:rsidRPr="002D60BA">
        <w:rPr>
          <w:rFonts w:ascii="Times New Roman" w:eastAsia="TimesNewRomanPSMT" w:hAnsi="Times New Roman"/>
        </w:rPr>
        <w:tab/>
        <w:t>На момент подготовки Генерального плана Землянского сельского поселения, документы территориального планирования Российской Федерации и Семилукского муниципального района не утверждены. В настоящий Генеральный план необходимо вносить</w:t>
      </w:r>
    </w:p>
    <w:p w14:paraId="2C177763" w14:textId="77777777" w:rsidR="00EF104C" w:rsidRPr="002D60BA" w:rsidRDefault="00EF104C" w:rsidP="00EF104C">
      <w:pPr>
        <w:autoSpaceDE w:val="0"/>
        <w:jc w:val="both"/>
        <w:rPr>
          <w:rFonts w:ascii="Times New Roman" w:eastAsia="TimesNewRomanPSMT" w:hAnsi="Times New Roman"/>
        </w:rPr>
      </w:pPr>
      <w:r w:rsidRPr="002D60BA">
        <w:rPr>
          <w:rFonts w:ascii="Times New Roman" w:eastAsia="TimesNewRomanPSMT" w:hAnsi="Times New Roman"/>
        </w:rPr>
        <w:t>изменения, учитывающие сведения, положения, утверждаемые в рамках соответствующих полномочий документами территориального планирования вышестоящих уровней.</w:t>
      </w:r>
    </w:p>
    <w:p w14:paraId="1B4BCE7C" w14:textId="77777777" w:rsidR="00EF104C" w:rsidRPr="002D60BA" w:rsidRDefault="00EF104C" w:rsidP="00EF104C">
      <w:pPr>
        <w:autoSpaceDE w:val="0"/>
        <w:jc w:val="both"/>
        <w:rPr>
          <w:rFonts w:ascii="Times New Roman" w:eastAsia="TimesNewRomanPSMT" w:hAnsi="Times New Roman"/>
        </w:rPr>
      </w:pPr>
      <w:r w:rsidRPr="002D60BA">
        <w:rPr>
          <w:rFonts w:ascii="Times New Roman" w:eastAsia="TimesNewRomanPSMT" w:hAnsi="Times New Roman"/>
        </w:rPr>
        <w:t>Согласно законодательству (ч.1 ст. 26 Гр К РФ) план реализации Генерального плана Землянского сельского поселения должен быть разработан и утвержден в трехмесячный срок после утверждения проектных предложений Генерального плана.</w:t>
      </w:r>
    </w:p>
    <w:p w14:paraId="463D2365" w14:textId="77777777" w:rsidR="00EF104C" w:rsidRPr="002D60BA" w:rsidRDefault="00EF104C" w:rsidP="00EF104C">
      <w:pPr>
        <w:autoSpaceDE w:val="0"/>
        <w:jc w:val="both"/>
        <w:rPr>
          <w:rFonts w:ascii="Times New Roman" w:eastAsia="TimesNewRomanPSMT" w:hAnsi="Times New Roman"/>
        </w:rPr>
      </w:pPr>
      <w:r w:rsidRPr="002D60BA">
        <w:rPr>
          <w:rFonts w:ascii="Times New Roman" w:eastAsia="TimesNewRomanPSMT" w:hAnsi="Times New Roman"/>
        </w:rPr>
        <w:tab/>
        <w:t>В проект Генерального плана Землянского сельского поселения по мере необходимости могут вноситься изменения и дополнения, связанные с разработкой и утверждением специализированных схем, принятием и изменением стратегических документов социально- экономического развития и пр.</w:t>
      </w:r>
    </w:p>
    <w:p w14:paraId="3283A3F2" w14:textId="77777777" w:rsidR="00EF104C" w:rsidRPr="002D60BA" w:rsidRDefault="00EF104C" w:rsidP="00EF104C">
      <w:pPr>
        <w:autoSpaceDE w:val="0"/>
        <w:jc w:val="both"/>
        <w:rPr>
          <w:rFonts w:ascii="Times New Roman" w:hAnsi="Times New Roman"/>
        </w:rPr>
      </w:pPr>
      <w:r w:rsidRPr="002D60BA">
        <w:rPr>
          <w:rFonts w:ascii="Times New Roman" w:eastAsia="TimesNewRomanPSMT" w:hAnsi="Times New Roman"/>
        </w:rPr>
        <w:tab/>
        <w:t>Порядок внесения изменений в генеральный план установлен Градостроительным кодексом РФ и Законом Воронежской области № 61-ОЗ от 07.07.2006г. «О регулировании градостроительной деятельности в Воронежской области».</w:t>
      </w:r>
    </w:p>
    <w:p w14:paraId="7F3554F9" w14:textId="77777777" w:rsidR="00207B7B" w:rsidRPr="002D60BA" w:rsidRDefault="00207B7B" w:rsidP="007F72BB">
      <w:pPr>
        <w:spacing w:after="0" w:line="240" w:lineRule="auto"/>
        <w:jc w:val="both"/>
        <w:rPr>
          <w:rFonts w:ascii="Times New Roman" w:hAnsi="Times New Roman"/>
          <w:sz w:val="28"/>
          <w:szCs w:val="28"/>
        </w:rPr>
      </w:pPr>
    </w:p>
    <w:p w14:paraId="3C09E166" w14:textId="77777777" w:rsidR="00207B7B" w:rsidRPr="002D60BA" w:rsidRDefault="00207B7B" w:rsidP="007F72BB">
      <w:pPr>
        <w:spacing w:after="0" w:line="240" w:lineRule="auto"/>
        <w:jc w:val="both"/>
        <w:rPr>
          <w:rFonts w:ascii="Times New Roman" w:hAnsi="Times New Roman"/>
          <w:sz w:val="28"/>
          <w:szCs w:val="28"/>
        </w:rPr>
      </w:pPr>
    </w:p>
    <w:p w14:paraId="6218D327" w14:textId="77777777" w:rsidR="00207B7B" w:rsidRPr="002D60BA" w:rsidRDefault="00207B7B" w:rsidP="007F72BB">
      <w:pPr>
        <w:spacing w:after="0" w:line="240" w:lineRule="auto"/>
        <w:jc w:val="both"/>
        <w:rPr>
          <w:rFonts w:ascii="Times New Roman" w:hAnsi="Times New Roman"/>
          <w:sz w:val="28"/>
          <w:szCs w:val="28"/>
        </w:rPr>
      </w:pPr>
    </w:p>
    <w:p w14:paraId="6D697BD9" w14:textId="77777777" w:rsidR="00207B7B" w:rsidRPr="002D60BA" w:rsidRDefault="00207B7B" w:rsidP="007F72BB">
      <w:pPr>
        <w:spacing w:after="0" w:line="240" w:lineRule="auto"/>
        <w:jc w:val="both"/>
        <w:rPr>
          <w:rFonts w:ascii="Times New Roman" w:hAnsi="Times New Roman"/>
          <w:sz w:val="28"/>
          <w:szCs w:val="28"/>
        </w:rPr>
      </w:pPr>
    </w:p>
    <w:p w14:paraId="02C11744" w14:textId="77777777" w:rsidR="00207B7B" w:rsidRPr="002D60BA" w:rsidRDefault="00207B7B" w:rsidP="007F72BB">
      <w:pPr>
        <w:spacing w:after="0" w:line="240" w:lineRule="auto"/>
        <w:jc w:val="both"/>
        <w:rPr>
          <w:rFonts w:ascii="Times New Roman" w:hAnsi="Times New Roman"/>
          <w:sz w:val="28"/>
          <w:szCs w:val="28"/>
        </w:rPr>
      </w:pPr>
    </w:p>
    <w:p w14:paraId="44A640AD" w14:textId="77777777" w:rsidR="00207B7B" w:rsidRPr="002D60BA" w:rsidRDefault="00207B7B" w:rsidP="007F72BB">
      <w:pPr>
        <w:spacing w:after="0" w:line="240" w:lineRule="auto"/>
        <w:jc w:val="both"/>
        <w:rPr>
          <w:rFonts w:ascii="Times New Roman" w:hAnsi="Times New Roman"/>
          <w:sz w:val="28"/>
          <w:szCs w:val="28"/>
        </w:rPr>
      </w:pPr>
    </w:p>
    <w:p w14:paraId="390C16CD" w14:textId="77777777" w:rsidR="00207B7B" w:rsidRPr="002D60BA" w:rsidRDefault="00207B7B" w:rsidP="007F72BB">
      <w:pPr>
        <w:spacing w:after="0" w:line="240" w:lineRule="auto"/>
        <w:jc w:val="both"/>
        <w:rPr>
          <w:rFonts w:ascii="Times New Roman" w:hAnsi="Times New Roman"/>
          <w:sz w:val="28"/>
          <w:szCs w:val="28"/>
        </w:rPr>
      </w:pPr>
    </w:p>
    <w:p w14:paraId="1FD37ACF" w14:textId="77777777" w:rsidR="00207B7B" w:rsidRPr="002D60BA" w:rsidRDefault="00207B7B" w:rsidP="007F72BB">
      <w:pPr>
        <w:spacing w:after="0" w:line="240" w:lineRule="auto"/>
        <w:jc w:val="both"/>
        <w:rPr>
          <w:rFonts w:ascii="Times New Roman" w:hAnsi="Times New Roman"/>
          <w:sz w:val="28"/>
          <w:szCs w:val="28"/>
        </w:rPr>
      </w:pPr>
    </w:p>
    <w:p w14:paraId="0F1B23DB" w14:textId="77777777" w:rsidR="00207B7B" w:rsidRPr="002D60BA" w:rsidRDefault="00207B7B" w:rsidP="007F72BB">
      <w:pPr>
        <w:spacing w:after="0" w:line="240" w:lineRule="auto"/>
        <w:jc w:val="both"/>
        <w:rPr>
          <w:rFonts w:ascii="Times New Roman" w:hAnsi="Times New Roman"/>
          <w:sz w:val="28"/>
          <w:szCs w:val="28"/>
        </w:rPr>
      </w:pPr>
    </w:p>
    <w:p w14:paraId="1F3B3511" w14:textId="77777777" w:rsidR="00207B7B" w:rsidRPr="002D60BA" w:rsidRDefault="00207B7B" w:rsidP="007F72BB">
      <w:pPr>
        <w:spacing w:after="0" w:line="240" w:lineRule="auto"/>
        <w:jc w:val="both"/>
        <w:rPr>
          <w:rFonts w:ascii="Times New Roman" w:hAnsi="Times New Roman"/>
          <w:sz w:val="28"/>
          <w:szCs w:val="28"/>
        </w:rPr>
      </w:pPr>
    </w:p>
    <w:p w14:paraId="3D6FA2F8" w14:textId="77777777" w:rsidR="00207B7B" w:rsidRPr="002D60BA" w:rsidRDefault="00207B7B" w:rsidP="007F72BB">
      <w:pPr>
        <w:spacing w:after="0" w:line="240" w:lineRule="auto"/>
        <w:jc w:val="both"/>
        <w:rPr>
          <w:rFonts w:ascii="Times New Roman" w:hAnsi="Times New Roman"/>
          <w:sz w:val="28"/>
          <w:szCs w:val="28"/>
        </w:rPr>
      </w:pPr>
    </w:p>
    <w:p w14:paraId="7ECBDD1B" w14:textId="77777777" w:rsidR="00CD79C9" w:rsidRPr="002D60BA" w:rsidRDefault="00CD79C9" w:rsidP="007F72BB">
      <w:pPr>
        <w:spacing w:after="0" w:line="240" w:lineRule="auto"/>
        <w:jc w:val="both"/>
        <w:rPr>
          <w:rFonts w:ascii="Times New Roman" w:hAnsi="Times New Roman"/>
          <w:sz w:val="28"/>
          <w:szCs w:val="28"/>
        </w:rPr>
      </w:pPr>
    </w:p>
    <w:p w14:paraId="6DEE4CEB" w14:textId="77777777" w:rsidR="00CD79C9" w:rsidRPr="002D60BA" w:rsidRDefault="00CD79C9" w:rsidP="007F72BB">
      <w:pPr>
        <w:spacing w:after="0" w:line="240" w:lineRule="auto"/>
        <w:jc w:val="both"/>
        <w:rPr>
          <w:rFonts w:ascii="Times New Roman" w:hAnsi="Times New Roman"/>
          <w:sz w:val="28"/>
          <w:szCs w:val="28"/>
        </w:rPr>
      </w:pPr>
    </w:p>
    <w:p w14:paraId="6A09B3CD" w14:textId="77777777" w:rsidR="00CD79C9" w:rsidRDefault="00CD79C9" w:rsidP="007F72BB">
      <w:pPr>
        <w:spacing w:after="0" w:line="240" w:lineRule="auto"/>
        <w:jc w:val="both"/>
        <w:rPr>
          <w:rFonts w:ascii="Times New Roman" w:hAnsi="Times New Roman"/>
          <w:sz w:val="28"/>
          <w:szCs w:val="28"/>
        </w:rPr>
      </w:pPr>
    </w:p>
    <w:p w14:paraId="1143B6FD" w14:textId="77777777" w:rsidR="00CD79C9" w:rsidRDefault="00CD79C9" w:rsidP="007F72BB">
      <w:pPr>
        <w:spacing w:after="0" w:line="240" w:lineRule="auto"/>
        <w:jc w:val="both"/>
        <w:rPr>
          <w:rFonts w:ascii="Times New Roman" w:hAnsi="Times New Roman"/>
          <w:sz w:val="28"/>
          <w:szCs w:val="28"/>
        </w:rPr>
      </w:pPr>
    </w:p>
    <w:p w14:paraId="6DCFB085" w14:textId="77777777" w:rsidR="00CD79C9" w:rsidRDefault="00CD79C9" w:rsidP="007F72BB">
      <w:pPr>
        <w:spacing w:after="0" w:line="240" w:lineRule="auto"/>
        <w:jc w:val="both"/>
        <w:rPr>
          <w:rFonts w:ascii="Times New Roman" w:hAnsi="Times New Roman"/>
          <w:sz w:val="28"/>
          <w:szCs w:val="28"/>
        </w:rPr>
      </w:pPr>
    </w:p>
    <w:p w14:paraId="53B3C963" w14:textId="77777777" w:rsidR="00CD79C9" w:rsidRDefault="00CD79C9" w:rsidP="007F72BB">
      <w:pPr>
        <w:spacing w:after="0" w:line="240" w:lineRule="auto"/>
        <w:jc w:val="both"/>
        <w:rPr>
          <w:rFonts w:ascii="Times New Roman" w:hAnsi="Times New Roman"/>
          <w:sz w:val="28"/>
          <w:szCs w:val="28"/>
        </w:rPr>
      </w:pPr>
    </w:p>
    <w:p w14:paraId="3341CA89" w14:textId="77777777" w:rsidR="00CD79C9" w:rsidRDefault="00CD79C9" w:rsidP="007F72BB">
      <w:pPr>
        <w:spacing w:after="0" w:line="240" w:lineRule="auto"/>
        <w:jc w:val="both"/>
        <w:rPr>
          <w:rFonts w:ascii="Times New Roman" w:hAnsi="Times New Roman"/>
          <w:sz w:val="28"/>
          <w:szCs w:val="28"/>
        </w:rPr>
      </w:pPr>
    </w:p>
    <w:p w14:paraId="7E03AF00" w14:textId="77777777" w:rsidR="00CD79C9" w:rsidRDefault="00CD79C9" w:rsidP="007F72BB">
      <w:pPr>
        <w:spacing w:after="0" w:line="240" w:lineRule="auto"/>
        <w:jc w:val="both"/>
        <w:rPr>
          <w:rFonts w:ascii="Times New Roman" w:hAnsi="Times New Roman"/>
          <w:sz w:val="28"/>
          <w:szCs w:val="28"/>
        </w:rPr>
      </w:pPr>
    </w:p>
    <w:p w14:paraId="6E5D8CE8" w14:textId="77777777" w:rsidR="00CD79C9" w:rsidRDefault="00CD79C9" w:rsidP="007F72BB">
      <w:pPr>
        <w:spacing w:after="0" w:line="240" w:lineRule="auto"/>
        <w:jc w:val="both"/>
        <w:rPr>
          <w:rFonts w:ascii="Times New Roman" w:hAnsi="Times New Roman"/>
          <w:sz w:val="28"/>
          <w:szCs w:val="28"/>
        </w:rPr>
      </w:pPr>
    </w:p>
    <w:p w14:paraId="15F38E81"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ГЕНЕРАЛЬНЫЙ ПЛАН</w:t>
      </w:r>
    </w:p>
    <w:p w14:paraId="3BAEA5D5"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 xml:space="preserve">ЗЕМЛЯНСКОГО СЕЛЬСКОГО ПОСЕЛЕНИЯ </w:t>
      </w:r>
    </w:p>
    <w:p w14:paraId="361CB458"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 xml:space="preserve">СЕМИЛУКСКОГО МУНИЦИПАЛЬНОГО РАЙОНА </w:t>
      </w:r>
    </w:p>
    <w:p w14:paraId="063F7741"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ВОРОНЕЖСКОЙ ОБЛАСТИ</w:t>
      </w:r>
    </w:p>
    <w:p w14:paraId="4BCE9F93" w14:textId="77777777" w:rsidR="007F38B4" w:rsidRPr="007F38B4" w:rsidRDefault="007F38B4" w:rsidP="007F38B4">
      <w:pPr>
        <w:jc w:val="center"/>
        <w:rPr>
          <w:rFonts w:ascii="Times New Roman" w:hAnsi="Times New Roman"/>
          <w:sz w:val="28"/>
          <w:szCs w:val="28"/>
        </w:rPr>
      </w:pPr>
    </w:p>
    <w:p w14:paraId="50CCB5A0" w14:textId="77777777" w:rsidR="007F38B4" w:rsidRPr="007F38B4" w:rsidRDefault="007F38B4" w:rsidP="007F38B4">
      <w:pPr>
        <w:jc w:val="center"/>
        <w:rPr>
          <w:rFonts w:ascii="Times New Roman" w:hAnsi="Times New Roman"/>
          <w:sz w:val="28"/>
          <w:szCs w:val="28"/>
        </w:rPr>
      </w:pPr>
    </w:p>
    <w:p w14:paraId="58609231" w14:textId="77777777" w:rsidR="007F38B4" w:rsidRPr="007F38B4" w:rsidRDefault="007F38B4" w:rsidP="007F38B4">
      <w:pPr>
        <w:jc w:val="center"/>
        <w:rPr>
          <w:rFonts w:ascii="Times New Roman" w:hAnsi="Times New Roman"/>
          <w:sz w:val="28"/>
          <w:szCs w:val="28"/>
        </w:rPr>
      </w:pPr>
    </w:p>
    <w:p w14:paraId="0BD53E31" w14:textId="77777777" w:rsidR="007F38B4" w:rsidRPr="007F38B4" w:rsidRDefault="007F38B4" w:rsidP="007F38B4">
      <w:pPr>
        <w:jc w:val="center"/>
        <w:rPr>
          <w:rFonts w:ascii="Times New Roman" w:hAnsi="Times New Roman"/>
          <w:sz w:val="28"/>
          <w:szCs w:val="28"/>
        </w:rPr>
      </w:pPr>
    </w:p>
    <w:p w14:paraId="0EBF8FDB" w14:textId="77777777" w:rsidR="007F38B4" w:rsidRPr="007F38B4" w:rsidRDefault="007F38B4" w:rsidP="007F38B4">
      <w:pPr>
        <w:jc w:val="center"/>
        <w:rPr>
          <w:rFonts w:ascii="Times New Roman" w:hAnsi="Times New Roman"/>
          <w:sz w:val="28"/>
          <w:szCs w:val="28"/>
        </w:rPr>
      </w:pPr>
    </w:p>
    <w:p w14:paraId="65FE84EC" w14:textId="77777777" w:rsidR="007F38B4" w:rsidRPr="007F38B4" w:rsidRDefault="007F38B4" w:rsidP="007F38B4">
      <w:pPr>
        <w:jc w:val="center"/>
        <w:rPr>
          <w:rFonts w:ascii="Times New Roman" w:hAnsi="Times New Roman"/>
          <w:sz w:val="28"/>
          <w:szCs w:val="28"/>
        </w:rPr>
      </w:pPr>
    </w:p>
    <w:p w14:paraId="703E2CB2" w14:textId="77777777" w:rsidR="007F38B4" w:rsidRPr="007F38B4" w:rsidRDefault="007F38B4" w:rsidP="007F38B4">
      <w:pPr>
        <w:jc w:val="center"/>
        <w:rPr>
          <w:rFonts w:ascii="Times New Roman" w:hAnsi="Times New Roman"/>
          <w:sz w:val="28"/>
          <w:szCs w:val="28"/>
        </w:rPr>
      </w:pPr>
    </w:p>
    <w:p w14:paraId="1C459623" w14:textId="77777777" w:rsidR="007F38B4" w:rsidRPr="007F38B4" w:rsidRDefault="007F38B4" w:rsidP="007F38B4">
      <w:pPr>
        <w:jc w:val="center"/>
        <w:rPr>
          <w:rFonts w:ascii="Times New Roman" w:hAnsi="Times New Roman"/>
          <w:sz w:val="28"/>
          <w:szCs w:val="28"/>
        </w:rPr>
      </w:pPr>
    </w:p>
    <w:p w14:paraId="349D7EBA"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 xml:space="preserve">ТОМ </w:t>
      </w:r>
      <w:r w:rsidRPr="007F38B4">
        <w:rPr>
          <w:rFonts w:ascii="Times New Roman" w:hAnsi="Times New Roman"/>
          <w:sz w:val="28"/>
          <w:szCs w:val="28"/>
          <w:lang w:val="en-US"/>
        </w:rPr>
        <w:t>II</w:t>
      </w:r>
    </w:p>
    <w:p w14:paraId="19138063"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 xml:space="preserve">МАТЕРИАЛЫ ПО ОБОСНОВАНИЮ </w:t>
      </w:r>
    </w:p>
    <w:p w14:paraId="1C310F23"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 xml:space="preserve">ПРОЕКТНЫХ ПРЕДЛОЖЕНИЙ ПО ВНЕСЕНИЮ ИЗМЕНЕНИЙ В МАТЕРИАЛЫ ГЕНЕРАЛЬНОГО ПЛАНА </w:t>
      </w:r>
    </w:p>
    <w:p w14:paraId="211E7BE5" w14:textId="77777777" w:rsidR="007F38B4" w:rsidRPr="007F38B4" w:rsidRDefault="007F38B4" w:rsidP="007F38B4">
      <w:pPr>
        <w:jc w:val="center"/>
        <w:rPr>
          <w:rFonts w:ascii="Times New Roman" w:hAnsi="Times New Roman"/>
          <w:sz w:val="28"/>
          <w:szCs w:val="28"/>
        </w:rPr>
      </w:pPr>
      <w:r w:rsidRPr="007F38B4">
        <w:rPr>
          <w:rFonts w:ascii="Times New Roman" w:hAnsi="Times New Roman"/>
          <w:sz w:val="28"/>
          <w:szCs w:val="28"/>
        </w:rPr>
        <w:t>ЗЕМЛЯНСКОГО СЕЛЬСКОГО ПОСЕЛЕНИЯ</w:t>
      </w:r>
    </w:p>
    <w:p w14:paraId="2983D34A" w14:textId="77777777" w:rsidR="007F38B4" w:rsidRDefault="007F38B4" w:rsidP="009736C9">
      <w:pPr>
        <w:jc w:val="center"/>
        <w:rPr>
          <w:rFonts w:ascii="Times New Roman" w:hAnsi="Times New Roman"/>
          <w:sz w:val="28"/>
          <w:szCs w:val="28"/>
        </w:rPr>
      </w:pPr>
      <w:r w:rsidRPr="007F38B4">
        <w:rPr>
          <w:rFonts w:ascii="Times New Roman" w:hAnsi="Times New Roman"/>
          <w:sz w:val="28"/>
          <w:szCs w:val="28"/>
        </w:rPr>
        <w:t>(разделы, в которые были внесены изменения)</w:t>
      </w:r>
    </w:p>
    <w:p w14:paraId="414D8238" w14:textId="77777777" w:rsidR="009736C9" w:rsidRPr="009736C9" w:rsidRDefault="009736C9" w:rsidP="009736C9">
      <w:pPr>
        <w:jc w:val="center"/>
        <w:rPr>
          <w:rFonts w:ascii="Times New Roman" w:hAnsi="Times New Roman"/>
          <w:sz w:val="28"/>
          <w:szCs w:val="28"/>
        </w:rPr>
      </w:pPr>
    </w:p>
    <w:p w14:paraId="55896AFF" w14:textId="77777777" w:rsidR="007F38B4" w:rsidRPr="009736C9" w:rsidRDefault="007F38B4" w:rsidP="007F38B4">
      <w:pPr>
        <w:jc w:val="center"/>
        <w:rPr>
          <w:rFonts w:ascii="Times New Roman" w:hAnsi="Times New Roman"/>
          <w:sz w:val="28"/>
          <w:szCs w:val="28"/>
        </w:rPr>
      </w:pPr>
      <w:r w:rsidRPr="009736C9">
        <w:rPr>
          <w:rFonts w:ascii="Times New Roman" w:hAnsi="Times New Roman"/>
          <w:sz w:val="28"/>
          <w:szCs w:val="28"/>
        </w:rPr>
        <w:t xml:space="preserve">ВОРОНЕЖ </w:t>
      </w:r>
      <w:smartTag w:uri="urn:schemas-microsoft-com:office:smarttags" w:element="metricconverter">
        <w:smartTagPr>
          <w:attr w:name="ProductID" w:val="2016 г"/>
        </w:smartTagPr>
        <w:r w:rsidRPr="009736C9">
          <w:rPr>
            <w:rFonts w:ascii="Times New Roman" w:hAnsi="Times New Roman"/>
            <w:sz w:val="28"/>
            <w:szCs w:val="28"/>
          </w:rPr>
          <w:t>2016 г</w:t>
        </w:r>
      </w:smartTag>
      <w:r w:rsidRPr="009736C9">
        <w:rPr>
          <w:rFonts w:ascii="Times New Roman" w:hAnsi="Times New Roman"/>
          <w:sz w:val="28"/>
          <w:szCs w:val="28"/>
        </w:rPr>
        <w:t>.</w:t>
      </w:r>
    </w:p>
    <w:tbl>
      <w:tblPr>
        <w:tblW w:w="10536" w:type="dxa"/>
        <w:tblInd w:w="-18" w:type="dxa"/>
        <w:tblLayout w:type="fixed"/>
        <w:tblCellMar>
          <w:top w:w="28" w:type="dxa"/>
          <w:left w:w="28" w:type="dxa"/>
          <w:bottom w:w="28" w:type="dxa"/>
          <w:right w:w="28" w:type="dxa"/>
        </w:tblCellMar>
        <w:tblLook w:val="0000" w:firstRow="0" w:lastRow="0" w:firstColumn="0" w:lastColumn="0" w:noHBand="0" w:noVBand="0"/>
      </w:tblPr>
      <w:tblGrid>
        <w:gridCol w:w="1354"/>
        <w:gridCol w:w="960"/>
        <w:gridCol w:w="7088"/>
        <w:gridCol w:w="1134"/>
      </w:tblGrid>
      <w:tr w:rsidR="007F38B4" w:rsidRPr="009736C9" w14:paraId="4E06A7CB" w14:textId="77777777" w:rsidTr="007F38B4">
        <w:trPr>
          <w:trHeight w:val="1953"/>
        </w:trPr>
        <w:tc>
          <w:tcPr>
            <w:tcW w:w="9402" w:type="dxa"/>
            <w:gridSpan w:val="3"/>
            <w:tcBorders>
              <w:top w:val="single" w:sz="4" w:space="0" w:color="auto"/>
              <w:left w:val="single" w:sz="4" w:space="0" w:color="auto"/>
              <w:bottom w:val="single" w:sz="4" w:space="0" w:color="auto"/>
              <w:right w:val="single" w:sz="4" w:space="0" w:color="auto"/>
            </w:tcBorders>
          </w:tcPr>
          <w:p w14:paraId="13DA8B83" w14:textId="77777777" w:rsidR="007F38B4" w:rsidRPr="009736C9" w:rsidRDefault="007F38B4" w:rsidP="007F38B4">
            <w:pPr>
              <w:pStyle w:val="ab"/>
              <w:snapToGrid w:val="0"/>
              <w:jc w:val="center"/>
              <w:rPr>
                <w:b/>
                <w:bCs/>
                <w:lang/>
              </w:rPr>
            </w:pPr>
            <w:r w:rsidRPr="009736C9">
              <w:rPr>
                <w:b/>
                <w:bCs/>
                <w:lang/>
              </w:rPr>
              <w:lastRenderedPageBreak/>
              <w:t>ЧАСТЬ I.</w:t>
            </w:r>
          </w:p>
          <w:p w14:paraId="4226D005" w14:textId="77777777" w:rsidR="007F38B4" w:rsidRPr="009736C9" w:rsidRDefault="007F38B4" w:rsidP="007F38B4">
            <w:pPr>
              <w:pStyle w:val="ab"/>
              <w:snapToGrid w:val="0"/>
              <w:jc w:val="center"/>
              <w:rPr>
                <w:b/>
                <w:bCs/>
                <w:lang/>
              </w:rPr>
            </w:pPr>
            <w:r w:rsidRPr="009736C9">
              <w:rPr>
                <w:b/>
                <w:bCs/>
                <w:lang/>
              </w:rPr>
              <w:t xml:space="preserve">  МАТЕРИАЛЫ ПО ОБОСНОВАНИЮ ПРОЕКТА ГЕНЕРАЛЬНОГО ПЛАНА</w:t>
            </w:r>
          </w:p>
          <w:p w14:paraId="660728D4" w14:textId="77777777" w:rsidR="007F38B4" w:rsidRPr="009736C9" w:rsidRDefault="007F38B4" w:rsidP="007F38B4">
            <w:pPr>
              <w:pStyle w:val="ab"/>
              <w:snapToGrid w:val="0"/>
              <w:jc w:val="center"/>
              <w:rPr>
                <w:rFonts w:eastAsia="Times New Roman"/>
                <w:b/>
                <w:iCs/>
                <w:shd w:val="clear" w:color="auto" w:fill="FFFFFF"/>
                <w:lang/>
              </w:rPr>
            </w:pPr>
            <w:r w:rsidRPr="009736C9">
              <w:rPr>
                <w:rFonts w:eastAsia="Times New Roman"/>
                <w:b/>
                <w:iCs/>
                <w:shd w:val="clear" w:color="auto" w:fill="FFFFFF"/>
                <w:lang/>
              </w:rPr>
              <w:t xml:space="preserve">ЗЕМЛЯНСКОГО СЕЛЬСКОГО ПОСЕЛЕНИЯ </w:t>
            </w:r>
          </w:p>
          <w:p w14:paraId="3BB64520" w14:textId="77777777" w:rsidR="007F38B4" w:rsidRPr="009736C9" w:rsidRDefault="007F38B4" w:rsidP="007F38B4">
            <w:pPr>
              <w:pStyle w:val="ab"/>
              <w:snapToGrid w:val="0"/>
              <w:jc w:val="center"/>
              <w:rPr>
                <w:b/>
                <w:bCs/>
                <w:lang/>
              </w:rPr>
            </w:pPr>
            <w:r w:rsidRPr="009736C9">
              <w:rPr>
                <w:b/>
                <w:bCs/>
                <w:lang/>
              </w:rPr>
              <w:t>(пояснительная записка)</w:t>
            </w:r>
          </w:p>
          <w:p w14:paraId="5A86BCFB" w14:textId="77777777" w:rsidR="007F38B4" w:rsidRPr="009736C9" w:rsidRDefault="007F38B4" w:rsidP="007F38B4">
            <w:pPr>
              <w:snapToGrid w:val="0"/>
              <w:spacing w:after="144"/>
              <w:jc w:val="center"/>
              <w:rPr>
                <w:rFonts w:ascii="Times New Roman" w:hAnsi="Times New Roman"/>
                <w:b/>
                <w:lang/>
              </w:rPr>
            </w:pPr>
            <w:r w:rsidRPr="009736C9">
              <w:rPr>
                <w:rFonts w:ascii="Times New Roman" w:hAnsi="Times New Roman"/>
                <w:b/>
                <w:lang/>
              </w:rPr>
              <w:t>СОДЕРЖАНИЕ</w:t>
            </w:r>
          </w:p>
        </w:tc>
        <w:tc>
          <w:tcPr>
            <w:tcW w:w="1134" w:type="dxa"/>
            <w:tcBorders>
              <w:top w:val="single" w:sz="4" w:space="0" w:color="auto"/>
              <w:left w:val="single" w:sz="4" w:space="0" w:color="auto"/>
              <w:bottom w:val="single" w:sz="4" w:space="0" w:color="auto"/>
              <w:right w:val="single" w:sz="4" w:space="0" w:color="auto"/>
            </w:tcBorders>
          </w:tcPr>
          <w:p w14:paraId="7E0CD9A6" w14:textId="77777777" w:rsidR="007F38B4" w:rsidRPr="009736C9" w:rsidRDefault="007F38B4" w:rsidP="007F38B4">
            <w:pPr>
              <w:pStyle w:val="ab"/>
              <w:snapToGrid w:val="0"/>
              <w:jc w:val="center"/>
              <w:rPr>
                <w:b/>
                <w:bCs/>
                <w:lang/>
              </w:rPr>
            </w:pPr>
          </w:p>
        </w:tc>
      </w:tr>
      <w:tr w:rsidR="007F38B4" w14:paraId="70B5022E" w14:textId="77777777" w:rsidTr="007F38B4">
        <w:trPr>
          <w:trHeight w:val="452"/>
        </w:trPr>
        <w:tc>
          <w:tcPr>
            <w:tcW w:w="9402" w:type="dxa"/>
            <w:gridSpan w:val="3"/>
            <w:tcBorders>
              <w:top w:val="single" w:sz="4" w:space="0" w:color="auto"/>
              <w:left w:val="single" w:sz="4" w:space="0" w:color="auto"/>
              <w:bottom w:val="single" w:sz="4" w:space="0" w:color="auto"/>
              <w:right w:val="single" w:sz="4" w:space="0" w:color="auto"/>
            </w:tcBorders>
          </w:tcPr>
          <w:p w14:paraId="70600590" w14:textId="77777777" w:rsidR="007F38B4" w:rsidRPr="009736C9" w:rsidRDefault="007F38B4" w:rsidP="007F38B4">
            <w:pPr>
              <w:snapToGrid w:val="0"/>
              <w:spacing w:after="144"/>
              <w:jc w:val="both"/>
              <w:rPr>
                <w:rFonts w:ascii="Times New Roman" w:hAnsi="Times New Roman"/>
                <w:b/>
                <w:lang w:val="en-US"/>
              </w:rPr>
            </w:pPr>
            <w:r w:rsidRPr="009736C9">
              <w:rPr>
                <w:rFonts w:ascii="Times New Roman" w:hAnsi="Times New Roman"/>
                <w:b/>
                <w:lang/>
              </w:rPr>
              <w:t>ВВЕДЕНИЕ</w:t>
            </w:r>
          </w:p>
        </w:tc>
        <w:tc>
          <w:tcPr>
            <w:tcW w:w="1134" w:type="dxa"/>
            <w:tcBorders>
              <w:top w:val="single" w:sz="4" w:space="0" w:color="auto"/>
              <w:left w:val="single" w:sz="4" w:space="0" w:color="auto"/>
              <w:bottom w:val="single" w:sz="4" w:space="0" w:color="auto"/>
              <w:right w:val="single" w:sz="4" w:space="0" w:color="auto"/>
            </w:tcBorders>
          </w:tcPr>
          <w:p w14:paraId="2EC257F4" w14:textId="77777777" w:rsidR="007F38B4" w:rsidRDefault="007F38B4" w:rsidP="007F38B4">
            <w:pPr>
              <w:snapToGrid w:val="0"/>
              <w:spacing w:after="144"/>
              <w:jc w:val="both"/>
              <w:rPr>
                <w:rFonts w:cs="Arial"/>
                <w:b/>
                <w:lang/>
              </w:rPr>
            </w:pPr>
            <w:r>
              <w:rPr>
                <w:rFonts w:cs="Arial"/>
                <w:b/>
                <w:lang/>
              </w:rPr>
              <w:t>8</w:t>
            </w:r>
          </w:p>
        </w:tc>
      </w:tr>
      <w:tr w:rsidR="007F38B4" w14:paraId="2D4765E6" w14:textId="77777777" w:rsidTr="007F38B4">
        <w:trPr>
          <w:trHeight w:val="1225"/>
        </w:trPr>
        <w:tc>
          <w:tcPr>
            <w:tcW w:w="9402" w:type="dxa"/>
            <w:gridSpan w:val="3"/>
            <w:tcBorders>
              <w:top w:val="single" w:sz="4" w:space="0" w:color="auto"/>
              <w:left w:val="single" w:sz="4" w:space="0" w:color="auto"/>
              <w:bottom w:val="single" w:sz="4" w:space="0" w:color="auto"/>
              <w:right w:val="single" w:sz="4" w:space="0" w:color="auto"/>
            </w:tcBorders>
          </w:tcPr>
          <w:p w14:paraId="6B21970B" w14:textId="77777777" w:rsidR="007F38B4" w:rsidRPr="009736C9" w:rsidRDefault="007F38B4" w:rsidP="007F38B4">
            <w:pPr>
              <w:jc w:val="both"/>
              <w:rPr>
                <w:rFonts w:ascii="Times New Roman" w:hAnsi="Times New Roman"/>
                <w:b/>
                <w:bCs/>
              </w:rPr>
            </w:pPr>
            <w:r w:rsidRPr="009736C9">
              <w:rPr>
                <w:rFonts w:ascii="Times New Roman" w:hAnsi="Times New Roman"/>
                <w:b/>
                <w:bCs/>
              </w:rPr>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tcPr>
          <w:p w14:paraId="02AC766A" w14:textId="77777777" w:rsidR="007F38B4" w:rsidRDefault="007F38B4" w:rsidP="007F38B4">
            <w:pPr>
              <w:jc w:val="both"/>
              <w:rPr>
                <w:b/>
                <w:bCs/>
              </w:rPr>
            </w:pPr>
          </w:p>
        </w:tc>
      </w:tr>
      <w:tr w:rsidR="007F38B4" w14:paraId="5527367E" w14:textId="77777777" w:rsidTr="007F38B4">
        <w:trPr>
          <w:trHeight w:val="520"/>
        </w:trPr>
        <w:tc>
          <w:tcPr>
            <w:tcW w:w="1354" w:type="dxa"/>
            <w:tcBorders>
              <w:top w:val="single" w:sz="4" w:space="0" w:color="auto"/>
              <w:left w:val="single" w:sz="4" w:space="0" w:color="auto"/>
              <w:bottom w:val="single" w:sz="4" w:space="0" w:color="auto"/>
              <w:right w:val="single" w:sz="4" w:space="0" w:color="auto"/>
            </w:tcBorders>
          </w:tcPr>
          <w:p w14:paraId="271CF489"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1.1.</w:t>
            </w:r>
          </w:p>
        </w:tc>
        <w:tc>
          <w:tcPr>
            <w:tcW w:w="8048" w:type="dxa"/>
            <w:gridSpan w:val="2"/>
            <w:tcBorders>
              <w:top w:val="single" w:sz="4" w:space="0" w:color="auto"/>
              <w:left w:val="single" w:sz="4" w:space="0" w:color="auto"/>
              <w:bottom w:val="single" w:sz="4" w:space="0" w:color="auto"/>
              <w:right w:val="single" w:sz="4" w:space="0" w:color="auto"/>
            </w:tcBorders>
          </w:tcPr>
          <w:p w14:paraId="1CDDFD4B" w14:textId="77777777" w:rsidR="007F38B4" w:rsidRPr="009B1637" w:rsidRDefault="007F38B4" w:rsidP="007F38B4">
            <w:pPr>
              <w:tabs>
                <w:tab w:val="left" w:pos="720"/>
              </w:tabs>
              <w:snapToGrid w:val="0"/>
              <w:jc w:val="both"/>
              <w:rPr>
                <w:rFonts w:ascii="Times New Roman" w:hAnsi="Times New Roman"/>
                <w:b/>
                <w:bCs/>
                <w:lang/>
              </w:rPr>
            </w:pPr>
            <w:r w:rsidRPr="009B1637">
              <w:rPr>
                <w:rFonts w:ascii="Times New Roman" w:hAnsi="Times New Roman"/>
                <w:b/>
                <w:bCs/>
                <w:lang/>
              </w:rPr>
              <w:t>Экономико-географическое положение и факторы развития.</w:t>
            </w:r>
          </w:p>
        </w:tc>
        <w:tc>
          <w:tcPr>
            <w:tcW w:w="1134" w:type="dxa"/>
            <w:tcBorders>
              <w:top w:val="single" w:sz="4" w:space="0" w:color="auto"/>
              <w:left w:val="single" w:sz="4" w:space="0" w:color="auto"/>
              <w:bottom w:val="single" w:sz="4" w:space="0" w:color="auto"/>
              <w:right w:val="single" w:sz="4" w:space="0" w:color="auto"/>
            </w:tcBorders>
          </w:tcPr>
          <w:p w14:paraId="0B4AF1B4" w14:textId="77777777" w:rsidR="007F38B4" w:rsidRDefault="007F38B4" w:rsidP="007F38B4">
            <w:pPr>
              <w:tabs>
                <w:tab w:val="left" w:pos="720"/>
              </w:tabs>
              <w:snapToGrid w:val="0"/>
              <w:jc w:val="both"/>
              <w:rPr>
                <w:rFonts w:cs="Arial"/>
                <w:b/>
                <w:bCs/>
                <w:lang/>
              </w:rPr>
            </w:pPr>
            <w:r>
              <w:rPr>
                <w:rFonts w:cs="Arial"/>
                <w:b/>
                <w:bCs/>
                <w:lang/>
              </w:rPr>
              <w:t>14</w:t>
            </w:r>
          </w:p>
        </w:tc>
      </w:tr>
      <w:tr w:rsidR="007F38B4" w14:paraId="3E1D0356" w14:textId="77777777" w:rsidTr="007F38B4">
        <w:trPr>
          <w:trHeight w:val="514"/>
        </w:trPr>
        <w:tc>
          <w:tcPr>
            <w:tcW w:w="1354" w:type="dxa"/>
            <w:tcBorders>
              <w:top w:val="single" w:sz="4" w:space="0" w:color="auto"/>
              <w:left w:val="single" w:sz="4" w:space="0" w:color="auto"/>
              <w:bottom w:val="single" w:sz="4" w:space="0" w:color="auto"/>
              <w:right w:val="single" w:sz="4" w:space="0" w:color="auto"/>
            </w:tcBorders>
          </w:tcPr>
          <w:p w14:paraId="5C627123" w14:textId="77777777" w:rsidR="007F38B4" w:rsidRPr="009B1637" w:rsidRDefault="007F38B4" w:rsidP="007F38B4">
            <w:pPr>
              <w:tabs>
                <w:tab w:val="left" w:pos="720"/>
              </w:tabs>
              <w:snapToGrid w:val="0"/>
              <w:jc w:val="center"/>
              <w:rPr>
                <w:rFonts w:ascii="Times New Roman" w:hAnsi="Times New Roman"/>
                <w:b/>
                <w:bCs/>
                <w:lang/>
              </w:rPr>
            </w:pPr>
            <w:r w:rsidRPr="009B1637">
              <w:rPr>
                <w:rFonts w:ascii="Times New Roman" w:hAnsi="Times New Roman"/>
                <w:b/>
                <w:bCs/>
                <w:lang/>
              </w:rPr>
              <w:t>1.2.</w:t>
            </w:r>
          </w:p>
        </w:tc>
        <w:tc>
          <w:tcPr>
            <w:tcW w:w="8048" w:type="dxa"/>
            <w:gridSpan w:val="2"/>
            <w:tcBorders>
              <w:top w:val="single" w:sz="4" w:space="0" w:color="auto"/>
              <w:left w:val="single" w:sz="4" w:space="0" w:color="auto"/>
              <w:bottom w:val="single" w:sz="4" w:space="0" w:color="auto"/>
              <w:right w:val="single" w:sz="4" w:space="0" w:color="auto"/>
            </w:tcBorders>
          </w:tcPr>
          <w:p w14:paraId="479B4519" w14:textId="77777777" w:rsidR="007F38B4" w:rsidRPr="009B1637" w:rsidRDefault="007F38B4" w:rsidP="007F38B4">
            <w:pPr>
              <w:tabs>
                <w:tab w:val="left" w:pos="720"/>
              </w:tabs>
              <w:snapToGrid w:val="0"/>
              <w:jc w:val="both"/>
              <w:rPr>
                <w:rFonts w:ascii="Times New Roman" w:hAnsi="Times New Roman"/>
                <w:b/>
                <w:bCs/>
                <w:lang/>
              </w:rPr>
            </w:pPr>
            <w:r w:rsidRPr="009B1637">
              <w:rPr>
                <w:rFonts w:ascii="Times New Roman" w:hAnsi="Times New Roman"/>
                <w:b/>
                <w:bCs/>
                <w:lang/>
              </w:rPr>
              <w:t xml:space="preserve"> Административно-территориальное устройство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AB6B3D0" w14:textId="77777777" w:rsidR="007F38B4" w:rsidRDefault="007F38B4" w:rsidP="007F38B4">
            <w:pPr>
              <w:tabs>
                <w:tab w:val="left" w:pos="720"/>
              </w:tabs>
              <w:snapToGrid w:val="0"/>
              <w:jc w:val="both"/>
              <w:rPr>
                <w:rFonts w:cs="Arial"/>
                <w:b/>
                <w:bCs/>
                <w:lang/>
              </w:rPr>
            </w:pPr>
            <w:r>
              <w:rPr>
                <w:rFonts w:cs="Arial"/>
                <w:b/>
                <w:bCs/>
                <w:lang/>
              </w:rPr>
              <w:t>15</w:t>
            </w:r>
          </w:p>
        </w:tc>
      </w:tr>
      <w:tr w:rsidR="007F38B4" w14:paraId="4C631424" w14:textId="77777777" w:rsidTr="007F38B4">
        <w:trPr>
          <w:trHeight w:val="650"/>
        </w:trPr>
        <w:tc>
          <w:tcPr>
            <w:tcW w:w="1354" w:type="dxa"/>
            <w:tcBorders>
              <w:top w:val="single" w:sz="4" w:space="0" w:color="auto"/>
              <w:left w:val="single" w:sz="4" w:space="0" w:color="auto"/>
              <w:bottom w:val="single" w:sz="4" w:space="0" w:color="auto"/>
              <w:right w:val="single" w:sz="4" w:space="0" w:color="auto"/>
            </w:tcBorders>
          </w:tcPr>
          <w:p w14:paraId="7A15CCBC"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1.3.</w:t>
            </w:r>
          </w:p>
        </w:tc>
        <w:tc>
          <w:tcPr>
            <w:tcW w:w="8048" w:type="dxa"/>
            <w:gridSpan w:val="2"/>
            <w:tcBorders>
              <w:top w:val="single" w:sz="4" w:space="0" w:color="auto"/>
              <w:left w:val="single" w:sz="4" w:space="0" w:color="auto"/>
              <w:bottom w:val="single" w:sz="4" w:space="0" w:color="auto"/>
              <w:right w:val="single" w:sz="4" w:space="0" w:color="auto"/>
            </w:tcBorders>
          </w:tcPr>
          <w:p w14:paraId="315C47FA" w14:textId="77777777" w:rsidR="007F38B4" w:rsidRPr="009B1637" w:rsidRDefault="007F38B4" w:rsidP="007F38B4">
            <w:pPr>
              <w:tabs>
                <w:tab w:val="left" w:pos="720"/>
              </w:tabs>
              <w:snapToGrid w:val="0"/>
              <w:jc w:val="both"/>
              <w:rPr>
                <w:rFonts w:ascii="Times New Roman" w:hAnsi="Times New Roman"/>
                <w:b/>
                <w:bCs/>
                <w:lang/>
              </w:rPr>
            </w:pPr>
            <w:r w:rsidRPr="009B1637">
              <w:rPr>
                <w:rFonts w:ascii="Times New Roman" w:hAnsi="Times New Roman"/>
                <w:b/>
                <w:bCs/>
                <w:lang/>
              </w:rPr>
              <w:t>Краткий историко-градостроительный анализ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3C420914" w14:textId="77777777" w:rsidR="007F38B4" w:rsidRDefault="007F38B4" w:rsidP="007F38B4">
            <w:pPr>
              <w:tabs>
                <w:tab w:val="left" w:pos="720"/>
              </w:tabs>
              <w:snapToGrid w:val="0"/>
              <w:jc w:val="both"/>
              <w:rPr>
                <w:rFonts w:cs="Arial"/>
                <w:b/>
                <w:bCs/>
                <w:lang/>
              </w:rPr>
            </w:pPr>
            <w:r>
              <w:rPr>
                <w:rFonts w:cs="Arial"/>
                <w:b/>
                <w:bCs/>
                <w:lang/>
              </w:rPr>
              <w:t>21</w:t>
            </w:r>
          </w:p>
        </w:tc>
      </w:tr>
      <w:tr w:rsidR="007F38B4" w14:paraId="7A0B6EE5" w14:textId="77777777" w:rsidTr="007F38B4">
        <w:trPr>
          <w:trHeight w:val="2299"/>
        </w:trPr>
        <w:tc>
          <w:tcPr>
            <w:tcW w:w="1354" w:type="dxa"/>
            <w:tcBorders>
              <w:top w:val="single" w:sz="4" w:space="0" w:color="auto"/>
              <w:left w:val="single" w:sz="4" w:space="0" w:color="auto"/>
              <w:bottom w:val="single" w:sz="4" w:space="0" w:color="auto"/>
              <w:right w:val="single" w:sz="4" w:space="0" w:color="auto"/>
            </w:tcBorders>
          </w:tcPr>
          <w:p w14:paraId="100874AF" w14:textId="77777777" w:rsidR="007F38B4" w:rsidRPr="009B1637" w:rsidRDefault="007F38B4" w:rsidP="007F38B4">
            <w:pPr>
              <w:snapToGrid w:val="0"/>
              <w:jc w:val="right"/>
              <w:rPr>
                <w:rFonts w:ascii="Times New Roman" w:hAnsi="Times New Roman"/>
                <w:b/>
                <w:lang/>
              </w:rPr>
            </w:pPr>
          </w:p>
          <w:p w14:paraId="2F711B9E"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1.4.</w:t>
            </w:r>
          </w:p>
        </w:tc>
        <w:tc>
          <w:tcPr>
            <w:tcW w:w="8048" w:type="dxa"/>
            <w:gridSpan w:val="2"/>
            <w:tcBorders>
              <w:top w:val="single" w:sz="4" w:space="0" w:color="auto"/>
              <w:left w:val="single" w:sz="4" w:space="0" w:color="auto"/>
              <w:bottom w:val="single" w:sz="4" w:space="0" w:color="auto"/>
              <w:right w:val="single" w:sz="4" w:space="0" w:color="auto"/>
            </w:tcBorders>
          </w:tcPr>
          <w:p w14:paraId="213D3F29" w14:textId="77777777" w:rsidR="007F38B4" w:rsidRPr="009B1637" w:rsidRDefault="007F38B4" w:rsidP="007F38B4">
            <w:pPr>
              <w:snapToGrid w:val="0"/>
              <w:jc w:val="both"/>
              <w:rPr>
                <w:rFonts w:ascii="Times New Roman" w:hAnsi="Times New Roman"/>
                <w:b/>
                <w:bCs/>
                <w:lang/>
              </w:rPr>
            </w:pPr>
            <w:r w:rsidRPr="009B1637">
              <w:rPr>
                <w:rFonts w:ascii="Times New Roman" w:hAnsi="Times New Roman"/>
                <w:b/>
                <w:bCs/>
                <w:lang/>
              </w:rPr>
              <w:t>Природно-ресурсный потенциал сельского поселения.</w:t>
            </w:r>
          </w:p>
          <w:p w14:paraId="45ACDBAA" w14:textId="77777777" w:rsidR="007F38B4" w:rsidRPr="008809B8" w:rsidRDefault="007F38B4" w:rsidP="007F38B4">
            <w:pPr>
              <w:snapToGrid w:val="0"/>
              <w:jc w:val="both"/>
              <w:rPr>
                <w:rFonts w:ascii="Times New Roman" w:hAnsi="Times New Roman"/>
                <w:iCs/>
                <w:lang/>
              </w:rPr>
            </w:pPr>
            <w:r w:rsidRPr="008809B8">
              <w:rPr>
                <w:rFonts w:ascii="Times New Roman" w:hAnsi="Times New Roman"/>
                <w:iCs/>
                <w:lang/>
              </w:rPr>
              <w:t>1.4.1. Климат и агроклиматический потенциал</w:t>
            </w:r>
          </w:p>
          <w:p w14:paraId="1373E572" w14:textId="77777777" w:rsidR="007F38B4" w:rsidRPr="008809B8" w:rsidRDefault="007F38B4" w:rsidP="007F38B4">
            <w:pPr>
              <w:snapToGrid w:val="0"/>
              <w:jc w:val="both"/>
              <w:rPr>
                <w:rFonts w:ascii="Times New Roman" w:hAnsi="Times New Roman"/>
                <w:iCs/>
                <w:lang/>
              </w:rPr>
            </w:pPr>
            <w:r w:rsidRPr="008809B8">
              <w:rPr>
                <w:rFonts w:ascii="Times New Roman" w:hAnsi="Times New Roman"/>
                <w:iCs/>
                <w:lang/>
              </w:rPr>
              <w:t>1.4.2. Водные ресурсы</w:t>
            </w:r>
          </w:p>
          <w:p w14:paraId="60361456" w14:textId="77777777" w:rsidR="007F38B4" w:rsidRPr="008809B8" w:rsidRDefault="007F38B4" w:rsidP="007F38B4">
            <w:pPr>
              <w:snapToGrid w:val="0"/>
              <w:jc w:val="both"/>
              <w:rPr>
                <w:rFonts w:ascii="Times New Roman" w:hAnsi="Times New Roman"/>
                <w:iCs/>
                <w:lang/>
              </w:rPr>
            </w:pPr>
            <w:r w:rsidRPr="008809B8">
              <w:rPr>
                <w:rFonts w:ascii="Times New Roman" w:hAnsi="Times New Roman"/>
                <w:iCs/>
                <w:lang/>
              </w:rPr>
              <w:t>1.4.3. Почвенные ресурсы</w:t>
            </w:r>
          </w:p>
          <w:p w14:paraId="15B723DA" w14:textId="77777777" w:rsidR="007F38B4" w:rsidRPr="008809B8" w:rsidRDefault="007F38B4" w:rsidP="007F38B4">
            <w:pPr>
              <w:snapToGrid w:val="0"/>
              <w:jc w:val="both"/>
              <w:rPr>
                <w:rFonts w:ascii="Times New Roman" w:hAnsi="Times New Roman"/>
                <w:iCs/>
                <w:lang/>
              </w:rPr>
            </w:pPr>
            <w:r w:rsidRPr="008809B8">
              <w:rPr>
                <w:rFonts w:ascii="Times New Roman" w:hAnsi="Times New Roman"/>
                <w:iCs/>
                <w:lang/>
              </w:rPr>
              <w:t>1.4.4. Лесосырьевые ресурсы</w:t>
            </w:r>
          </w:p>
          <w:p w14:paraId="2DE7184C" w14:textId="77777777" w:rsidR="007F38B4" w:rsidRPr="008809B8" w:rsidRDefault="007F38B4" w:rsidP="007F38B4">
            <w:pPr>
              <w:snapToGrid w:val="0"/>
              <w:jc w:val="both"/>
              <w:rPr>
                <w:rFonts w:ascii="Times New Roman" w:hAnsi="Times New Roman"/>
                <w:iCs/>
                <w:lang/>
              </w:rPr>
            </w:pPr>
            <w:r w:rsidRPr="008809B8">
              <w:rPr>
                <w:rFonts w:ascii="Times New Roman" w:hAnsi="Times New Roman"/>
                <w:iCs/>
                <w:lang/>
              </w:rPr>
              <w:t>1.4.5. Ресурсы фауны</w:t>
            </w:r>
          </w:p>
          <w:p w14:paraId="159BD4A2" w14:textId="77777777" w:rsidR="007F38B4" w:rsidRPr="008809B8" w:rsidRDefault="007F38B4" w:rsidP="007F38B4">
            <w:pPr>
              <w:jc w:val="both"/>
              <w:rPr>
                <w:rFonts w:ascii="Times New Roman" w:hAnsi="Times New Roman"/>
              </w:rPr>
            </w:pPr>
            <w:r w:rsidRPr="008809B8">
              <w:rPr>
                <w:rFonts w:ascii="Times New Roman" w:hAnsi="Times New Roman"/>
                <w:iCs/>
                <w:lang/>
              </w:rPr>
              <w:t xml:space="preserve">1.4.6.Ландшафтно-рекреационный потенциал. </w:t>
            </w:r>
            <w:r w:rsidRPr="008809B8">
              <w:rPr>
                <w:rFonts w:ascii="Times New Roman" w:hAnsi="Times New Roman"/>
              </w:rPr>
              <w:t>Инженерно-геологическая оценка территории</w:t>
            </w:r>
          </w:p>
          <w:p w14:paraId="16390719" w14:textId="77777777" w:rsidR="007F38B4" w:rsidRPr="009B1637" w:rsidRDefault="007F38B4" w:rsidP="007F38B4">
            <w:pPr>
              <w:snapToGrid w:val="0"/>
              <w:jc w:val="both"/>
              <w:rPr>
                <w:rFonts w:ascii="Times New Roman" w:hAnsi="Times New Roman"/>
                <w:b/>
                <w:bCs/>
                <w:i/>
                <w:iCs/>
              </w:rPr>
            </w:pPr>
            <w:r w:rsidRPr="008809B8">
              <w:rPr>
                <w:rFonts w:ascii="Times New Roman" w:hAnsi="Times New Roman"/>
                <w:iCs/>
                <w:lang/>
              </w:rPr>
              <w:t>1.4.7. Система особо охраняемых природных территорий</w:t>
            </w:r>
          </w:p>
        </w:tc>
        <w:tc>
          <w:tcPr>
            <w:tcW w:w="1134" w:type="dxa"/>
            <w:tcBorders>
              <w:top w:val="single" w:sz="4" w:space="0" w:color="auto"/>
              <w:left w:val="single" w:sz="4" w:space="0" w:color="auto"/>
              <w:bottom w:val="single" w:sz="4" w:space="0" w:color="auto"/>
              <w:right w:val="single" w:sz="4" w:space="0" w:color="auto"/>
            </w:tcBorders>
          </w:tcPr>
          <w:p w14:paraId="24D1FF0F" w14:textId="77777777" w:rsidR="007F38B4" w:rsidRDefault="007F38B4" w:rsidP="007F38B4">
            <w:pPr>
              <w:snapToGrid w:val="0"/>
              <w:jc w:val="both"/>
              <w:rPr>
                <w:rFonts w:cs="Arial"/>
                <w:b/>
                <w:bCs/>
                <w:lang/>
              </w:rPr>
            </w:pPr>
          </w:p>
          <w:p w14:paraId="2732A609" w14:textId="77777777" w:rsidR="007F38B4" w:rsidRDefault="007F38B4" w:rsidP="007F38B4">
            <w:pPr>
              <w:snapToGrid w:val="0"/>
              <w:jc w:val="both"/>
              <w:rPr>
                <w:rFonts w:cs="Arial"/>
                <w:b/>
                <w:bCs/>
                <w:lang/>
              </w:rPr>
            </w:pPr>
            <w:r>
              <w:rPr>
                <w:rFonts w:cs="Arial"/>
                <w:b/>
                <w:bCs/>
                <w:lang/>
              </w:rPr>
              <w:t>27</w:t>
            </w:r>
          </w:p>
          <w:p w14:paraId="5D187AF7" w14:textId="77777777" w:rsidR="007F38B4" w:rsidRDefault="007F38B4" w:rsidP="007F38B4">
            <w:pPr>
              <w:snapToGrid w:val="0"/>
              <w:jc w:val="both"/>
              <w:rPr>
                <w:rFonts w:cs="Arial"/>
                <w:b/>
                <w:bCs/>
                <w:lang/>
              </w:rPr>
            </w:pPr>
            <w:r>
              <w:rPr>
                <w:rFonts w:cs="Arial"/>
                <w:b/>
                <w:bCs/>
                <w:lang/>
              </w:rPr>
              <w:t>29</w:t>
            </w:r>
          </w:p>
          <w:p w14:paraId="0F322B74" w14:textId="77777777" w:rsidR="007F38B4" w:rsidRDefault="007F38B4" w:rsidP="007F38B4">
            <w:pPr>
              <w:snapToGrid w:val="0"/>
              <w:jc w:val="both"/>
              <w:rPr>
                <w:rFonts w:cs="Arial"/>
                <w:b/>
                <w:bCs/>
                <w:lang/>
              </w:rPr>
            </w:pPr>
            <w:r>
              <w:rPr>
                <w:rFonts w:cs="Arial"/>
                <w:b/>
                <w:bCs/>
                <w:lang/>
              </w:rPr>
              <w:t>31</w:t>
            </w:r>
          </w:p>
          <w:p w14:paraId="12B9ACD4" w14:textId="77777777" w:rsidR="007F38B4" w:rsidRDefault="007F38B4" w:rsidP="007F38B4">
            <w:pPr>
              <w:snapToGrid w:val="0"/>
              <w:jc w:val="both"/>
              <w:rPr>
                <w:rFonts w:cs="Arial"/>
                <w:b/>
                <w:bCs/>
                <w:lang/>
              </w:rPr>
            </w:pPr>
            <w:r>
              <w:rPr>
                <w:rFonts w:cs="Arial"/>
                <w:b/>
                <w:bCs/>
                <w:lang/>
              </w:rPr>
              <w:t>31</w:t>
            </w:r>
          </w:p>
          <w:p w14:paraId="7827F084" w14:textId="77777777" w:rsidR="007F38B4" w:rsidRDefault="007F38B4" w:rsidP="007F38B4">
            <w:pPr>
              <w:snapToGrid w:val="0"/>
              <w:jc w:val="both"/>
              <w:rPr>
                <w:rFonts w:cs="Arial"/>
                <w:b/>
                <w:bCs/>
                <w:lang/>
              </w:rPr>
            </w:pPr>
            <w:r>
              <w:rPr>
                <w:rFonts w:cs="Arial"/>
                <w:b/>
                <w:bCs/>
                <w:lang/>
              </w:rPr>
              <w:t>31</w:t>
            </w:r>
          </w:p>
          <w:p w14:paraId="2F42FE4D" w14:textId="77777777" w:rsidR="007F38B4" w:rsidRDefault="007F38B4" w:rsidP="007F38B4">
            <w:pPr>
              <w:snapToGrid w:val="0"/>
              <w:jc w:val="both"/>
              <w:rPr>
                <w:rFonts w:cs="Arial"/>
                <w:b/>
                <w:bCs/>
                <w:lang/>
              </w:rPr>
            </w:pPr>
            <w:r>
              <w:rPr>
                <w:rFonts w:cs="Arial"/>
                <w:b/>
                <w:bCs/>
                <w:lang/>
              </w:rPr>
              <w:t>32</w:t>
            </w:r>
          </w:p>
          <w:p w14:paraId="38229DAD" w14:textId="77777777" w:rsidR="007F38B4" w:rsidRDefault="007F38B4" w:rsidP="007F38B4">
            <w:pPr>
              <w:snapToGrid w:val="0"/>
              <w:jc w:val="both"/>
              <w:rPr>
                <w:rFonts w:cs="Arial"/>
                <w:b/>
                <w:bCs/>
                <w:lang/>
              </w:rPr>
            </w:pPr>
          </w:p>
          <w:p w14:paraId="2307B730" w14:textId="77777777" w:rsidR="007F38B4" w:rsidRDefault="007F38B4" w:rsidP="007F38B4">
            <w:pPr>
              <w:snapToGrid w:val="0"/>
              <w:jc w:val="both"/>
              <w:rPr>
                <w:rFonts w:cs="Arial"/>
                <w:b/>
                <w:bCs/>
                <w:lang/>
              </w:rPr>
            </w:pPr>
            <w:r>
              <w:rPr>
                <w:rFonts w:cs="Arial"/>
                <w:b/>
                <w:bCs/>
                <w:lang/>
              </w:rPr>
              <w:t>33</w:t>
            </w:r>
          </w:p>
        </w:tc>
      </w:tr>
      <w:tr w:rsidR="007F38B4" w14:paraId="43A9D851" w14:textId="77777777" w:rsidTr="007F38B4">
        <w:trPr>
          <w:trHeight w:val="512"/>
        </w:trPr>
        <w:tc>
          <w:tcPr>
            <w:tcW w:w="1354" w:type="dxa"/>
            <w:tcBorders>
              <w:top w:val="single" w:sz="4" w:space="0" w:color="auto"/>
              <w:left w:val="single" w:sz="4" w:space="0" w:color="auto"/>
              <w:bottom w:val="single" w:sz="4" w:space="0" w:color="auto"/>
              <w:right w:val="single" w:sz="4" w:space="0" w:color="auto"/>
            </w:tcBorders>
          </w:tcPr>
          <w:p w14:paraId="23AA4BD1"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1.5.</w:t>
            </w:r>
          </w:p>
        </w:tc>
        <w:tc>
          <w:tcPr>
            <w:tcW w:w="8048" w:type="dxa"/>
            <w:gridSpan w:val="2"/>
            <w:tcBorders>
              <w:top w:val="single" w:sz="4" w:space="0" w:color="auto"/>
              <w:left w:val="single" w:sz="4" w:space="0" w:color="auto"/>
              <w:bottom w:val="single" w:sz="4" w:space="0" w:color="auto"/>
              <w:right w:val="single" w:sz="4" w:space="0" w:color="auto"/>
            </w:tcBorders>
          </w:tcPr>
          <w:p w14:paraId="572B57E2" w14:textId="77777777" w:rsidR="007F38B4" w:rsidRPr="009B1637" w:rsidRDefault="007F38B4" w:rsidP="007F38B4">
            <w:pPr>
              <w:pStyle w:val="ConsPlusNormal"/>
              <w:widowControl/>
              <w:snapToGrid w:val="0"/>
              <w:ind w:firstLine="0"/>
              <w:jc w:val="both"/>
              <w:rPr>
                <w:rFonts w:ascii="Times New Roman" w:hAnsi="Times New Roman" w:cs="Times New Roman"/>
                <w:b/>
                <w:bCs/>
                <w:sz w:val="24"/>
                <w:szCs w:val="24"/>
                <w:lang/>
              </w:rPr>
            </w:pPr>
            <w:r w:rsidRPr="009B1637">
              <w:rPr>
                <w:rFonts w:ascii="Times New Roman" w:hAnsi="Times New Roman" w:cs="Times New Roman"/>
                <w:b/>
                <w:bCs/>
                <w:sz w:val="24"/>
                <w:szCs w:val="24"/>
                <w:lang/>
              </w:rPr>
              <w:t xml:space="preserve">Население и демография сельского поселения. </w:t>
            </w:r>
            <w:r w:rsidRPr="009B1637">
              <w:rPr>
                <w:rFonts w:ascii="Times New Roman" w:hAnsi="Times New Roman" w:cs="Times New Roman"/>
                <w:b/>
                <w:bCs/>
                <w:sz w:val="24"/>
                <w:szCs w:val="24"/>
              </w:rPr>
              <w:t>Экономическая база.</w:t>
            </w:r>
          </w:p>
        </w:tc>
        <w:tc>
          <w:tcPr>
            <w:tcW w:w="1134" w:type="dxa"/>
            <w:tcBorders>
              <w:top w:val="single" w:sz="4" w:space="0" w:color="auto"/>
              <w:left w:val="single" w:sz="4" w:space="0" w:color="auto"/>
              <w:bottom w:val="single" w:sz="4" w:space="0" w:color="auto"/>
              <w:right w:val="single" w:sz="4" w:space="0" w:color="auto"/>
            </w:tcBorders>
          </w:tcPr>
          <w:p w14:paraId="34D75377" w14:textId="77777777" w:rsidR="007F38B4" w:rsidRPr="007315B2" w:rsidRDefault="007F38B4" w:rsidP="007F38B4">
            <w:pPr>
              <w:pStyle w:val="ConsPlusNormal"/>
              <w:widowControl/>
              <w:snapToGrid w:val="0"/>
              <w:ind w:firstLine="0"/>
              <w:jc w:val="both"/>
              <w:rPr>
                <w:rFonts w:ascii="Times New Roman" w:hAnsi="Times New Roman" w:cs="Times New Roman"/>
                <w:b/>
                <w:bCs/>
                <w:sz w:val="24"/>
                <w:szCs w:val="24"/>
                <w:lang/>
              </w:rPr>
            </w:pPr>
            <w:r w:rsidRPr="007315B2">
              <w:rPr>
                <w:rFonts w:ascii="Times New Roman" w:hAnsi="Times New Roman" w:cs="Times New Roman"/>
                <w:b/>
                <w:bCs/>
                <w:sz w:val="24"/>
                <w:szCs w:val="24"/>
                <w:lang/>
              </w:rPr>
              <w:t>33</w:t>
            </w:r>
          </w:p>
        </w:tc>
      </w:tr>
      <w:tr w:rsidR="007F38B4" w14:paraId="75368E76" w14:textId="77777777" w:rsidTr="007F38B4">
        <w:trPr>
          <w:trHeight w:val="506"/>
        </w:trPr>
        <w:tc>
          <w:tcPr>
            <w:tcW w:w="1354" w:type="dxa"/>
            <w:tcBorders>
              <w:top w:val="single" w:sz="4" w:space="0" w:color="auto"/>
              <w:left w:val="single" w:sz="4" w:space="0" w:color="auto"/>
              <w:bottom w:val="single" w:sz="4" w:space="0" w:color="auto"/>
              <w:right w:val="single" w:sz="4" w:space="0" w:color="auto"/>
            </w:tcBorders>
          </w:tcPr>
          <w:p w14:paraId="65DC7E54"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1.6.</w:t>
            </w:r>
          </w:p>
        </w:tc>
        <w:tc>
          <w:tcPr>
            <w:tcW w:w="8048" w:type="dxa"/>
            <w:gridSpan w:val="2"/>
            <w:tcBorders>
              <w:top w:val="single" w:sz="4" w:space="0" w:color="auto"/>
              <w:left w:val="single" w:sz="4" w:space="0" w:color="auto"/>
              <w:bottom w:val="single" w:sz="4" w:space="0" w:color="auto"/>
              <w:right w:val="single" w:sz="4" w:space="0" w:color="auto"/>
            </w:tcBorders>
          </w:tcPr>
          <w:p w14:paraId="56E753BA" w14:textId="77777777" w:rsidR="007F38B4" w:rsidRPr="009B1637" w:rsidRDefault="007F38B4" w:rsidP="007F38B4">
            <w:pPr>
              <w:pStyle w:val="af4"/>
              <w:widowControl/>
              <w:snapToGrid w:val="0"/>
              <w:ind w:left="0"/>
              <w:jc w:val="both"/>
              <w:rPr>
                <w:rFonts w:eastAsia="Times New Roman"/>
                <w:b/>
                <w:bCs/>
                <w:lang/>
              </w:rPr>
            </w:pPr>
            <w:r w:rsidRPr="009B1637">
              <w:rPr>
                <w:rFonts w:eastAsia="Times New Roman"/>
                <w:b/>
                <w:bCs/>
                <w:lang/>
              </w:rPr>
              <w:t>Экономическая база и анализ бюджета.</w:t>
            </w:r>
          </w:p>
        </w:tc>
        <w:tc>
          <w:tcPr>
            <w:tcW w:w="1134" w:type="dxa"/>
            <w:tcBorders>
              <w:top w:val="single" w:sz="4" w:space="0" w:color="auto"/>
              <w:left w:val="single" w:sz="4" w:space="0" w:color="auto"/>
              <w:bottom w:val="single" w:sz="4" w:space="0" w:color="auto"/>
              <w:right w:val="single" w:sz="4" w:space="0" w:color="auto"/>
            </w:tcBorders>
          </w:tcPr>
          <w:p w14:paraId="0383E00A" w14:textId="77777777" w:rsidR="007F38B4" w:rsidRPr="007315B2" w:rsidRDefault="007F38B4" w:rsidP="007F38B4">
            <w:pPr>
              <w:pStyle w:val="af4"/>
              <w:widowControl/>
              <w:snapToGrid w:val="0"/>
              <w:ind w:left="0"/>
              <w:jc w:val="both"/>
              <w:rPr>
                <w:rFonts w:eastAsia="Times New Roman" w:cs="Arial"/>
                <w:b/>
                <w:bCs/>
                <w:lang/>
              </w:rPr>
            </w:pPr>
            <w:r w:rsidRPr="007315B2">
              <w:rPr>
                <w:rFonts w:eastAsia="Times New Roman" w:cs="Arial"/>
                <w:b/>
                <w:bCs/>
                <w:lang/>
              </w:rPr>
              <w:t>36</w:t>
            </w:r>
          </w:p>
        </w:tc>
      </w:tr>
      <w:tr w:rsidR="007F38B4" w14:paraId="6AE5C51B" w14:textId="77777777" w:rsidTr="007F38B4">
        <w:trPr>
          <w:trHeight w:val="388"/>
        </w:trPr>
        <w:tc>
          <w:tcPr>
            <w:tcW w:w="1354" w:type="dxa"/>
            <w:tcBorders>
              <w:top w:val="single" w:sz="4" w:space="0" w:color="auto"/>
              <w:left w:val="single" w:sz="4" w:space="0" w:color="auto"/>
              <w:bottom w:val="single" w:sz="4" w:space="0" w:color="auto"/>
              <w:right w:val="single" w:sz="4" w:space="0" w:color="auto"/>
            </w:tcBorders>
          </w:tcPr>
          <w:p w14:paraId="490432DD"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1.7.</w:t>
            </w:r>
          </w:p>
        </w:tc>
        <w:tc>
          <w:tcPr>
            <w:tcW w:w="8048" w:type="dxa"/>
            <w:gridSpan w:val="2"/>
            <w:tcBorders>
              <w:top w:val="single" w:sz="4" w:space="0" w:color="auto"/>
              <w:left w:val="single" w:sz="4" w:space="0" w:color="auto"/>
              <w:bottom w:val="single" w:sz="4" w:space="0" w:color="auto"/>
              <w:right w:val="single" w:sz="4" w:space="0" w:color="auto"/>
            </w:tcBorders>
          </w:tcPr>
          <w:p w14:paraId="412014A3" w14:textId="77777777" w:rsidR="007F38B4" w:rsidRPr="009B1637" w:rsidRDefault="007F38B4" w:rsidP="007F38B4">
            <w:pPr>
              <w:snapToGrid w:val="0"/>
              <w:jc w:val="both"/>
              <w:rPr>
                <w:rFonts w:ascii="Times New Roman" w:hAnsi="Times New Roman"/>
                <w:b/>
                <w:bCs/>
              </w:rPr>
            </w:pPr>
            <w:r w:rsidRPr="009B1637">
              <w:rPr>
                <w:rFonts w:ascii="Times New Roman" w:hAnsi="Times New Roman"/>
                <w:b/>
                <w:bCs/>
              </w:rPr>
              <w:t>Земельный фонд сельского поселения и категории земель. Кадастровая оценка.</w:t>
            </w:r>
          </w:p>
          <w:p w14:paraId="06C48E94" w14:textId="77777777" w:rsidR="007F38B4" w:rsidRPr="008809B8" w:rsidRDefault="007F38B4" w:rsidP="007F38B4">
            <w:pPr>
              <w:jc w:val="both"/>
              <w:rPr>
                <w:rFonts w:ascii="Times New Roman" w:hAnsi="Times New Roman"/>
                <w:iCs/>
              </w:rPr>
            </w:pPr>
            <w:r w:rsidRPr="008809B8">
              <w:rPr>
                <w:rFonts w:ascii="Times New Roman" w:hAnsi="Times New Roman"/>
                <w:iCs/>
              </w:rPr>
              <w:t>1.7.1. Земли сельскохозяйственного назначения.</w:t>
            </w:r>
          </w:p>
          <w:p w14:paraId="3D9E83AE" w14:textId="77777777" w:rsidR="007F38B4" w:rsidRPr="008809B8" w:rsidRDefault="007F38B4" w:rsidP="007F38B4">
            <w:pPr>
              <w:jc w:val="both"/>
              <w:rPr>
                <w:rFonts w:ascii="Times New Roman" w:hAnsi="Times New Roman"/>
                <w:iCs/>
              </w:rPr>
            </w:pPr>
            <w:r w:rsidRPr="008809B8">
              <w:rPr>
                <w:rFonts w:ascii="Times New Roman" w:hAnsi="Times New Roman"/>
                <w:iCs/>
              </w:rPr>
              <w:t>1.7.2. Земли населенных пунктов.</w:t>
            </w:r>
          </w:p>
          <w:p w14:paraId="052E81BB" w14:textId="77777777" w:rsidR="007F38B4" w:rsidRPr="008809B8" w:rsidRDefault="007F38B4" w:rsidP="007F38B4">
            <w:pPr>
              <w:jc w:val="both"/>
              <w:rPr>
                <w:rFonts w:ascii="Times New Roman" w:hAnsi="Times New Roman"/>
                <w:iCs/>
              </w:rPr>
            </w:pPr>
            <w:r w:rsidRPr="008809B8">
              <w:rPr>
                <w:rFonts w:ascii="Times New Roman" w:hAnsi="Times New Roman"/>
                <w:iCs/>
              </w:rPr>
              <w:t xml:space="preserve">1.7.3. Земли промышленности, энергетики, транспорта, связи, радиовещания, телевидения, информатики, земли для обеспечения космической деятельности, </w:t>
            </w:r>
            <w:r w:rsidRPr="008809B8">
              <w:rPr>
                <w:rFonts w:ascii="Times New Roman" w:hAnsi="Times New Roman"/>
                <w:iCs/>
              </w:rPr>
              <w:lastRenderedPageBreak/>
              <w:t>земли обороны, безопасности и земли иного специального назначения.</w:t>
            </w:r>
          </w:p>
          <w:p w14:paraId="64339C67" w14:textId="77777777" w:rsidR="007F38B4" w:rsidRPr="008809B8" w:rsidRDefault="007F38B4" w:rsidP="007F38B4">
            <w:pPr>
              <w:jc w:val="both"/>
              <w:rPr>
                <w:rFonts w:ascii="Times New Roman" w:hAnsi="Times New Roman"/>
                <w:iCs/>
              </w:rPr>
            </w:pPr>
            <w:r w:rsidRPr="008809B8">
              <w:rPr>
                <w:rFonts w:ascii="Times New Roman" w:hAnsi="Times New Roman"/>
                <w:iCs/>
              </w:rPr>
              <w:t>1.7.4. Земли лесного фонда.</w:t>
            </w:r>
          </w:p>
          <w:p w14:paraId="2B040179" w14:textId="77777777" w:rsidR="007F38B4" w:rsidRPr="008809B8" w:rsidRDefault="007F38B4" w:rsidP="007F38B4">
            <w:pPr>
              <w:jc w:val="both"/>
              <w:rPr>
                <w:rFonts w:ascii="Times New Roman" w:hAnsi="Times New Roman"/>
                <w:iCs/>
              </w:rPr>
            </w:pPr>
            <w:r w:rsidRPr="008809B8">
              <w:rPr>
                <w:rFonts w:ascii="Times New Roman" w:hAnsi="Times New Roman"/>
                <w:iCs/>
              </w:rPr>
              <w:t>1.7.5. Земли водного фонда.</w:t>
            </w:r>
          </w:p>
          <w:p w14:paraId="53B94191" w14:textId="77777777" w:rsidR="007F38B4" w:rsidRPr="008809B8" w:rsidRDefault="007F38B4" w:rsidP="007F38B4">
            <w:pPr>
              <w:jc w:val="both"/>
              <w:rPr>
                <w:rFonts w:ascii="Times New Roman" w:hAnsi="Times New Roman"/>
                <w:iCs/>
              </w:rPr>
            </w:pPr>
            <w:r w:rsidRPr="008809B8">
              <w:rPr>
                <w:rFonts w:ascii="Times New Roman" w:hAnsi="Times New Roman"/>
                <w:iCs/>
              </w:rPr>
              <w:t>1.7.6. Земли запаса</w:t>
            </w:r>
          </w:p>
          <w:p w14:paraId="051543E0" w14:textId="77777777" w:rsidR="007F38B4" w:rsidRPr="009B1637" w:rsidRDefault="007F38B4" w:rsidP="007F38B4">
            <w:pPr>
              <w:snapToGrid w:val="0"/>
              <w:jc w:val="both"/>
              <w:rPr>
                <w:rFonts w:ascii="Times New Roman" w:hAnsi="Times New Roman"/>
                <w:i/>
                <w:iCs/>
              </w:rPr>
            </w:pPr>
            <w:r w:rsidRPr="008809B8">
              <w:rPr>
                <w:rFonts w:ascii="Times New Roman" w:hAnsi="Times New Roman"/>
                <w:iCs/>
              </w:rPr>
              <w:t>1.7.7. Земли особо охраняемых природных территорий</w:t>
            </w:r>
          </w:p>
        </w:tc>
        <w:tc>
          <w:tcPr>
            <w:tcW w:w="1134" w:type="dxa"/>
            <w:tcBorders>
              <w:top w:val="single" w:sz="4" w:space="0" w:color="auto"/>
              <w:left w:val="single" w:sz="4" w:space="0" w:color="auto"/>
              <w:bottom w:val="single" w:sz="4" w:space="0" w:color="auto"/>
              <w:right w:val="single" w:sz="4" w:space="0" w:color="auto"/>
            </w:tcBorders>
          </w:tcPr>
          <w:p w14:paraId="1BD9A6F1" w14:textId="77777777" w:rsidR="007F38B4" w:rsidRPr="007315B2" w:rsidRDefault="007F38B4" w:rsidP="007F38B4">
            <w:pPr>
              <w:snapToGrid w:val="0"/>
              <w:jc w:val="both"/>
              <w:rPr>
                <w:b/>
                <w:bCs/>
              </w:rPr>
            </w:pPr>
            <w:r w:rsidRPr="007315B2">
              <w:rPr>
                <w:b/>
                <w:bCs/>
              </w:rPr>
              <w:lastRenderedPageBreak/>
              <w:t>37</w:t>
            </w:r>
          </w:p>
          <w:p w14:paraId="07E638BB" w14:textId="77777777" w:rsidR="007F38B4" w:rsidRPr="007315B2" w:rsidRDefault="007F38B4" w:rsidP="007F38B4">
            <w:pPr>
              <w:snapToGrid w:val="0"/>
              <w:jc w:val="both"/>
              <w:rPr>
                <w:b/>
                <w:bCs/>
              </w:rPr>
            </w:pPr>
          </w:p>
          <w:p w14:paraId="261B14DC" w14:textId="77777777" w:rsidR="007F38B4" w:rsidRPr="007315B2" w:rsidRDefault="007F38B4" w:rsidP="007F38B4">
            <w:pPr>
              <w:snapToGrid w:val="0"/>
              <w:jc w:val="both"/>
              <w:rPr>
                <w:b/>
                <w:bCs/>
              </w:rPr>
            </w:pPr>
            <w:r w:rsidRPr="007315B2">
              <w:rPr>
                <w:b/>
                <w:bCs/>
              </w:rPr>
              <w:t>38</w:t>
            </w:r>
          </w:p>
          <w:p w14:paraId="77FBF4DD" w14:textId="77777777" w:rsidR="007F38B4" w:rsidRPr="007315B2" w:rsidRDefault="007F38B4" w:rsidP="007F38B4">
            <w:pPr>
              <w:snapToGrid w:val="0"/>
              <w:jc w:val="both"/>
              <w:rPr>
                <w:b/>
                <w:bCs/>
              </w:rPr>
            </w:pPr>
            <w:r w:rsidRPr="007315B2">
              <w:rPr>
                <w:b/>
                <w:bCs/>
              </w:rPr>
              <w:t>39</w:t>
            </w:r>
          </w:p>
          <w:p w14:paraId="17EDC44A" w14:textId="77777777" w:rsidR="007F38B4" w:rsidRPr="007315B2" w:rsidRDefault="007F38B4" w:rsidP="007F38B4">
            <w:pPr>
              <w:snapToGrid w:val="0"/>
              <w:jc w:val="both"/>
              <w:rPr>
                <w:b/>
                <w:bCs/>
              </w:rPr>
            </w:pPr>
            <w:r w:rsidRPr="007315B2">
              <w:rPr>
                <w:b/>
                <w:bCs/>
              </w:rPr>
              <w:lastRenderedPageBreak/>
              <w:t>39</w:t>
            </w:r>
          </w:p>
          <w:p w14:paraId="1790040E" w14:textId="77777777" w:rsidR="007F38B4" w:rsidRPr="007315B2" w:rsidRDefault="007F38B4" w:rsidP="007F38B4">
            <w:pPr>
              <w:snapToGrid w:val="0"/>
              <w:jc w:val="both"/>
              <w:rPr>
                <w:b/>
                <w:bCs/>
              </w:rPr>
            </w:pPr>
          </w:p>
          <w:p w14:paraId="0AF85745" w14:textId="77777777" w:rsidR="007F38B4" w:rsidRPr="007315B2" w:rsidRDefault="007F38B4" w:rsidP="007F38B4">
            <w:pPr>
              <w:snapToGrid w:val="0"/>
              <w:jc w:val="both"/>
              <w:rPr>
                <w:b/>
                <w:bCs/>
              </w:rPr>
            </w:pPr>
          </w:p>
          <w:p w14:paraId="74389ECC" w14:textId="77777777" w:rsidR="007F38B4" w:rsidRPr="007315B2" w:rsidRDefault="007F38B4" w:rsidP="007F38B4">
            <w:pPr>
              <w:snapToGrid w:val="0"/>
              <w:jc w:val="both"/>
              <w:rPr>
                <w:b/>
                <w:bCs/>
              </w:rPr>
            </w:pPr>
          </w:p>
          <w:p w14:paraId="3B30E2CF" w14:textId="77777777" w:rsidR="007F38B4" w:rsidRPr="007315B2" w:rsidRDefault="007F38B4" w:rsidP="007F38B4">
            <w:pPr>
              <w:snapToGrid w:val="0"/>
              <w:jc w:val="both"/>
              <w:rPr>
                <w:b/>
                <w:bCs/>
              </w:rPr>
            </w:pPr>
            <w:r w:rsidRPr="007315B2">
              <w:rPr>
                <w:b/>
                <w:bCs/>
              </w:rPr>
              <w:t>40</w:t>
            </w:r>
          </w:p>
          <w:p w14:paraId="5D79EBD9" w14:textId="77777777" w:rsidR="007F38B4" w:rsidRPr="007315B2" w:rsidRDefault="007F38B4" w:rsidP="007F38B4">
            <w:pPr>
              <w:snapToGrid w:val="0"/>
              <w:jc w:val="both"/>
              <w:rPr>
                <w:b/>
                <w:bCs/>
              </w:rPr>
            </w:pPr>
            <w:r w:rsidRPr="007315B2">
              <w:rPr>
                <w:b/>
                <w:bCs/>
              </w:rPr>
              <w:t>40</w:t>
            </w:r>
          </w:p>
          <w:p w14:paraId="2959DD11" w14:textId="77777777" w:rsidR="007F38B4" w:rsidRPr="007315B2" w:rsidRDefault="007F38B4" w:rsidP="007F38B4">
            <w:pPr>
              <w:snapToGrid w:val="0"/>
              <w:jc w:val="both"/>
              <w:rPr>
                <w:b/>
                <w:bCs/>
              </w:rPr>
            </w:pPr>
            <w:r w:rsidRPr="007315B2">
              <w:rPr>
                <w:b/>
                <w:bCs/>
              </w:rPr>
              <w:t>40</w:t>
            </w:r>
          </w:p>
          <w:p w14:paraId="7782AAF7" w14:textId="77777777" w:rsidR="007F38B4" w:rsidRPr="007315B2" w:rsidRDefault="007F38B4" w:rsidP="007F38B4">
            <w:pPr>
              <w:snapToGrid w:val="0"/>
              <w:jc w:val="both"/>
              <w:rPr>
                <w:b/>
                <w:bCs/>
              </w:rPr>
            </w:pPr>
            <w:r w:rsidRPr="007315B2">
              <w:rPr>
                <w:b/>
                <w:bCs/>
              </w:rPr>
              <w:t>40</w:t>
            </w:r>
          </w:p>
        </w:tc>
      </w:tr>
      <w:tr w:rsidR="007F38B4" w14:paraId="3E69394C" w14:textId="77777777" w:rsidTr="007F38B4">
        <w:trPr>
          <w:trHeight w:val="388"/>
        </w:trPr>
        <w:tc>
          <w:tcPr>
            <w:tcW w:w="1354" w:type="dxa"/>
            <w:tcBorders>
              <w:top w:val="single" w:sz="4" w:space="0" w:color="auto"/>
              <w:left w:val="single" w:sz="4" w:space="0" w:color="auto"/>
              <w:bottom w:val="single" w:sz="4" w:space="0" w:color="auto"/>
              <w:right w:val="single" w:sz="4" w:space="0" w:color="auto"/>
            </w:tcBorders>
          </w:tcPr>
          <w:p w14:paraId="0BC794EC" w14:textId="77777777" w:rsidR="007F38B4" w:rsidRPr="009B1637" w:rsidRDefault="007F38B4" w:rsidP="007F38B4">
            <w:pPr>
              <w:snapToGrid w:val="0"/>
              <w:jc w:val="right"/>
              <w:rPr>
                <w:rFonts w:ascii="Times New Roman" w:hAnsi="Times New Roman"/>
                <w:lang/>
              </w:rPr>
            </w:pPr>
          </w:p>
          <w:p w14:paraId="02A8DBCF"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1.8.</w:t>
            </w:r>
          </w:p>
        </w:tc>
        <w:tc>
          <w:tcPr>
            <w:tcW w:w="8048" w:type="dxa"/>
            <w:gridSpan w:val="2"/>
            <w:tcBorders>
              <w:top w:val="single" w:sz="4" w:space="0" w:color="auto"/>
              <w:left w:val="single" w:sz="4" w:space="0" w:color="auto"/>
              <w:bottom w:val="single" w:sz="4" w:space="0" w:color="auto"/>
              <w:right w:val="single" w:sz="4" w:space="0" w:color="auto"/>
            </w:tcBorders>
          </w:tcPr>
          <w:p w14:paraId="23053EE9" w14:textId="77777777" w:rsidR="007F38B4" w:rsidRPr="009B1637" w:rsidRDefault="007F38B4" w:rsidP="007F38B4">
            <w:pPr>
              <w:tabs>
                <w:tab w:val="left" w:pos="700"/>
              </w:tabs>
              <w:snapToGrid w:val="0"/>
              <w:jc w:val="both"/>
              <w:rPr>
                <w:rFonts w:ascii="Times New Roman" w:hAnsi="Times New Roman"/>
                <w:b/>
                <w:bCs/>
                <w:spacing w:val="-10"/>
                <w:lang/>
              </w:rPr>
            </w:pPr>
            <w:r w:rsidRPr="009B1637">
              <w:rPr>
                <w:rFonts w:ascii="Times New Roman" w:hAnsi="Times New Roman"/>
                <w:b/>
                <w:bCs/>
                <w:spacing w:val="-10"/>
                <w:lang/>
              </w:rPr>
              <w:t>Планировочная организация сельского поселения и функциональное зонирование.</w:t>
            </w:r>
          </w:p>
          <w:p w14:paraId="1B4B38A8" w14:textId="77777777" w:rsidR="007F38B4" w:rsidRPr="008809B8" w:rsidRDefault="007F38B4" w:rsidP="007F38B4">
            <w:pPr>
              <w:rPr>
                <w:rFonts w:ascii="Times New Roman" w:hAnsi="Times New Roman"/>
                <w:iCs/>
              </w:rPr>
            </w:pPr>
            <w:r w:rsidRPr="008809B8">
              <w:rPr>
                <w:rFonts w:ascii="Times New Roman" w:hAnsi="Times New Roman"/>
                <w:iCs/>
              </w:rPr>
              <w:t>1.8.1. Планировочная организация территории Землянского  сельского поселения и функциональное зонирование территории населенных пунктов.</w:t>
            </w:r>
          </w:p>
          <w:p w14:paraId="2FC93E81" w14:textId="77777777" w:rsidR="007F38B4" w:rsidRPr="009B1637" w:rsidRDefault="007F38B4" w:rsidP="007F38B4">
            <w:pPr>
              <w:rPr>
                <w:rFonts w:ascii="Times New Roman" w:hAnsi="Times New Roman"/>
                <w:i/>
                <w:iCs/>
              </w:rPr>
            </w:pPr>
            <w:r w:rsidRPr="008809B8">
              <w:rPr>
                <w:rFonts w:ascii="Times New Roman" w:hAnsi="Times New Roman"/>
                <w:iCs/>
              </w:rPr>
              <w:t>1.8.2. Зоны ограничений и зоны с особыми условиями использования территории</w:t>
            </w:r>
          </w:p>
        </w:tc>
        <w:tc>
          <w:tcPr>
            <w:tcW w:w="1134" w:type="dxa"/>
            <w:tcBorders>
              <w:top w:val="single" w:sz="4" w:space="0" w:color="auto"/>
              <w:left w:val="single" w:sz="4" w:space="0" w:color="auto"/>
              <w:bottom w:val="single" w:sz="4" w:space="0" w:color="auto"/>
              <w:right w:val="single" w:sz="4" w:space="0" w:color="auto"/>
            </w:tcBorders>
          </w:tcPr>
          <w:p w14:paraId="566F9A8D" w14:textId="77777777" w:rsidR="007F38B4" w:rsidRPr="007315B2" w:rsidRDefault="007F38B4" w:rsidP="007F38B4">
            <w:pPr>
              <w:tabs>
                <w:tab w:val="left" w:pos="700"/>
              </w:tabs>
              <w:snapToGrid w:val="0"/>
              <w:jc w:val="both"/>
              <w:rPr>
                <w:b/>
                <w:bCs/>
                <w:spacing w:val="-10"/>
                <w:lang/>
              </w:rPr>
            </w:pPr>
          </w:p>
          <w:p w14:paraId="1288FC33" w14:textId="77777777" w:rsidR="007F38B4" w:rsidRPr="007315B2" w:rsidRDefault="007F38B4" w:rsidP="007F38B4">
            <w:pPr>
              <w:tabs>
                <w:tab w:val="left" w:pos="700"/>
              </w:tabs>
              <w:snapToGrid w:val="0"/>
              <w:jc w:val="both"/>
              <w:rPr>
                <w:b/>
                <w:bCs/>
                <w:spacing w:val="-10"/>
                <w:lang/>
              </w:rPr>
            </w:pPr>
          </w:p>
          <w:p w14:paraId="2C3FF65D" w14:textId="77777777" w:rsidR="007F38B4" w:rsidRPr="007315B2" w:rsidRDefault="007F38B4" w:rsidP="007F38B4">
            <w:pPr>
              <w:tabs>
                <w:tab w:val="left" w:pos="700"/>
              </w:tabs>
              <w:snapToGrid w:val="0"/>
              <w:jc w:val="both"/>
              <w:rPr>
                <w:b/>
                <w:bCs/>
                <w:spacing w:val="-10"/>
                <w:lang/>
              </w:rPr>
            </w:pPr>
            <w:r w:rsidRPr="007315B2">
              <w:rPr>
                <w:b/>
                <w:bCs/>
                <w:spacing w:val="-10"/>
                <w:lang/>
              </w:rPr>
              <w:t>45</w:t>
            </w:r>
          </w:p>
          <w:p w14:paraId="2CDB0C5A" w14:textId="77777777" w:rsidR="007F38B4" w:rsidRPr="007315B2" w:rsidRDefault="007F38B4" w:rsidP="007F38B4">
            <w:pPr>
              <w:tabs>
                <w:tab w:val="left" w:pos="700"/>
              </w:tabs>
              <w:snapToGrid w:val="0"/>
              <w:jc w:val="both"/>
              <w:rPr>
                <w:b/>
                <w:bCs/>
                <w:spacing w:val="-10"/>
                <w:lang/>
              </w:rPr>
            </w:pPr>
          </w:p>
          <w:p w14:paraId="6A75A5DF" w14:textId="77777777" w:rsidR="007F38B4" w:rsidRPr="007315B2" w:rsidRDefault="007F38B4" w:rsidP="007F38B4">
            <w:pPr>
              <w:tabs>
                <w:tab w:val="left" w:pos="700"/>
              </w:tabs>
              <w:snapToGrid w:val="0"/>
              <w:jc w:val="both"/>
              <w:rPr>
                <w:b/>
                <w:bCs/>
                <w:spacing w:val="-10"/>
                <w:lang/>
              </w:rPr>
            </w:pPr>
            <w:r w:rsidRPr="007315B2">
              <w:rPr>
                <w:b/>
                <w:bCs/>
                <w:spacing w:val="-10"/>
                <w:lang/>
              </w:rPr>
              <w:t>49</w:t>
            </w:r>
          </w:p>
        </w:tc>
      </w:tr>
      <w:tr w:rsidR="007F38B4" w14:paraId="58B9919E" w14:textId="77777777" w:rsidTr="007F38B4">
        <w:trPr>
          <w:trHeight w:val="1463"/>
        </w:trPr>
        <w:tc>
          <w:tcPr>
            <w:tcW w:w="1354" w:type="dxa"/>
            <w:tcBorders>
              <w:top w:val="single" w:sz="4" w:space="0" w:color="auto"/>
              <w:left w:val="single" w:sz="4" w:space="0" w:color="auto"/>
              <w:bottom w:val="single" w:sz="4" w:space="0" w:color="auto"/>
              <w:right w:val="single" w:sz="4" w:space="0" w:color="auto"/>
            </w:tcBorders>
          </w:tcPr>
          <w:p w14:paraId="65C7F7EB" w14:textId="77777777" w:rsidR="007F38B4" w:rsidRPr="009B1637" w:rsidRDefault="007F38B4" w:rsidP="007F38B4">
            <w:pPr>
              <w:snapToGrid w:val="0"/>
              <w:jc w:val="right"/>
              <w:rPr>
                <w:rFonts w:ascii="Times New Roman" w:hAnsi="Times New Roman"/>
                <w:lang/>
              </w:rPr>
            </w:pPr>
          </w:p>
          <w:p w14:paraId="437ECE02" w14:textId="77777777" w:rsidR="007F38B4" w:rsidRPr="009B1637" w:rsidRDefault="007F38B4" w:rsidP="007F38B4">
            <w:pPr>
              <w:snapToGrid w:val="0"/>
              <w:jc w:val="center"/>
              <w:rPr>
                <w:rFonts w:ascii="Times New Roman" w:hAnsi="Times New Roman"/>
                <w:b/>
                <w:bCs/>
              </w:rPr>
            </w:pPr>
            <w:r w:rsidRPr="009B1637">
              <w:rPr>
                <w:rFonts w:ascii="Times New Roman" w:hAnsi="Times New Roman"/>
                <w:b/>
                <w:bCs/>
              </w:rPr>
              <w:t>1.9.</w:t>
            </w:r>
          </w:p>
        </w:tc>
        <w:tc>
          <w:tcPr>
            <w:tcW w:w="8048" w:type="dxa"/>
            <w:gridSpan w:val="2"/>
            <w:tcBorders>
              <w:top w:val="single" w:sz="4" w:space="0" w:color="auto"/>
              <w:left w:val="single" w:sz="4" w:space="0" w:color="auto"/>
              <w:bottom w:val="single" w:sz="4" w:space="0" w:color="auto"/>
              <w:right w:val="single" w:sz="4" w:space="0" w:color="auto"/>
            </w:tcBorders>
          </w:tcPr>
          <w:p w14:paraId="72B2022F" w14:textId="77777777" w:rsidR="007F38B4" w:rsidRPr="009B1637" w:rsidRDefault="007F38B4" w:rsidP="007F38B4">
            <w:pPr>
              <w:pStyle w:val="ConsPlusNormal"/>
              <w:widowControl/>
              <w:snapToGrid w:val="0"/>
              <w:ind w:firstLine="0"/>
              <w:jc w:val="both"/>
              <w:rPr>
                <w:rFonts w:ascii="Times New Roman" w:hAnsi="Times New Roman" w:cs="Times New Roman"/>
                <w:b/>
                <w:bCs/>
                <w:sz w:val="24"/>
                <w:szCs w:val="24"/>
                <w:lang/>
              </w:rPr>
            </w:pPr>
            <w:r w:rsidRPr="009B1637">
              <w:rPr>
                <w:rFonts w:ascii="Times New Roman" w:hAnsi="Times New Roman" w:cs="Times New Roman"/>
                <w:b/>
                <w:bCs/>
                <w:sz w:val="24"/>
                <w:szCs w:val="24"/>
                <w:lang/>
              </w:rPr>
              <w:t>Объекты капитального строительства местного значения</w:t>
            </w:r>
          </w:p>
          <w:p w14:paraId="320AAEA6" w14:textId="77777777" w:rsidR="007F38B4" w:rsidRPr="008809B8" w:rsidRDefault="007F38B4" w:rsidP="007F38B4">
            <w:pPr>
              <w:rPr>
                <w:rFonts w:ascii="Times New Roman" w:hAnsi="Times New Roman"/>
                <w:iCs/>
                <w:lang/>
              </w:rPr>
            </w:pPr>
            <w:r w:rsidRPr="008809B8">
              <w:rPr>
                <w:rFonts w:ascii="Times New Roman" w:hAnsi="Times New Roman"/>
                <w:iCs/>
                <w:lang/>
              </w:rPr>
              <w:t>1.9.1. Инженерная инфраструктура</w:t>
            </w:r>
          </w:p>
          <w:p w14:paraId="5EDAED98" w14:textId="77777777" w:rsidR="007F38B4" w:rsidRPr="008809B8" w:rsidRDefault="007F38B4" w:rsidP="007F38B4">
            <w:pPr>
              <w:rPr>
                <w:rFonts w:ascii="Times New Roman" w:hAnsi="Times New Roman"/>
                <w:iCs/>
                <w:lang/>
              </w:rPr>
            </w:pPr>
            <w:r w:rsidRPr="008809B8">
              <w:rPr>
                <w:rFonts w:ascii="Times New Roman" w:hAnsi="Times New Roman"/>
                <w:iCs/>
                <w:lang/>
              </w:rPr>
              <w:t>1.9.2. Транспортная инфраструктура</w:t>
            </w:r>
          </w:p>
          <w:p w14:paraId="0FD9D183" w14:textId="77777777" w:rsidR="007F38B4" w:rsidRPr="008809B8" w:rsidRDefault="007F38B4" w:rsidP="007F38B4">
            <w:pPr>
              <w:rPr>
                <w:rFonts w:ascii="Times New Roman" w:hAnsi="Times New Roman"/>
                <w:iCs/>
                <w:lang/>
              </w:rPr>
            </w:pPr>
            <w:r w:rsidRPr="008809B8">
              <w:rPr>
                <w:rFonts w:ascii="Times New Roman" w:hAnsi="Times New Roman"/>
                <w:iCs/>
                <w:lang/>
              </w:rPr>
              <w:t>1.9.3. Объекты жилищного строительства</w:t>
            </w:r>
          </w:p>
          <w:p w14:paraId="32475AA5" w14:textId="77777777" w:rsidR="007F38B4" w:rsidRPr="008809B8" w:rsidRDefault="007F38B4" w:rsidP="007F38B4">
            <w:pPr>
              <w:rPr>
                <w:rFonts w:ascii="Times New Roman" w:hAnsi="Times New Roman"/>
                <w:iCs/>
                <w:lang/>
              </w:rPr>
            </w:pPr>
            <w:r w:rsidRPr="008809B8">
              <w:rPr>
                <w:rFonts w:ascii="Times New Roman" w:hAnsi="Times New Roman"/>
                <w:iCs/>
                <w:lang/>
              </w:rPr>
              <w:t>1.9.4. Объекты социальной инфраструктуры сельского поселения.</w:t>
            </w:r>
          </w:p>
          <w:p w14:paraId="766D2D6D" w14:textId="77777777" w:rsidR="007F38B4" w:rsidRPr="008809B8" w:rsidRDefault="007F38B4" w:rsidP="007F38B4">
            <w:pPr>
              <w:rPr>
                <w:rFonts w:ascii="Times New Roman" w:hAnsi="Times New Roman"/>
                <w:iCs/>
                <w:lang/>
              </w:rPr>
            </w:pPr>
            <w:r w:rsidRPr="008809B8">
              <w:rPr>
                <w:rFonts w:ascii="Times New Roman" w:hAnsi="Times New Roman"/>
                <w:iCs/>
              </w:rPr>
              <w:t>1.9.5</w:t>
            </w:r>
            <w:r w:rsidRPr="008809B8">
              <w:rPr>
                <w:rFonts w:ascii="Times New Roman" w:hAnsi="Times New Roman"/>
                <w:iCs/>
                <w:lang/>
              </w:rPr>
              <w:t>. Объекты массового отдыха жителей поселения. Благоустройство и озеленение территории поселения.</w:t>
            </w:r>
          </w:p>
          <w:p w14:paraId="5574A55C" w14:textId="77777777" w:rsidR="007F38B4" w:rsidRPr="008809B8" w:rsidRDefault="007F38B4" w:rsidP="007F38B4">
            <w:pPr>
              <w:rPr>
                <w:rFonts w:ascii="Times New Roman" w:eastAsia="TimesNewRomanPSMT" w:hAnsi="Times New Roman"/>
                <w:iCs/>
                <w:lang/>
              </w:rPr>
            </w:pPr>
            <w:r w:rsidRPr="008809B8">
              <w:rPr>
                <w:rFonts w:ascii="Times New Roman" w:hAnsi="Times New Roman"/>
                <w:iCs/>
              </w:rPr>
              <w:t xml:space="preserve">1.9.6. </w:t>
            </w:r>
            <w:r w:rsidRPr="008809B8">
              <w:rPr>
                <w:rFonts w:ascii="Times New Roman" w:eastAsia="TimesNewRomanPSMT" w:hAnsi="Times New Roman"/>
                <w:iCs/>
                <w:lang/>
              </w:rPr>
              <w:t>Объекты специального назначения. Обеспечение территории</w:t>
            </w:r>
          </w:p>
          <w:p w14:paraId="76F89083" w14:textId="77777777" w:rsidR="007F38B4" w:rsidRPr="009B1637" w:rsidRDefault="007F38B4" w:rsidP="007F38B4">
            <w:pPr>
              <w:autoSpaceDE w:val="0"/>
              <w:rPr>
                <w:rFonts w:ascii="Times New Roman" w:hAnsi="Times New Roman"/>
                <w:i/>
                <w:iCs/>
              </w:rPr>
            </w:pPr>
            <w:r w:rsidRPr="008809B8">
              <w:rPr>
                <w:rFonts w:ascii="Times New Roman" w:hAnsi="Times New Roman"/>
                <w:iCs/>
              </w:rPr>
              <w:t>сельского поселения местами сбора бытовых отходов и местами захоронения.</w:t>
            </w:r>
          </w:p>
        </w:tc>
        <w:tc>
          <w:tcPr>
            <w:tcW w:w="1134" w:type="dxa"/>
            <w:tcBorders>
              <w:top w:val="single" w:sz="4" w:space="0" w:color="auto"/>
              <w:left w:val="single" w:sz="4" w:space="0" w:color="auto"/>
              <w:bottom w:val="single" w:sz="4" w:space="0" w:color="auto"/>
              <w:right w:val="single" w:sz="4" w:space="0" w:color="auto"/>
            </w:tcBorders>
          </w:tcPr>
          <w:p w14:paraId="38CCE67B" w14:textId="77777777" w:rsidR="007F38B4" w:rsidRPr="007315B2" w:rsidRDefault="007F38B4" w:rsidP="007F38B4">
            <w:pPr>
              <w:pStyle w:val="ConsPlusNormal"/>
              <w:widowControl/>
              <w:snapToGrid w:val="0"/>
              <w:ind w:firstLine="0"/>
              <w:jc w:val="both"/>
              <w:rPr>
                <w:rFonts w:ascii="Times New Roman" w:hAnsi="Times New Roman" w:cs="Times New Roman"/>
                <w:b/>
                <w:bCs/>
                <w:sz w:val="24"/>
                <w:szCs w:val="24"/>
                <w:lang/>
              </w:rPr>
            </w:pPr>
          </w:p>
          <w:p w14:paraId="27B2BDF3" w14:textId="77777777" w:rsidR="007F38B4" w:rsidRPr="007315B2" w:rsidRDefault="007F38B4" w:rsidP="007F38B4">
            <w:pPr>
              <w:rPr>
                <w:b/>
                <w:lang/>
              </w:rPr>
            </w:pPr>
            <w:r w:rsidRPr="007315B2">
              <w:rPr>
                <w:b/>
                <w:lang/>
              </w:rPr>
              <w:t>54</w:t>
            </w:r>
          </w:p>
          <w:p w14:paraId="0F2DCEC6" w14:textId="77777777" w:rsidR="007F38B4" w:rsidRPr="007315B2" w:rsidRDefault="007F38B4" w:rsidP="007F38B4">
            <w:pPr>
              <w:rPr>
                <w:b/>
                <w:lang/>
              </w:rPr>
            </w:pPr>
            <w:r w:rsidRPr="007315B2">
              <w:rPr>
                <w:b/>
                <w:lang/>
              </w:rPr>
              <w:t>59</w:t>
            </w:r>
          </w:p>
          <w:p w14:paraId="6B623DF2" w14:textId="77777777" w:rsidR="007F38B4" w:rsidRPr="007315B2" w:rsidRDefault="007F38B4" w:rsidP="007F38B4">
            <w:pPr>
              <w:rPr>
                <w:b/>
                <w:lang/>
              </w:rPr>
            </w:pPr>
            <w:r w:rsidRPr="007315B2">
              <w:rPr>
                <w:b/>
                <w:lang/>
              </w:rPr>
              <w:t>65</w:t>
            </w:r>
          </w:p>
          <w:p w14:paraId="32EF59B6" w14:textId="77777777" w:rsidR="007F38B4" w:rsidRPr="007315B2" w:rsidRDefault="007F38B4" w:rsidP="007F38B4">
            <w:pPr>
              <w:rPr>
                <w:b/>
                <w:lang/>
              </w:rPr>
            </w:pPr>
            <w:r w:rsidRPr="007315B2">
              <w:rPr>
                <w:b/>
                <w:lang/>
              </w:rPr>
              <w:t>66</w:t>
            </w:r>
          </w:p>
          <w:p w14:paraId="23516B11" w14:textId="77777777" w:rsidR="007F38B4" w:rsidRPr="007315B2" w:rsidRDefault="007F38B4" w:rsidP="007F38B4">
            <w:pPr>
              <w:rPr>
                <w:b/>
                <w:lang/>
              </w:rPr>
            </w:pPr>
            <w:r w:rsidRPr="007315B2">
              <w:rPr>
                <w:b/>
                <w:lang/>
              </w:rPr>
              <w:t>77</w:t>
            </w:r>
          </w:p>
          <w:p w14:paraId="05853DC0" w14:textId="77777777" w:rsidR="007F38B4" w:rsidRPr="007315B2" w:rsidRDefault="007F38B4" w:rsidP="007F38B4">
            <w:pPr>
              <w:rPr>
                <w:b/>
                <w:lang/>
              </w:rPr>
            </w:pPr>
          </w:p>
          <w:p w14:paraId="639EA8AB" w14:textId="77777777" w:rsidR="007F38B4" w:rsidRPr="007315B2" w:rsidRDefault="007F38B4" w:rsidP="007F38B4">
            <w:pPr>
              <w:rPr>
                <w:b/>
                <w:lang/>
              </w:rPr>
            </w:pPr>
            <w:r w:rsidRPr="007315B2">
              <w:rPr>
                <w:b/>
                <w:lang/>
              </w:rPr>
              <w:t>78</w:t>
            </w:r>
          </w:p>
        </w:tc>
      </w:tr>
      <w:tr w:rsidR="007F38B4" w14:paraId="662136A7" w14:textId="77777777" w:rsidTr="007F38B4">
        <w:trPr>
          <w:trHeight w:val="680"/>
        </w:trPr>
        <w:tc>
          <w:tcPr>
            <w:tcW w:w="1354" w:type="dxa"/>
            <w:tcBorders>
              <w:top w:val="single" w:sz="4" w:space="0" w:color="auto"/>
              <w:left w:val="single" w:sz="4" w:space="0" w:color="auto"/>
              <w:bottom w:val="single" w:sz="4" w:space="0" w:color="auto"/>
              <w:right w:val="single" w:sz="4" w:space="0" w:color="auto"/>
            </w:tcBorders>
            <w:vAlign w:val="center"/>
          </w:tcPr>
          <w:p w14:paraId="62145102" w14:textId="77777777" w:rsidR="007F38B4" w:rsidRPr="009B1637" w:rsidRDefault="007F38B4" w:rsidP="007F38B4">
            <w:pPr>
              <w:snapToGrid w:val="0"/>
              <w:jc w:val="center"/>
              <w:rPr>
                <w:rFonts w:ascii="Times New Roman" w:hAnsi="Times New Roman"/>
                <w:b/>
                <w:bCs/>
                <w:lang/>
              </w:rPr>
            </w:pPr>
            <w:r w:rsidRPr="009B1637">
              <w:rPr>
                <w:rFonts w:ascii="Times New Roman" w:hAnsi="Times New Roman"/>
                <w:b/>
                <w:bCs/>
                <w:lang/>
              </w:rPr>
              <w:t>1.11.</w:t>
            </w:r>
          </w:p>
        </w:tc>
        <w:tc>
          <w:tcPr>
            <w:tcW w:w="8048" w:type="dxa"/>
            <w:gridSpan w:val="2"/>
            <w:tcBorders>
              <w:top w:val="single" w:sz="4" w:space="0" w:color="auto"/>
              <w:left w:val="single" w:sz="4" w:space="0" w:color="auto"/>
              <w:bottom w:val="single" w:sz="4" w:space="0" w:color="auto"/>
              <w:right w:val="single" w:sz="4" w:space="0" w:color="auto"/>
            </w:tcBorders>
          </w:tcPr>
          <w:p w14:paraId="4074A82C" w14:textId="77777777" w:rsidR="007F38B4" w:rsidRPr="009B1637" w:rsidRDefault="007F38B4" w:rsidP="007F38B4">
            <w:pPr>
              <w:snapToGrid w:val="0"/>
              <w:spacing w:after="144"/>
              <w:jc w:val="both"/>
              <w:rPr>
                <w:rFonts w:ascii="Times New Roman" w:hAnsi="Times New Roman"/>
                <w:b/>
                <w:bCs/>
                <w:color w:val="000000"/>
                <w:lang/>
              </w:rPr>
            </w:pPr>
            <w:r w:rsidRPr="009B1637">
              <w:rPr>
                <w:rFonts w:ascii="Times New Roman" w:hAnsi="Times New Roman"/>
                <w:b/>
                <w:bCs/>
                <w:color w:val="000000"/>
                <w:lang/>
              </w:rPr>
              <w:t>Основные факторы риска возникновения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tcPr>
          <w:p w14:paraId="56646FC8" w14:textId="77777777" w:rsidR="007F38B4" w:rsidRPr="007315B2" w:rsidRDefault="007F38B4" w:rsidP="007F38B4">
            <w:pPr>
              <w:snapToGrid w:val="0"/>
              <w:spacing w:after="144"/>
              <w:jc w:val="both"/>
              <w:rPr>
                <w:rFonts w:cs="Arial"/>
                <w:b/>
                <w:bCs/>
                <w:color w:val="000000"/>
                <w:lang/>
              </w:rPr>
            </w:pPr>
          </w:p>
        </w:tc>
      </w:tr>
      <w:tr w:rsidR="007F38B4" w14:paraId="4060C927" w14:textId="77777777" w:rsidTr="007F38B4">
        <w:trPr>
          <w:trHeight w:val="598"/>
        </w:trPr>
        <w:tc>
          <w:tcPr>
            <w:tcW w:w="1354" w:type="dxa"/>
            <w:tcBorders>
              <w:top w:val="single" w:sz="4" w:space="0" w:color="auto"/>
              <w:left w:val="single" w:sz="4" w:space="0" w:color="auto"/>
              <w:bottom w:val="single" w:sz="4" w:space="0" w:color="auto"/>
              <w:right w:val="single" w:sz="4" w:space="0" w:color="auto"/>
            </w:tcBorders>
          </w:tcPr>
          <w:p w14:paraId="233A8D32"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1847798E" w14:textId="77777777" w:rsidR="007F38B4" w:rsidRPr="008809B8" w:rsidRDefault="007F38B4" w:rsidP="007F38B4">
            <w:pPr>
              <w:snapToGrid w:val="0"/>
              <w:jc w:val="center"/>
              <w:rPr>
                <w:rFonts w:ascii="Times New Roman" w:hAnsi="Times New Roman"/>
                <w:lang/>
              </w:rPr>
            </w:pPr>
            <w:r w:rsidRPr="008809B8">
              <w:rPr>
                <w:rFonts w:ascii="Times New Roman" w:hAnsi="Times New Roman"/>
                <w:lang/>
              </w:rPr>
              <w:t xml:space="preserve">1.11.1. </w:t>
            </w:r>
          </w:p>
        </w:tc>
        <w:tc>
          <w:tcPr>
            <w:tcW w:w="7088" w:type="dxa"/>
            <w:tcBorders>
              <w:top w:val="single" w:sz="4" w:space="0" w:color="auto"/>
              <w:left w:val="single" w:sz="4" w:space="0" w:color="auto"/>
              <w:bottom w:val="single" w:sz="4" w:space="0" w:color="auto"/>
              <w:right w:val="single" w:sz="4" w:space="0" w:color="auto"/>
            </w:tcBorders>
          </w:tcPr>
          <w:p w14:paraId="090EED85" w14:textId="77777777" w:rsidR="007F38B4" w:rsidRPr="008809B8" w:rsidRDefault="007F38B4" w:rsidP="007F38B4">
            <w:pPr>
              <w:snapToGrid w:val="0"/>
              <w:jc w:val="both"/>
              <w:rPr>
                <w:rFonts w:ascii="Times New Roman" w:hAnsi="Times New Roman"/>
                <w:lang/>
              </w:rPr>
            </w:pPr>
            <w:r w:rsidRPr="008809B8">
              <w:rPr>
                <w:rFonts w:ascii="Times New Roman" w:hAnsi="Times New Roman"/>
                <w:lang/>
              </w:rPr>
              <w:t>Классификация чрезвычайных ситуаций</w:t>
            </w:r>
          </w:p>
        </w:tc>
        <w:tc>
          <w:tcPr>
            <w:tcW w:w="1134" w:type="dxa"/>
            <w:tcBorders>
              <w:top w:val="single" w:sz="4" w:space="0" w:color="auto"/>
              <w:left w:val="single" w:sz="4" w:space="0" w:color="auto"/>
              <w:bottom w:val="single" w:sz="4" w:space="0" w:color="auto"/>
              <w:right w:val="single" w:sz="4" w:space="0" w:color="auto"/>
            </w:tcBorders>
          </w:tcPr>
          <w:p w14:paraId="1CBAABE2" w14:textId="77777777" w:rsidR="007F38B4" w:rsidRPr="007315B2" w:rsidRDefault="007F38B4" w:rsidP="007F38B4">
            <w:pPr>
              <w:snapToGrid w:val="0"/>
              <w:jc w:val="both"/>
              <w:rPr>
                <w:rFonts w:cs="Arial"/>
                <w:b/>
                <w:lang/>
              </w:rPr>
            </w:pPr>
            <w:r w:rsidRPr="007315B2">
              <w:rPr>
                <w:rFonts w:cs="Arial"/>
                <w:b/>
                <w:lang/>
              </w:rPr>
              <w:t>80</w:t>
            </w:r>
          </w:p>
        </w:tc>
      </w:tr>
      <w:tr w:rsidR="007F38B4" w14:paraId="5429D755" w14:textId="77777777" w:rsidTr="007F38B4">
        <w:trPr>
          <w:trHeight w:val="508"/>
        </w:trPr>
        <w:tc>
          <w:tcPr>
            <w:tcW w:w="1354" w:type="dxa"/>
            <w:tcBorders>
              <w:top w:val="single" w:sz="4" w:space="0" w:color="auto"/>
              <w:left w:val="single" w:sz="4" w:space="0" w:color="auto"/>
              <w:bottom w:val="single" w:sz="4" w:space="0" w:color="auto"/>
              <w:right w:val="single" w:sz="4" w:space="0" w:color="auto"/>
            </w:tcBorders>
          </w:tcPr>
          <w:p w14:paraId="5C11C504"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30C02137" w14:textId="77777777" w:rsidR="007F38B4" w:rsidRPr="008809B8" w:rsidRDefault="007F38B4" w:rsidP="007F38B4">
            <w:pPr>
              <w:snapToGrid w:val="0"/>
              <w:jc w:val="center"/>
              <w:rPr>
                <w:rFonts w:ascii="Times New Roman" w:hAnsi="Times New Roman"/>
                <w:lang/>
              </w:rPr>
            </w:pPr>
            <w:r w:rsidRPr="008809B8">
              <w:rPr>
                <w:rFonts w:ascii="Times New Roman" w:hAnsi="Times New Roman"/>
                <w:lang/>
              </w:rPr>
              <w:t xml:space="preserve">1.11.2. </w:t>
            </w:r>
          </w:p>
        </w:tc>
        <w:tc>
          <w:tcPr>
            <w:tcW w:w="7088" w:type="dxa"/>
            <w:tcBorders>
              <w:top w:val="single" w:sz="4" w:space="0" w:color="auto"/>
              <w:left w:val="single" w:sz="4" w:space="0" w:color="auto"/>
              <w:bottom w:val="single" w:sz="4" w:space="0" w:color="auto"/>
              <w:right w:val="single" w:sz="4" w:space="0" w:color="auto"/>
            </w:tcBorders>
          </w:tcPr>
          <w:p w14:paraId="55C710FF" w14:textId="77777777" w:rsidR="007F38B4" w:rsidRPr="008809B8" w:rsidRDefault="007F38B4" w:rsidP="007F38B4">
            <w:pPr>
              <w:snapToGrid w:val="0"/>
              <w:jc w:val="both"/>
              <w:rPr>
                <w:rFonts w:ascii="Times New Roman" w:hAnsi="Times New Roman"/>
                <w:lang/>
              </w:rPr>
            </w:pPr>
            <w:r w:rsidRPr="008809B8">
              <w:rPr>
                <w:rFonts w:ascii="Times New Roman" w:hAnsi="Times New Roman"/>
                <w:lang/>
              </w:rPr>
              <w:t xml:space="preserve">Чрезвычайные ситуации природного  характера </w:t>
            </w:r>
          </w:p>
        </w:tc>
        <w:tc>
          <w:tcPr>
            <w:tcW w:w="1134" w:type="dxa"/>
            <w:tcBorders>
              <w:top w:val="single" w:sz="4" w:space="0" w:color="auto"/>
              <w:left w:val="single" w:sz="4" w:space="0" w:color="auto"/>
              <w:bottom w:val="single" w:sz="4" w:space="0" w:color="auto"/>
              <w:right w:val="single" w:sz="4" w:space="0" w:color="auto"/>
            </w:tcBorders>
          </w:tcPr>
          <w:p w14:paraId="50E3F48E" w14:textId="77777777" w:rsidR="007F38B4" w:rsidRPr="007315B2" w:rsidRDefault="007F38B4" w:rsidP="007F38B4">
            <w:pPr>
              <w:snapToGrid w:val="0"/>
              <w:jc w:val="both"/>
              <w:rPr>
                <w:rFonts w:cs="Arial"/>
                <w:b/>
                <w:lang/>
              </w:rPr>
            </w:pPr>
            <w:r w:rsidRPr="007315B2">
              <w:rPr>
                <w:rFonts w:cs="Arial"/>
                <w:b/>
                <w:lang/>
              </w:rPr>
              <w:t>82</w:t>
            </w:r>
          </w:p>
        </w:tc>
      </w:tr>
      <w:tr w:rsidR="007F38B4" w14:paraId="69923D8D" w14:textId="77777777" w:rsidTr="007F38B4">
        <w:trPr>
          <w:trHeight w:val="516"/>
        </w:trPr>
        <w:tc>
          <w:tcPr>
            <w:tcW w:w="1354" w:type="dxa"/>
            <w:tcBorders>
              <w:top w:val="single" w:sz="4" w:space="0" w:color="auto"/>
              <w:left w:val="single" w:sz="4" w:space="0" w:color="auto"/>
              <w:bottom w:val="single" w:sz="4" w:space="0" w:color="auto"/>
              <w:right w:val="single" w:sz="4" w:space="0" w:color="auto"/>
            </w:tcBorders>
          </w:tcPr>
          <w:p w14:paraId="6436B95C"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2271E454" w14:textId="77777777" w:rsidR="007F38B4" w:rsidRPr="008809B8" w:rsidRDefault="007F38B4" w:rsidP="007F38B4">
            <w:pPr>
              <w:snapToGrid w:val="0"/>
              <w:rPr>
                <w:rFonts w:ascii="Times New Roman" w:hAnsi="Times New Roman"/>
              </w:rPr>
            </w:pPr>
          </w:p>
        </w:tc>
        <w:tc>
          <w:tcPr>
            <w:tcW w:w="7088" w:type="dxa"/>
            <w:tcBorders>
              <w:top w:val="single" w:sz="4" w:space="0" w:color="auto"/>
              <w:left w:val="single" w:sz="4" w:space="0" w:color="auto"/>
              <w:bottom w:val="single" w:sz="4" w:space="0" w:color="auto"/>
              <w:right w:val="single" w:sz="4" w:space="0" w:color="auto"/>
            </w:tcBorders>
          </w:tcPr>
          <w:p w14:paraId="06511F32" w14:textId="77777777" w:rsidR="007F38B4" w:rsidRPr="008809B8" w:rsidRDefault="007F38B4" w:rsidP="007F38B4">
            <w:pPr>
              <w:snapToGrid w:val="0"/>
              <w:jc w:val="both"/>
              <w:rPr>
                <w:rFonts w:ascii="Times New Roman" w:hAnsi="Times New Roman"/>
                <w:iCs/>
              </w:rPr>
            </w:pPr>
            <w:r w:rsidRPr="008809B8">
              <w:rPr>
                <w:rFonts w:ascii="Times New Roman" w:hAnsi="Times New Roman"/>
                <w:iCs/>
              </w:rPr>
              <w:t>1.11.2.1. Метеорологические опасные явления</w:t>
            </w:r>
          </w:p>
        </w:tc>
        <w:tc>
          <w:tcPr>
            <w:tcW w:w="1134" w:type="dxa"/>
            <w:tcBorders>
              <w:top w:val="single" w:sz="4" w:space="0" w:color="auto"/>
              <w:left w:val="single" w:sz="4" w:space="0" w:color="auto"/>
              <w:bottom w:val="single" w:sz="4" w:space="0" w:color="auto"/>
              <w:right w:val="single" w:sz="4" w:space="0" w:color="auto"/>
            </w:tcBorders>
          </w:tcPr>
          <w:p w14:paraId="712668E0" w14:textId="77777777" w:rsidR="007F38B4" w:rsidRPr="007315B2" w:rsidRDefault="007F38B4" w:rsidP="007F38B4">
            <w:pPr>
              <w:snapToGrid w:val="0"/>
              <w:jc w:val="both"/>
              <w:rPr>
                <w:b/>
                <w:i/>
                <w:iCs/>
              </w:rPr>
            </w:pPr>
            <w:r w:rsidRPr="007315B2">
              <w:rPr>
                <w:b/>
                <w:i/>
                <w:iCs/>
              </w:rPr>
              <w:t>82</w:t>
            </w:r>
          </w:p>
        </w:tc>
      </w:tr>
      <w:tr w:rsidR="007F38B4" w14:paraId="4B74AB61" w14:textId="77777777" w:rsidTr="007F38B4">
        <w:trPr>
          <w:trHeight w:val="510"/>
        </w:trPr>
        <w:tc>
          <w:tcPr>
            <w:tcW w:w="1354" w:type="dxa"/>
            <w:tcBorders>
              <w:top w:val="single" w:sz="4" w:space="0" w:color="auto"/>
              <w:left w:val="single" w:sz="4" w:space="0" w:color="auto"/>
              <w:bottom w:val="single" w:sz="4" w:space="0" w:color="auto"/>
              <w:right w:val="single" w:sz="4" w:space="0" w:color="auto"/>
            </w:tcBorders>
          </w:tcPr>
          <w:p w14:paraId="2A5044E2"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646F52D6" w14:textId="77777777" w:rsidR="007F38B4" w:rsidRPr="008809B8" w:rsidRDefault="007F38B4" w:rsidP="007F38B4">
            <w:pPr>
              <w:snapToGrid w:val="0"/>
              <w:rPr>
                <w:rFonts w:ascii="Times New Roman" w:hAnsi="Times New Roman"/>
              </w:rPr>
            </w:pPr>
          </w:p>
        </w:tc>
        <w:tc>
          <w:tcPr>
            <w:tcW w:w="7088" w:type="dxa"/>
            <w:tcBorders>
              <w:top w:val="single" w:sz="4" w:space="0" w:color="auto"/>
              <w:left w:val="single" w:sz="4" w:space="0" w:color="auto"/>
              <w:bottom w:val="single" w:sz="4" w:space="0" w:color="auto"/>
              <w:right w:val="single" w:sz="4" w:space="0" w:color="auto"/>
            </w:tcBorders>
          </w:tcPr>
          <w:p w14:paraId="1DC9D98D" w14:textId="77777777" w:rsidR="007F38B4" w:rsidRPr="008809B8" w:rsidRDefault="007F38B4" w:rsidP="007F38B4">
            <w:pPr>
              <w:snapToGrid w:val="0"/>
              <w:jc w:val="both"/>
              <w:rPr>
                <w:rFonts w:ascii="Times New Roman" w:hAnsi="Times New Roman"/>
                <w:iCs/>
              </w:rPr>
            </w:pPr>
            <w:r w:rsidRPr="008809B8">
              <w:rPr>
                <w:rFonts w:ascii="Times New Roman" w:hAnsi="Times New Roman"/>
                <w:iCs/>
              </w:rPr>
              <w:t>1.11.2.2.Опасные гидрогеологические явления и процессы</w:t>
            </w:r>
          </w:p>
        </w:tc>
        <w:tc>
          <w:tcPr>
            <w:tcW w:w="1134" w:type="dxa"/>
            <w:tcBorders>
              <w:top w:val="single" w:sz="4" w:space="0" w:color="auto"/>
              <w:left w:val="single" w:sz="4" w:space="0" w:color="auto"/>
              <w:bottom w:val="single" w:sz="4" w:space="0" w:color="auto"/>
              <w:right w:val="single" w:sz="4" w:space="0" w:color="auto"/>
            </w:tcBorders>
          </w:tcPr>
          <w:p w14:paraId="63ABA8B9" w14:textId="77777777" w:rsidR="007F38B4" w:rsidRPr="007315B2" w:rsidRDefault="007F38B4" w:rsidP="007F38B4">
            <w:pPr>
              <w:snapToGrid w:val="0"/>
              <w:jc w:val="both"/>
              <w:rPr>
                <w:b/>
                <w:i/>
                <w:iCs/>
              </w:rPr>
            </w:pPr>
            <w:r w:rsidRPr="007315B2">
              <w:rPr>
                <w:b/>
                <w:i/>
                <w:iCs/>
              </w:rPr>
              <w:t>84</w:t>
            </w:r>
          </w:p>
        </w:tc>
      </w:tr>
      <w:tr w:rsidR="007F38B4" w14:paraId="6F6F0875" w14:textId="77777777" w:rsidTr="007F38B4">
        <w:trPr>
          <w:trHeight w:val="428"/>
        </w:trPr>
        <w:tc>
          <w:tcPr>
            <w:tcW w:w="1354" w:type="dxa"/>
            <w:tcBorders>
              <w:top w:val="single" w:sz="4" w:space="0" w:color="auto"/>
              <w:left w:val="single" w:sz="4" w:space="0" w:color="auto"/>
              <w:bottom w:val="single" w:sz="4" w:space="0" w:color="auto"/>
              <w:right w:val="single" w:sz="4" w:space="0" w:color="auto"/>
            </w:tcBorders>
          </w:tcPr>
          <w:p w14:paraId="55DF90D6"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7CC45175" w14:textId="77777777" w:rsidR="007F38B4" w:rsidRPr="008809B8" w:rsidRDefault="007F38B4" w:rsidP="007F38B4">
            <w:pPr>
              <w:snapToGrid w:val="0"/>
              <w:rPr>
                <w:rFonts w:ascii="Times New Roman" w:hAnsi="Times New Roman"/>
              </w:rPr>
            </w:pPr>
          </w:p>
        </w:tc>
        <w:tc>
          <w:tcPr>
            <w:tcW w:w="7088" w:type="dxa"/>
            <w:tcBorders>
              <w:top w:val="single" w:sz="4" w:space="0" w:color="auto"/>
              <w:left w:val="single" w:sz="4" w:space="0" w:color="auto"/>
              <w:bottom w:val="single" w:sz="4" w:space="0" w:color="auto"/>
              <w:right w:val="single" w:sz="4" w:space="0" w:color="auto"/>
            </w:tcBorders>
          </w:tcPr>
          <w:p w14:paraId="1275EF0A" w14:textId="77777777" w:rsidR="007F38B4" w:rsidRPr="008809B8" w:rsidRDefault="007F38B4" w:rsidP="007F38B4">
            <w:pPr>
              <w:snapToGrid w:val="0"/>
              <w:jc w:val="both"/>
              <w:rPr>
                <w:rFonts w:ascii="Times New Roman" w:hAnsi="Times New Roman"/>
                <w:iCs/>
              </w:rPr>
            </w:pPr>
            <w:r w:rsidRPr="008809B8">
              <w:rPr>
                <w:rFonts w:ascii="Times New Roman" w:hAnsi="Times New Roman"/>
                <w:iCs/>
              </w:rPr>
              <w:t>1.11.2.3.Опасные геологические процессы и явления</w:t>
            </w:r>
          </w:p>
        </w:tc>
        <w:tc>
          <w:tcPr>
            <w:tcW w:w="1134" w:type="dxa"/>
            <w:tcBorders>
              <w:top w:val="single" w:sz="4" w:space="0" w:color="auto"/>
              <w:left w:val="single" w:sz="4" w:space="0" w:color="auto"/>
              <w:bottom w:val="single" w:sz="4" w:space="0" w:color="auto"/>
              <w:right w:val="single" w:sz="4" w:space="0" w:color="auto"/>
            </w:tcBorders>
          </w:tcPr>
          <w:p w14:paraId="51601E16" w14:textId="77777777" w:rsidR="007F38B4" w:rsidRPr="007315B2" w:rsidRDefault="007F38B4" w:rsidP="007F38B4">
            <w:pPr>
              <w:snapToGrid w:val="0"/>
              <w:jc w:val="both"/>
              <w:rPr>
                <w:b/>
                <w:i/>
                <w:iCs/>
              </w:rPr>
            </w:pPr>
            <w:r w:rsidRPr="007315B2">
              <w:rPr>
                <w:b/>
                <w:i/>
                <w:iCs/>
              </w:rPr>
              <w:t>84</w:t>
            </w:r>
          </w:p>
        </w:tc>
      </w:tr>
      <w:tr w:rsidR="007F38B4" w14:paraId="7CF2E2AE" w14:textId="77777777" w:rsidTr="007F38B4">
        <w:trPr>
          <w:trHeight w:val="506"/>
        </w:trPr>
        <w:tc>
          <w:tcPr>
            <w:tcW w:w="1354" w:type="dxa"/>
            <w:tcBorders>
              <w:top w:val="single" w:sz="4" w:space="0" w:color="auto"/>
              <w:left w:val="single" w:sz="4" w:space="0" w:color="auto"/>
              <w:bottom w:val="single" w:sz="4" w:space="0" w:color="auto"/>
              <w:right w:val="single" w:sz="4" w:space="0" w:color="auto"/>
            </w:tcBorders>
          </w:tcPr>
          <w:p w14:paraId="11A461E0"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6A4B7B1B" w14:textId="77777777" w:rsidR="007F38B4" w:rsidRPr="008809B8" w:rsidRDefault="007F38B4" w:rsidP="007F38B4">
            <w:pPr>
              <w:snapToGrid w:val="0"/>
              <w:rPr>
                <w:rFonts w:ascii="Times New Roman" w:hAnsi="Times New Roman"/>
              </w:rPr>
            </w:pPr>
          </w:p>
        </w:tc>
        <w:tc>
          <w:tcPr>
            <w:tcW w:w="7088" w:type="dxa"/>
            <w:tcBorders>
              <w:top w:val="single" w:sz="4" w:space="0" w:color="auto"/>
              <w:left w:val="single" w:sz="4" w:space="0" w:color="auto"/>
              <w:bottom w:val="single" w:sz="4" w:space="0" w:color="auto"/>
              <w:right w:val="single" w:sz="4" w:space="0" w:color="auto"/>
            </w:tcBorders>
          </w:tcPr>
          <w:p w14:paraId="6CBEA581" w14:textId="77777777" w:rsidR="007F38B4" w:rsidRPr="008809B8" w:rsidRDefault="007F38B4" w:rsidP="007F38B4">
            <w:pPr>
              <w:snapToGrid w:val="0"/>
              <w:jc w:val="both"/>
              <w:rPr>
                <w:rFonts w:ascii="Times New Roman" w:hAnsi="Times New Roman"/>
                <w:iCs/>
              </w:rPr>
            </w:pPr>
            <w:r w:rsidRPr="008809B8">
              <w:rPr>
                <w:rFonts w:ascii="Times New Roman" w:hAnsi="Times New Roman"/>
                <w:iCs/>
              </w:rPr>
              <w:t xml:space="preserve">1.11.2.4.Природные пожары </w:t>
            </w:r>
          </w:p>
        </w:tc>
        <w:tc>
          <w:tcPr>
            <w:tcW w:w="1134" w:type="dxa"/>
            <w:tcBorders>
              <w:top w:val="single" w:sz="4" w:space="0" w:color="auto"/>
              <w:left w:val="single" w:sz="4" w:space="0" w:color="auto"/>
              <w:bottom w:val="single" w:sz="4" w:space="0" w:color="auto"/>
              <w:right w:val="single" w:sz="4" w:space="0" w:color="auto"/>
            </w:tcBorders>
          </w:tcPr>
          <w:p w14:paraId="68E038E0" w14:textId="77777777" w:rsidR="007F38B4" w:rsidRPr="007315B2" w:rsidRDefault="007F38B4" w:rsidP="007F38B4">
            <w:pPr>
              <w:snapToGrid w:val="0"/>
              <w:jc w:val="both"/>
              <w:rPr>
                <w:b/>
                <w:i/>
                <w:iCs/>
              </w:rPr>
            </w:pPr>
            <w:r w:rsidRPr="007315B2">
              <w:rPr>
                <w:b/>
                <w:i/>
                <w:iCs/>
              </w:rPr>
              <w:t>85</w:t>
            </w:r>
          </w:p>
        </w:tc>
      </w:tr>
      <w:tr w:rsidR="007F38B4" w14:paraId="5904B83A" w14:textId="77777777" w:rsidTr="007F38B4">
        <w:trPr>
          <w:trHeight w:val="514"/>
        </w:trPr>
        <w:tc>
          <w:tcPr>
            <w:tcW w:w="1354" w:type="dxa"/>
            <w:tcBorders>
              <w:top w:val="single" w:sz="4" w:space="0" w:color="auto"/>
              <w:left w:val="single" w:sz="4" w:space="0" w:color="auto"/>
              <w:bottom w:val="single" w:sz="4" w:space="0" w:color="auto"/>
              <w:right w:val="single" w:sz="4" w:space="0" w:color="auto"/>
            </w:tcBorders>
          </w:tcPr>
          <w:p w14:paraId="0CEF3057"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4F1E2849" w14:textId="77777777" w:rsidR="007F38B4" w:rsidRPr="008809B8" w:rsidRDefault="007F38B4" w:rsidP="007F38B4">
            <w:pPr>
              <w:snapToGrid w:val="0"/>
              <w:jc w:val="center"/>
              <w:rPr>
                <w:rFonts w:ascii="Times New Roman" w:hAnsi="Times New Roman"/>
              </w:rPr>
            </w:pPr>
            <w:r w:rsidRPr="008809B8">
              <w:rPr>
                <w:rFonts w:ascii="Times New Roman" w:hAnsi="Times New Roman"/>
              </w:rPr>
              <w:t>1.11.3.</w:t>
            </w:r>
          </w:p>
        </w:tc>
        <w:tc>
          <w:tcPr>
            <w:tcW w:w="7088" w:type="dxa"/>
            <w:tcBorders>
              <w:top w:val="single" w:sz="4" w:space="0" w:color="auto"/>
              <w:left w:val="single" w:sz="4" w:space="0" w:color="auto"/>
              <w:bottom w:val="single" w:sz="4" w:space="0" w:color="auto"/>
              <w:right w:val="single" w:sz="4" w:space="0" w:color="auto"/>
            </w:tcBorders>
          </w:tcPr>
          <w:p w14:paraId="52FC5894" w14:textId="77777777" w:rsidR="007F38B4" w:rsidRPr="008809B8" w:rsidRDefault="007F38B4" w:rsidP="007F38B4">
            <w:pPr>
              <w:snapToGrid w:val="0"/>
              <w:jc w:val="both"/>
              <w:rPr>
                <w:rFonts w:ascii="Times New Roman" w:hAnsi="Times New Roman"/>
                <w:lang w:val="en-US"/>
              </w:rPr>
            </w:pPr>
            <w:r w:rsidRPr="008809B8">
              <w:rPr>
                <w:rFonts w:ascii="Times New Roman" w:hAnsi="Times New Roman"/>
              </w:rPr>
              <w:t>Чрезвычайные ситуации техногенного характера</w:t>
            </w:r>
          </w:p>
          <w:p w14:paraId="35DEFA5C" w14:textId="77777777" w:rsidR="007F38B4" w:rsidRPr="008809B8" w:rsidRDefault="007F38B4" w:rsidP="007F38B4">
            <w:pPr>
              <w:snapToGrid w:val="0"/>
              <w:jc w:val="both"/>
              <w:rPr>
                <w:rFonts w:ascii="Times New Roman" w:hAnsi="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46377808" w14:textId="77777777" w:rsidR="007F38B4" w:rsidRPr="007315B2" w:rsidRDefault="007F38B4" w:rsidP="007F38B4">
            <w:pPr>
              <w:snapToGrid w:val="0"/>
              <w:jc w:val="both"/>
              <w:rPr>
                <w:b/>
              </w:rPr>
            </w:pPr>
            <w:r w:rsidRPr="007315B2">
              <w:rPr>
                <w:b/>
              </w:rPr>
              <w:t>86</w:t>
            </w:r>
          </w:p>
        </w:tc>
      </w:tr>
      <w:tr w:rsidR="007F38B4" w14:paraId="46226392" w14:textId="77777777" w:rsidTr="007F38B4">
        <w:trPr>
          <w:trHeight w:val="1047"/>
        </w:trPr>
        <w:tc>
          <w:tcPr>
            <w:tcW w:w="1354" w:type="dxa"/>
            <w:tcBorders>
              <w:top w:val="single" w:sz="4" w:space="0" w:color="auto"/>
              <w:left w:val="single" w:sz="4" w:space="0" w:color="auto"/>
              <w:bottom w:val="single" w:sz="4" w:space="0" w:color="auto"/>
              <w:right w:val="single" w:sz="4" w:space="0" w:color="auto"/>
            </w:tcBorders>
            <w:vAlign w:val="center"/>
          </w:tcPr>
          <w:p w14:paraId="251C6370" w14:textId="77777777" w:rsidR="007F38B4" w:rsidRPr="008809B8" w:rsidRDefault="007F38B4" w:rsidP="007F38B4">
            <w:pPr>
              <w:snapToGrid w:val="0"/>
              <w:jc w:val="center"/>
              <w:rPr>
                <w:rFonts w:ascii="Times New Roman" w:hAnsi="Times New Roman"/>
                <w:b/>
                <w:bCs/>
                <w:lang/>
              </w:rPr>
            </w:pPr>
            <w:r w:rsidRPr="008809B8">
              <w:rPr>
                <w:rFonts w:ascii="Times New Roman" w:hAnsi="Times New Roman"/>
                <w:b/>
                <w:bCs/>
                <w:lang/>
              </w:rPr>
              <w:t>1.12.</w:t>
            </w:r>
          </w:p>
        </w:tc>
        <w:tc>
          <w:tcPr>
            <w:tcW w:w="8048" w:type="dxa"/>
            <w:gridSpan w:val="2"/>
            <w:tcBorders>
              <w:top w:val="single" w:sz="4" w:space="0" w:color="auto"/>
              <w:left w:val="single" w:sz="4" w:space="0" w:color="auto"/>
              <w:bottom w:val="single" w:sz="4" w:space="0" w:color="auto"/>
              <w:right w:val="single" w:sz="4" w:space="0" w:color="auto"/>
            </w:tcBorders>
          </w:tcPr>
          <w:p w14:paraId="4D1F7569" w14:textId="77777777" w:rsidR="007F38B4" w:rsidRPr="008809B8" w:rsidRDefault="007F38B4" w:rsidP="007F38B4">
            <w:pPr>
              <w:snapToGrid w:val="0"/>
              <w:jc w:val="both"/>
              <w:rPr>
                <w:rFonts w:ascii="Times New Roman" w:eastAsia="Times New Roman" w:hAnsi="Times New Roman"/>
                <w:b/>
                <w:bCs/>
                <w:lang/>
              </w:rPr>
            </w:pPr>
            <w:r w:rsidRPr="008809B8">
              <w:rPr>
                <w:rFonts w:ascii="Times New Roman" w:eastAsia="Times New Roman" w:hAnsi="Times New Roman"/>
                <w:b/>
                <w:bCs/>
                <w:lang/>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tc>
        <w:tc>
          <w:tcPr>
            <w:tcW w:w="1134" w:type="dxa"/>
            <w:tcBorders>
              <w:top w:val="single" w:sz="4" w:space="0" w:color="auto"/>
              <w:left w:val="single" w:sz="4" w:space="0" w:color="auto"/>
              <w:bottom w:val="single" w:sz="4" w:space="0" w:color="auto"/>
              <w:right w:val="single" w:sz="4" w:space="0" w:color="auto"/>
            </w:tcBorders>
          </w:tcPr>
          <w:p w14:paraId="4AE8200D" w14:textId="77777777" w:rsidR="007F38B4" w:rsidRPr="007315B2" w:rsidRDefault="007F38B4" w:rsidP="007F38B4">
            <w:pPr>
              <w:snapToGrid w:val="0"/>
              <w:jc w:val="both"/>
              <w:rPr>
                <w:rFonts w:eastAsia="Times New Roman"/>
                <w:b/>
                <w:bCs/>
                <w:lang/>
              </w:rPr>
            </w:pPr>
            <w:r w:rsidRPr="007315B2">
              <w:rPr>
                <w:rFonts w:eastAsia="Times New Roman"/>
                <w:b/>
                <w:bCs/>
                <w:lang/>
              </w:rPr>
              <w:t>91</w:t>
            </w:r>
          </w:p>
        </w:tc>
      </w:tr>
      <w:tr w:rsidR="007F38B4" w14:paraId="7CE4D98A" w14:textId="77777777" w:rsidTr="007F38B4">
        <w:trPr>
          <w:trHeight w:val="496"/>
        </w:trPr>
        <w:tc>
          <w:tcPr>
            <w:tcW w:w="1354" w:type="dxa"/>
            <w:tcBorders>
              <w:top w:val="single" w:sz="4" w:space="0" w:color="auto"/>
              <w:left w:val="single" w:sz="4" w:space="0" w:color="auto"/>
              <w:bottom w:val="single" w:sz="4" w:space="0" w:color="auto"/>
              <w:right w:val="single" w:sz="4" w:space="0" w:color="auto"/>
            </w:tcBorders>
          </w:tcPr>
          <w:p w14:paraId="3052B181"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6F70770E" w14:textId="77777777" w:rsidR="007F38B4" w:rsidRPr="008809B8" w:rsidRDefault="007F38B4" w:rsidP="007F38B4">
            <w:pPr>
              <w:snapToGrid w:val="0"/>
              <w:jc w:val="center"/>
              <w:rPr>
                <w:rFonts w:ascii="Times New Roman" w:hAnsi="Times New Roman"/>
              </w:rPr>
            </w:pPr>
            <w:r w:rsidRPr="008809B8">
              <w:rPr>
                <w:rFonts w:ascii="Times New Roman" w:hAnsi="Times New Roman"/>
              </w:rPr>
              <w:t>1.12.1.</w:t>
            </w:r>
          </w:p>
        </w:tc>
        <w:tc>
          <w:tcPr>
            <w:tcW w:w="7088" w:type="dxa"/>
            <w:tcBorders>
              <w:top w:val="single" w:sz="4" w:space="0" w:color="auto"/>
              <w:left w:val="single" w:sz="4" w:space="0" w:color="auto"/>
              <w:bottom w:val="single" w:sz="4" w:space="0" w:color="auto"/>
              <w:right w:val="single" w:sz="4" w:space="0" w:color="auto"/>
            </w:tcBorders>
          </w:tcPr>
          <w:p w14:paraId="48944215" w14:textId="77777777" w:rsidR="007F38B4" w:rsidRPr="008809B8" w:rsidRDefault="007F38B4" w:rsidP="007F38B4">
            <w:pPr>
              <w:snapToGrid w:val="0"/>
              <w:jc w:val="both"/>
              <w:rPr>
                <w:rFonts w:ascii="Times New Roman" w:hAnsi="Times New Roman"/>
              </w:rPr>
            </w:pPr>
            <w:r w:rsidRPr="008809B8">
              <w:rPr>
                <w:rFonts w:ascii="Times New Roman" w:hAnsi="Times New Roman"/>
              </w:rPr>
              <w:t>Рекомендации для размещения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7AB7EBFA" w14:textId="77777777" w:rsidR="007F38B4" w:rsidRPr="007315B2" w:rsidRDefault="007F38B4" w:rsidP="007F38B4">
            <w:pPr>
              <w:snapToGrid w:val="0"/>
              <w:jc w:val="both"/>
              <w:rPr>
                <w:b/>
              </w:rPr>
            </w:pPr>
            <w:r w:rsidRPr="007315B2">
              <w:rPr>
                <w:b/>
              </w:rPr>
              <w:t>92</w:t>
            </w:r>
          </w:p>
        </w:tc>
      </w:tr>
      <w:tr w:rsidR="007F38B4" w14:paraId="521131FE" w14:textId="77777777" w:rsidTr="007F38B4">
        <w:trPr>
          <w:trHeight w:val="516"/>
        </w:trPr>
        <w:tc>
          <w:tcPr>
            <w:tcW w:w="1354" w:type="dxa"/>
            <w:tcBorders>
              <w:top w:val="single" w:sz="4" w:space="0" w:color="auto"/>
              <w:left w:val="single" w:sz="4" w:space="0" w:color="auto"/>
              <w:bottom w:val="single" w:sz="4" w:space="0" w:color="auto"/>
              <w:right w:val="single" w:sz="4" w:space="0" w:color="auto"/>
            </w:tcBorders>
          </w:tcPr>
          <w:p w14:paraId="727A8FEC"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62F03643" w14:textId="77777777" w:rsidR="007F38B4" w:rsidRPr="008809B8" w:rsidRDefault="007F38B4" w:rsidP="007F38B4">
            <w:pPr>
              <w:snapToGrid w:val="0"/>
              <w:jc w:val="center"/>
              <w:rPr>
                <w:rFonts w:ascii="Times New Roman" w:hAnsi="Times New Roman"/>
              </w:rPr>
            </w:pPr>
            <w:r w:rsidRPr="008809B8">
              <w:rPr>
                <w:rFonts w:ascii="Times New Roman" w:hAnsi="Times New Roman"/>
              </w:rPr>
              <w:t>1.12.2.</w:t>
            </w:r>
          </w:p>
        </w:tc>
        <w:tc>
          <w:tcPr>
            <w:tcW w:w="7088" w:type="dxa"/>
            <w:tcBorders>
              <w:top w:val="single" w:sz="4" w:space="0" w:color="auto"/>
              <w:left w:val="single" w:sz="4" w:space="0" w:color="auto"/>
              <w:bottom w:val="single" w:sz="4" w:space="0" w:color="auto"/>
              <w:right w:val="single" w:sz="4" w:space="0" w:color="auto"/>
            </w:tcBorders>
          </w:tcPr>
          <w:p w14:paraId="345E86FA" w14:textId="77777777" w:rsidR="007F38B4" w:rsidRPr="008809B8" w:rsidRDefault="007F38B4" w:rsidP="007F38B4">
            <w:pPr>
              <w:snapToGrid w:val="0"/>
              <w:jc w:val="both"/>
              <w:rPr>
                <w:rFonts w:ascii="Times New Roman" w:hAnsi="Times New Roman"/>
              </w:rPr>
            </w:pPr>
            <w:r w:rsidRPr="008809B8">
              <w:rPr>
                <w:rFonts w:ascii="Times New Roman" w:hAnsi="Times New Roman"/>
              </w:rPr>
              <w:t>Противопожарные мероприятия на территории поселения</w:t>
            </w:r>
          </w:p>
        </w:tc>
        <w:tc>
          <w:tcPr>
            <w:tcW w:w="1134" w:type="dxa"/>
            <w:tcBorders>
              <w:top w:val="single" w:sz="4" w:space="0" w:color="auto"/>
              <w:left w:val="single" w:sz="4" w:space="0" w:color="auto"/>
              <w:bottom w:val="single" w:sz="4" w:space="0" w:color="auto"/>
              <w:right w:val="single" w:sz="4" w:space="0" w:color="auto"/>
            </w:tcBorders>
          </w:tcPr>
          <w:p w14:paraId="296CE81C" w14:textId="77777777" w:rsidR="007F38B4" w:rsidRPr="007315B2" w:rsidRDefault="007F38B4" w:rsidP="007F38B4">
            <w:pPr>
              <w:snapToGrid w:val="0"/>
              <w:jc w:val="both"/>
              <w:rPr>
                <w:b/>
              </w:rPr>
            </w:pPr>
            <w:r w:rsidRPr="007315B2">
              <w:rPr>
                <w:b/>
              </w:rPr>
              <w:t>93</w:t>
            </w:r>
          </w:p>
        </w:tc>
      </w:tr>
      <w:tr w:rsidR="007F38B4" w14:paraId="770EB226" w14:textId="77777777" w:rsidTr="007F38B4">
        <w:trPr>
          <w:trHeight w:val="396"/>
        </w:trPr>
        <w:tc>
          <w:tcPr>
            <w:tcW w:w="1354" w:type="dxa"/>
            <w:tcBorders>
              <w:top w:val="single" w:sz="4" w:space="0" w:color="auto"/>
              <w:left w:val="single" w:sz="4" w:space="0" w:color="auto"/>
              <w:bottom w:val="single" w:sz="4" w:space="0" w:color="auto"/>
              <w:right w:val="single" w:sz="4" w:space="0" w:color="auto"/>
            </w:tcBorders>
          </w:tcPr>
          <w:p w14:paraId="78B7C379"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3CD2EFDE" w14:textId="77777777" w:rsidR="007F38B4" w:rsidRPr="008809B8" w:rsidRDefault="007F38B4" w:rsidP="007F38B4">
            <w:pPr>
              <w:snapToGrid w:val="0"/>
              <w:jc w:val="center"/>
              <w:rPr>
                <w:rFonts w:ascii="Times New Roman" w:hAnsi="Times New Roman"/>
              </w:rPr>
            </w:pPr>
            <w:r w:rsidRPr="008809B8">
              <w:rPr>
                <w:rFonts w:ascii="Times New Roman" w:hAnsi="Times New Roman"/>
              </w:rPr>
              <w:t>1.12.3.</w:t>
            </w:r>
          </w:p>
        </w:tc>
        <w:tc>
          <w:tcPr>
            <w:tcW w:w="7088" w:type="dxa"/>
            <w:tcBorders>
              <w:top w:val="single" w:sz="4" w:space="0" w:color="auto"/>
              <w:left w:val="single" w:sz="4" w:space="0" w:color="auto"/>
              <w:bottom w:val="single" w:sz="4" w:space="0" w:color="auto"/>
              <w:right w:val="single" w:sz="4" w:space="0" w:color="auto"/>
            </w:tcBorders>
          </w:tcPr>
          <w:p w14:paraId="0348FBAF" w14:textId="77777777" w:rsidR="007F38B4" w:rsidRPr="008809B8" w:rsidRDefault="007F38B4" w:rsidP="007F38B4">
            <w:pPr>
              <w:snapToGrid w:val="0"/>
              <w:jc w:val="both"/>
              <w:rPr>
                <w:rFonts w:ascii="Times New Roman" w:hAnsi="Times New Roman"/>
              </w:rPr>
            </w:pPr>
            <w:r w:rsidRPr="008809B8">
              <w:rPr>
                <w:rFonts w:ascii="Times New Roman" w:hAnsi="Times New Roman"/>
              </w:rPr>
              <w:t>Аварийно – спасательные работы</w:t>
            </w:r>
          </w:p>
        </w:tc>
        <w:tc>
          <w:tcPr>
            <w:tcW w:w="1134" w:type="dxa"/>
            <w:tcBorders>
              <w:top w:val="single" w:sz="4" w:space="0" w:color="auto"/>
              <w:left w:val="single" w:sz="4" w:space="0" w:color="auto"/>
              <w:bottom w:val="single" w:sz="4" w:space="0" w:color="auto"/>
              <w:right w:val="single" w:sz="4" w:space="0" w:color="auto"/>
            </w:tcBorders>
          </w:tcPr>
          <w:p w14:paraId="21EC087F" w14:textId="77777777" w:rsidR="007F38B4" w:rsidRPr="007315B2" w:rsidRDefault="007F38B4" w:rsidP="007F38B4">
            <w:pPr>
              <w:snapToGrid w:val="0"/>
              <w:jc w:val="both"/>
              <w:rPr>
                <w:b/>
              </w:rPr>
            </w:pPr>
            <w:r w:rsidRPr="007315B2">
              <w:rPr>
                <w:b/>
              </w:rPr>
              <w:t>94</w:t>
            </w:r>
          </w:p>
        </w:tc>
      </w:tr>
      <w:tr w:rsidR="007F38B4" w14:paraId="3B7403B0" w14:textId="77777777" w:rsidTr="007F38B4">
        <w:trPr>
          <w:trHeight w:val="538"/>
        </w:trPr>
        <w:tc>
          <w:tcPr>
            <w:tcW w:w="1354" w:type="dxa"/>
            <w:tcBorders>
              <w:top w:val="single" w:sz="4" w:space="0" w:color="auto"/>
              <w:left w:val="single" w:sz="4" w:space="0" w:color="auto"/>
              <w:bottom w:val="single" w:sz="4" w:space="0" w:color="auto"/>
              <w:right w:val="single" w:sz="4" w:space="0" w:color="auto"/>
            </w:tcBorders>
          </w:tcPr>
          <w:p w14:paraId="09D54DA0" w14:textId="77777777" w:rsidR="007F38B4" w:rsidRDefault="007F38B4" w:rsidP="007F38B4">
            <w:pPr>
              <w:snapToGrid w:val="0"/>
              <w:jc w:val="right"/>
              <w:rPr>
                <w:rFonts w:cs="Arial"/>
                <w:lang/>
              </w:rPr>
            </w:pPr>
          </w:p>
        </w:tc>
        <w:tc>
          <w:tcPr>
            <w:tcW w:w="960" w:type="dxa"/>
            <w:tcBorders>
              <w:top w:val="single" w:sz="4" w:space="0" w:color="auto"/>
              <w:left w:val="single" w:sz="4" w:space="0" w:color="auto"/>
              <w:bottom w:val="single" w:sz="4" w:space="0" w:color="auto"/>
              <w:right w:val="single" w:sz="4" w:space="0" w:color="auto"/>
            </w:tcBorders>
          </w:tcPr>
          <w:p w14:paraId="570FA34E" w14:textId="77777777" w:rsidR="007F38B4" w:rsidRPr="008809B8" w:rsidRDefault="007F38B4" w:rsidP="007F38B4">
            <w:pPr>
              <w:snapToGrid w:val="0"/>
              <w:jc w:val="center"/>
              <w:rPr>
                <w:rFonts w:ascii="Times New Roman" w:hAnsi="Times New Roman"/>
              </w:rPr>
            </w:pPr>
            <w:r w:rsidRPr="008809B8">
              <w:rPr>
                <w:rFonts w:ascii="Times New Roman" w:hAnsi="Times New Roman"/>
              </w:rPr>
              <w:t xml:space="preserve">1.12.4. </w:t>
            </w:r>
          </w:p>
        </w:tc>
        <w:tc>
          <w:tcPr>
            <w:tcW w:w="7088" w:type="dxa"/>
            <w:tcBorders>
              <w:top w:val="single" w:sz="4" w:space="0" w:color="auto"/>
              <w:left w:val="single" w:sz="4" w:space="0" w:color="auto"/>
              <w:bottom w:val="single" w:sz="4" w:space="0" w:color="auto"/>
              <w:right w:val="single" w:sz="4" w:space="0" w:color="auto"/>
            </w:tcBorders>
          </w:tcPr>
          <w:p w14:paraId="0DF8B950" w14:textId="77777777" w:rsidR="007F38B4" w:rsidRPr="008809B8" w:rsidRDefault="007F38B4" w:rsidP="007F38B4">
            <w:pPr>
              <w:snapToGrid w:val="0"/>
              <w:jc w:val="both"/>
              <w:rPr>
                <w:rFonts w:ascii="Times New Roman" w:hAnsi="Times New Roman"/>
              </w:rPr>
            </w:pPr>
            <w:r w:rsidRPr="008809B8">
              <w:rPr>
                <w:rFonts w:ascii="Times New Roman" w:hAnsi="Times New Roman"/>
              </w:rPr>
              <w:t>Инженерная подготовка территории</w:t>
            </w:r>
          </w:p>
        </w:tc>
        <w:tc>
          <w:tcPr>
            <w:tcW w:w="1134" w:type="dxa"/>
            <w:tcBorders>
              <w:top w:val="single" w:sz="4" w:space="0" w:color="auto"/>
              <w:left w:val="single" w:sz="4" w:space="0" w:color="auto"/>
              <w:bottom w:val="single" w:sz="4" w:space="0" w:color="auto"/>
              <w:right w:val="single" w:sz="4" w:space="0" w:color="auto"/>
            </w:tcBorders>
          </w:tcPr>
          <w:p w14:paraId="19E9DA9A" w14:textId="77777777" w:rsidR="007F38B4" w:rsidRPr="007315B2" w:rsidRDefault="007F38B4" w:rsidP="007F38B4">
            <w:pPr>
              <w:snapToGrid w:val="0"/>
              <w:jc w:val="both"/>
              <w:rPr>
                <w:b/>
              </w:rPr>
            </w:pPr>
            <w:r w:rsidRPr="007315B2">
              <w:rPr>
                <w:b/>
              </w:rPr>
              <w:t>95</w:t>
            </w:r>
          </w:p>
        </w:tc>
      </w:tr>
      <w:tr w:rsidR="007F38B4" w14:paraId="022866A4" w14:textId="77777777" w:rsidTr="007F38B4">
        <w:trPr>
          <w:trHeight w:val="963"/>
        </w:trPr>
        <w:tc>
          <w:tcPr>
            <w:tcW w:w="9402" w:type="dxa"/>
            <w:gridSpan w:val="3"/>
            <w:tcBorders>
              <w:top w:val="single" w:sz="4" w:space="0" w:color="auto"/>
              <w:left w:val="single" w:sz="4" w:space="0" w:color="auto"/>
              <w:bottom w:val="single" w:sz="4" w:space="0" w:color="auto"/>
              <w:right w:val="single" w:sz="4" w:space="0" w:color="auto"/>
            </w:tcBorders>
          </w:tcPr>
          <w:p w14:paraId="6CBE4430" w14:textId="77777777" w:rsidR="007F38B4" w:rsidRPr="001131B1" w:rsidRDefault="007F38B4" w:rsidP="007F38B4">
            <w:pPr>
              <w:jc w:val="both"/>
              <w:rPr>
                <w:rFonts w:ascii="Times New Roman" w:hAnsi="Times New Roman"/>
                <w:b/>
                <w:bCs/>
              </w:rPr>
            </w:pPr>
            <w:r w:rsidRPr="001131B1">
              <w:rPr>
                <w:rFonts w:ascii="Times New Roman" w:hAnsi="Times New Roman"/>
                <w:b/>
                <w:bCs/>
              </w:rPr>
              <w:t>РАЗДЕЛ 2: ОБОСНОВАНИЕ ВАРИАНТОВ РЕШЕНИЯ ЗАДАЧ ТЕРРИТОРИАЛЬНОГО ПЛАНИРОВАНИЯ И ПРЕДЛОЖЕНИЙ ПО ТЕРРИТОРИАЛЬНОМУ ПЛАНИРОВАНИЮ</w:t>
            </w:r>
          </w:p>
        </w:tc>
        <w:tc>
          <w:tcPr>
            <w:tcW w:w="1134" w:type="dxa"/>
            <w:tcBorders>
              <w:top w:val="single" w:sz="4" w:space="0" w:color="auto"/>
              <w:left w:val="single" w:sz="4" w:space="0" w:color="auto"/>
              <w:bottom w:val="single" w:sz="4" w:space="0" w:color="auto"/>
              <w:right w:val="single" w:sz="4" w:space="0" w:color="auto"/>
            </w:tcBorders>
          </w:tcPr>
          <w:p w14:paraId="5A4AC9B1" w14:textId="77777777" w:rsidR="007F38B4" w:rsidRDefault="007F38B4" w:rsidP="007F38B4">
            <w:pPr>
              <w:jc w:val="both"/>
              <w:rPr>
                <w:b/>
                <w:bCs/>
              </w:rPr>
            </w:pPr>
            <w:r>
              <w:rPr>
                <w:b/>
                <w:bCs/>
              </w:rPr>
              <w:t>97</w:t>
            </w:r>
          </w:p>
        </w:tc>
      </w:tr>
      <w:tr w:rsidR="007F38B4" w14:paraId="4283A8C4" w14:textId="77777777" w:rsidTr="007F38B4">
        <w:trPr>
          <w:trHeight w:val="414"/>
        </w:trPr>
        <w:tc>
          <w:tcPr>
            <w:tcW w:w="1354" w:type="dxa"/>
            <w:tcBorders>
              <w:top w:val="single" w:sz="4" w:space="0" w:color="auto"/>
              <w:left w:val="single" w:sz="4" w:space="0" w:color="auto"/>
              <w:bottom w:val="single" w:sz="4" w:space="0" w:color="auto"/>
              <w:right w:val="single" w:sz="4" w:space="0" w:color="auto"/>
            </w:tcBorders>
          </w:tcPr>
          <w:p w14:paraId="62F66529" w14:textId="77777777" w:rsidR="007F38B4" w:rsidRDefault="007F38B4" w:rsidP="007F38B4">
            <w:pPr>
              <w:pStyle w:val="ConsPlusNormal"/>
              <w:widowControl/>
              <w:tabs>
                <w:tab w:val="left" w:pos="720"/>
              </w:tabs>
              <w:snapToGrid w:val="0"/>
              <w:spacing w:after="120"/>
              <w:ind w:firstLine="0"/>
              <w:jc w:val="center"/>
              <w:rPr>
                <w:rFonts w:ascii="Times New Roman" w:hAnsi="Times New Roman" w:cs="Times New Roman"/>
                <w:b/>
                <w:bCs/>
                <w:sz w:val="24"/>
                <w:szCs w:val="24"/>
                <w:lang/>
              </w:rPr>
            </w:pPr>
            <w:r>
              <w:rPr>
                <w:rFonts w:ascii="Times New Roman" w:hAnsi="Times New Roman" w:cs="Times New Roman"/>
                <w:b/>
                <w:bCs/>
                <w:sz w:val="24"/>
                <w:szCs w:val="24"/>
                <w:lang/>
              </w:rPr>
              <w:t>2.1.</w:t>
            </w:r>
          </w:p>
        </w:tc>
        <w:tc>
          <w:tcPr>
            <w:tcW w:w="8048" w:type="dxa"/>
            <w:gridSpan w:val="2"/>
            <w:tcBorders>
              <w:top w:val="single" w:sz="4" w:space="0" w:color="auto"/>
              <w:left w:val="single" w:sz="4" w:space="0" w:color="auto"/>
              <w:bottom w:val="single" w:sz="4" w:space="0" w:color="auto"/>
              <w:right w:val="single" w:sz="4" w:space="0" w:color="auto"/>
            </w:tcBorders>
          </w:tcPr>
          <w:p w14:paraId="2193CFF5" w14:textId="77777777" w:rsidR="007F38B4" w:rsidRDefault="007F38B4" w:rsidP="007F38B4">
            <w:pPr>
              <w:jc w:val="both"/>
              <w:rPr>
                <w:rFonts w:eastAsia="Times New Roman"/>
                <w:b/>
                <w:bCs/>
                <w:lang/>
              </w:rPr>
            </w:pPr>
            <w:r>
              <w:rPr>
                <w:rFonts w:eastAsia="Times New Roman"/>
                <w:b/>
                <w:bCs/>
                <w:lang/>
              </w:rPr>
              <w:t xml:space="preserve">Базовый прогноз численности населения Землянского сельского поселения </w:t>
            </w:r>
          </w:p>
        </w:tc>
        <w:tc>
          <w:tcPr>
            <w:tcW w:w="1134" w:type="dxa"/>
            <w:tcBorders>
              <w:top w:val="single" w:sz="4" w:space="0" w:color="auto"/>
              <w:left w:val="single" w:sz="4" w:space="0" w:color="auto"/>
              <w:bottom w:val="single" w:sz="4" w:space="0" w:color="auto"/>
              <w:right w:val="single" w:sz="4" w:space="0" w:color="auto"/>
            </w:tcBorders>
          </w:tcPr>
          <w:p w14:paraId="3E9DB05D" w14:textId="77777777" w:rsidR="007F38B4" w:rsidRDefault="007F38B4" w:rsidP="007F38B4">
            <w:pPr>
              <w:jc w:val="both"/>
              <w:rPr>
                <w:rFonts w:eastAsia="Times New Roman"/>
                <w:b/>
                <w:bCs/>
                <w:lang/>
              </w:rPr>
            </w:pPr>
            <w:r>
              <w:rPr>
                <w:rFonts w:eastAsia="Times New Roman"/>
                <w:b/>
                <w:bCs/>
                <w:lang/>
              </w:rPr>
              <w:t>99</w:t>
            </w:r>
          </w:p>
        </w:tc>
      </w:tr>
      <w:tr w:rsidR="007F38B4" w14:paraId="656F2506" w14:textId="77777777" w:rsidTr="007F38B4">
        <w:trPr>
          <w:trHeight w:val="1463"/>
        </w:trPr>
        <w:tc>
          <w:tcPr>
            <w:tcW w:w="1354" w:type="dxa"/>
            <w:tcBorders>
              <w:top w:val="single" w:sz="4" w:space="0" w:color="auto"/>
              <w:left w:val="single" w:sz="4" w:space="0" w:color="auto"/>
              <w:bottom w:val="single" w:sz="4" w:space="0" w:color="auto"/>
              <w:right w:val="single" w:sz="4" w:space="0" w:color="auto"/>
            </w:tcBorders>
          </w:tcPr>
          <w:p w14:paraId="4FEE3DE5" w14:textId="77777777" w:rsidR="007F38B4" w:rsidRDefault="007F38B4" w:rsidP="007F38B4">
            <w:pPr>
              <w:snapToGrid w:val="0"/>
              <w:jc w:val="right"/>
              <w:rPr>
                <w:rFonts w:cs="Arial"/>
                <w:lang/>
              </w:rPr>
            </w:pPr>
          </w:p>
          <w:p w14:paraId="01C95A1B" w14:textId="77777777" w:rsidR="007F38B4" w:rsidRDefault="007F38B4" w:rsidP="007F38B4">
            <w:pPr>
              <w:pStyle w:val="ConsPlusNormal"/>
              <w:widowControl/>
              <w:snapToGrid w:val="0"/>
              <w:spacing w:after="120"/>
              <w:ind w:firstLine="0"/>
              <w:jc w:val="center"/>
              <w:rPr>
                <w:rFonts w:ascii="Times New Roman" w:hAnsi="Times New Roman" w:cs="Times New Roman"/>
                <w:b/>
                <w:bCs/>
                <w:sz w:val="24"/>
                <w:szCs w:val="24"/>
                <w:lang/>
              </w:rPr>
            </w:pPr>
            <w:r>
              <w:rPr>
                <w:rFonts w:ascii="Times New Roman" w:hAnsi="Times New Roman" w:cs="Times New Roman"/>
                <w:b/>
                <w:bCs/>
                <w:sz w:val="24"/>
                <w:szCs w:val="24"/>
                <w:lang/>
              </w:rPr>
              <w:t>2.2.</w:t>
            </w:r>
          </w:p>
        </w:tc>
        <w:tc>
          <w:tcPr>
            <w:tcW w:w="8048" w:type="dxa"/>
            <w:gridSpan w:val="2"/>
            <w:tcBorders>
              <w:top w:val="single" w:sz="4" w:space="0" w:color="auto"/>
              <w:left w:val="single" w:sz="4" w:space="0" w:color="auto"/>
              <w:bottom w:val="single" w:sz="4" w:space="0" w:color="auto"/>
              <w:right w:val="single" w:sz="4" w:space="0" w:color="auto"/>
            </w:tcBorders>
          </w:tcPr>
          <w:p w14:paraId="24925E1B" w14:textId="77777777" w:rsidR="007F38B4" w:rsidRPr="007B457E" w:rsidRDefault="007F38B4" w:rsidP="007F38B4">
            <w:pPr>
              <w:pStyle w:val="ConsPlusNormal"/>
              <w:widowControl/>
              <w:snapToGrid w:val="0"/>
              <w:spacing w:after="120"/>
              <w:ind w:firstLine="0"/>
              <w:jc w:val="both"/>
              <w:rPr>
                <w:rFonts w:ascii="Times New Roman" w:hAnsi="Times New Roman" w:cs="Times New Roman"/>
                <w:b/>
                <w:bCs/>
                <w:sz w:val="24"/>
                <w:szCs w:val="24"/>
                <w:lang/>
              </w:rPr>
            </w:pPr>
            <w:r w:rsidRPr="007B457E">
              <w:rPr>
                <w:rFonts w:ascii="Times New Roman" w:hAnsi="Times New Roman" w:cs="Times New Roman"/>
                <w:b/>
                <w:bCs/>
                <w:sz w:val="24"/>
                <w:szCs w:val="24"/>
                <w:lang/>
              </w:rPr>
              <w:t>Предложения по усовершенствованию и развитию планировочной структуры сельского поселения, функциональное и градостроительное зонирование</w:t>
            </w:r>
          </w:p>
          <w:p w14:paraId="1E30F04E" w14:textId="77777777" w:rsidR="007F38B4" w:rsidRPr="007B457E" w:rsidRDefault="007F38B4" w:rsidP="007F38B4">
            <w:pPr>
              <w:snapToGrid w:val="0"/>
              <w:spacing w:after="120"/>
              <w:jc w:val="both"/>
              <w:rPr>
                <w:rFonts w:ascii="Times New Roman" w:eastAsia="Times New Roman" w:hAnsi="Times New Roman"/>
                <w:iCs/>
                <w:lang/>
              </w:rPr>
            </w:pPr>
            <w:r w:rsidRPr="007B457E">
              <w:rPr>
                <w:rFonts w:ascii="Times New Roman" w:eastAsia="Times New Roman" w:hAnsi="Times New Roman"/>
                <w:iCs/>
                <w:lang/>
              </w:rPr>
              <w:t>2.2.1. Функциональное зонирование</w:t>
            </w:r>
          </w:p>
          <w:p w14:paraId="567F972F" w14:textId="77777777" w:rsidR="007F38B4" w:rsidRPr="007B457E" w:rsidRDefault="007F38B4" w:rsidP="007F38B4">
            <w:pPr>
              <w:snapToGrid w:val="0"/>
              <w:spacing w:after="120"/>
              <w:jc w:val="both"/>
              <w:rPr>
                <w:rFonts w:ascii="Times New Roman" w:eastAsia="Times New Roman" w:hAnsi="Times New Roman"/>
                <w:iCs/>
                <w:lang/>
              </w:rPr>
            </w:pPr>
            <w:r w:rsidRPr="007B457E">
              <w:rPr>
                <w:rFonts w:ascii="Times New Roman" w:eastAsia="Times New Roman" w:hAnsi="Times New Roman"/>
                <w:iCs/>
                <w:lang/>
              </w:rPr>
              <w:t>2.2.2. Градостроительное зонирование</w:t>
            </w:r>
          </w:p>
          <w:p w14:paraId="77D7BE69" w14:textId="77777777" w:rsidR="007F38B4" w:rsidRDefault="007F38B4" w:rsidP="007F38B4">
            <w:pPr>
              <w:snapToGrid w:val="0"/>
              <w:spacing w:after="120"/>
              <w:jc w:val="both"/>
              <w:rPr>
                <w:rFonts w:eastAsia="Times New Roman"/>
                <w:i/>
                <w:iCs/>
                <w:lang/>
              </w:rPr>
            </w:pPr>
            <w:r w:rsidRPr="007B457E">
              <w:rPr>
                <w:rFonts w:ascii="Times New Roman" w:eastAsia="Times New Roman" w:hAnsi="Times New Roman"/>
                <w:iCs/>
                <w:lang/>
              </w:rPr>
              <w:t>2.2.3 Архитектурно-планировочное освоение</w:t>
            </w:r>
          </w:p>
        </w:tc>
        <w:tc>
          <w:tcPr>
            <w:tcW w:w="1134" w:type="dxa"/>
            <w:tcBorders>
              <w:top w:val="single" w:sz="4" w:space="0" w:color="auto"/>
              <w:left w:val="single" w:sz="4" w:space="0" w:color="auto"/>
              <w:bottom w:val="single" w:sz="4" w:space="0" w:color="auto"/>
              <w:right w:val="single" w:sz="4" w:space="0" w:color="auto"/>
            </w:tcBorders>
          </w:tcPr>
          <w:p w14:paraId="2AB0C845" w14:textId="77777777" w:rsidR="007F38B4" w:rsidRDefault="007F38B4" w:rsidP="007F38B4">
            <w:pPr>
              <w:pStyle w:val="ConsPlusNormal"/>
              <w:widowControl/>
              <w:snapToGrid w:val="0"/>
              <w:spacing w:after="120"/>
              <w:ind w:firstLine="0"/>
              <w:jc w:val="both"/>
              <w:rPr>
                <w:rFonts w:ascii="Times New Roman" w:hAnsi="Times New Roman" w:cs="Times New Roman"/>
                <w:b/>
                <w:bCs/>
                <w:sz w:val="24"/>
                <w:szCs w:val="24"/>
                <w:lang/>
              </w:rPr>
            </w:pPr>
          </w:p>
          <w:p w14:paraId="5AFFB7F0" w14:textId="77777777" w:rsidR="007F38B4" w:rsidRDefault="007F38B4" w:rsidP="007F38B4">
            <w:pPr>
              <w:rPr>
                <w:lang/>
              </w:rPr>
            </w:pPr>
          </w:p>
          <w:p w14:paraId="1F4046DC" w14:textId="77777777" w:rsidR="007F38B4" w:rsidRDefault="007F38B4" w:rsidP="007F38B4">
            <w:pPr>
              <w:rPr>
                <w:lang/>
              </w:rPr>
            </w:pPr>
          </w:p>
          <w:p w14:paraId="7FEB2322" w14:textId="77777777" w:rsidR="007F38B4" w:rsidRPr="007315B2" w:rsidRDefault="007F38B4" w:rsidP="007F38B4">
            <w:pPr>
              <w:spacing w:line="360" w:lineRule="auto"/>
              <w:rPr>
                <w:b/>
                <w:lang/>
              </w:rPr>
            </w:pPr>
            <w:r w:rsidRPr="007315B2">
              <w:rPr>
                <w:b/>
                <w:lang/>
              </w:rPr>
              <w:t>100</w:t>
            </w:r>
          </w:p>
          <w:p w14:paraId="7AAFDEE9" w14:textId="77777777" w:rsidR="007F38B4" w:rsidRPr="007315B2" w:rsidRDefault="007F38B4" w:rsidP="007F38B4">
            <w:pPr>
              <w:spacing w:line="360" w:lineRule="auto"/>
              <w:rPr>
                <w:b/>
                <w:lang/>
              </w:rPr>
            </w:pPr>
            <w:r w:rsidRPr="007315B2">
              <w:rPr>
                <w:b/>
                <w:lang/>
              </w:rPr>
              <w:t>100</w:t>
            </w:r>
          </w:p>
          <w:p w14:paraId="480791BF" w14:textId="77777777" w:rsidR="007F38B4" w:rsidRPr="007315B2" w:rsidRDefault="007F38B4" w:rsidP="007F38B4">
            <w:pPr>
              <w:spacing w:line="360" w:lineRule="auto"/>
              <w:rPr>
                <w:lang/>
              </w:rPr>
            </w:pPr>
            <w:r w:rsidRPr="007315B2">
              <w:rPr>
                <w:b/>
                <w:lang/>
              </w:rPr>
              <w:t>102</w:t>
            </w:r>
          </w:p>
        </w:tc>
      </w:tr>
      <w:tr w:rsidR="007F38B4" w14:paraId="12A94405" w14:textId="77777777" w:rsidTr="007F38B4">
        <w:trPr>
          <w:trHeight w:val="870"/>
        </w:trPr>
        <w:tc>
          <w:tcPr>
            <w:tcW w:w="1354" w:type="dxa"/>
            <w:tcBorders>
              <w:top w:val="single" w:sz="4" w:space="0" w:color="auto"/>
              <w:left w:val="single" w:sz="4" w:space="0" w:color="auto"/>
              <w:bottom w:val="single" w:sz="4" w:space="0" w:color="auto"/>
              <w:right w:val="single" w:sz="4" w:space="0" w:color="auto"/>
            </w:tcBorders>
          </w:tcPr>
          <w:p w14:paraId="73EC52CF" w14:textId="77777777" w:rsidR="007F38B4" w:rsidRDefault="007F38B4" w:rsidP="007F38B4">
            <w:pPr>
              <w:snapToGrid w:val="0"/>
              <w:jc w:val="center"/>
              <w:rPr>
                <w:rFonts w:cs="Arial"/>
                <w:lang/>
              </w:rPr>
            </w:pPr>
            <w:r w:rsidRPr="00623F80">
              <w:rPr>
                <w:b/>
              </w:rPr>
              <w:t>2.3</w:t>
            </w:r>
            <w:r>
              <w:rPr>
                <w:rFonts w:cs="Arial"/>
                <w:lang/>
              </w:rPr>
              <w:t>.</w:t>
            </w:r>
          </w:p>
        </w:tc>
        <w:tc>
          <w:tcPr>
            <w:tcW w:w="8048" w:type="dxa"/>
            <w:gridSpan w:val="2"/>
            <w:tcBorders>
              <w:top w:val="single" w:sz="4" w:space="0" w:color="auto"/>
              <w:left w:val="single" w:sz="4" w:space="0" w:color="auto"/>
              <w:bottom w:val="single" w:sz="4" w:space="0" w:color="auto"/>
              <w:right w:val="single" w:sz="4" w:space="0" w:color="auto"/>
            </w:tcBorders>
          </w:tcPr>
          <w:p w14:paraId="4C31C429" w14:textId="77777777" w:rsidR="007F38B4" w:rsidRDefault="007F38B4" w:rsidP="007F38B4">
            <w:pPr>
              <w:pStyle w:val="ConsPlusNormal"/>
              <w:widowControl/>
              <w:snapToGrid w:val="0"/>
              <w:spacing w:after="120"/>
              <w:ind w:firstLine="0"/>
              <w:jc w:val="both"/>
              <w:rPr>
                <w:rFonts w:ascii="Times New Roman" w:hAnsi="Times New Roman" w:cs="Times New Roman"/>
                <w:b/>
                <w:bCs/>
                <w:sz w:val="24"/>
                <w:szCs w:val="24"/>
                <w:lang/>
              </w:rPr>
            </w:pPr>
            <w:r>
              <w:rPr>
                <w:rFonts w:ascii="Times New Roman" w:hAnsi="Times New Roman" w:cs="Times New Roman"/>
                <w:b/>
                <w:bCs/>
                <w:sz w:val="24"/>
                <w:szCs w:val="24"/>
                <w:lang/>
              </w:rPr>
              <w:t xml:space="preserve">Предложения по оптимизации административно-территориального устройства </w:t>
            </w:r>
            <w:r w:rsidRPr="00E43161">
              <w:rPr>
                <w:rFonts w:ascii="Times New Roman" w:hAnsi="Times New Roman" w:cs="Times New Roman"/>
                <w:b/>
                <w:bCs/>
                <w:sz w:val="24"/>
                <w:szCs w:val="24"/>
                <w:lang/>
              </w:rPr>
              <w:t>Землянского</w:t>
            </w:r>
            <w:r>
              <w:rPr>
                <w:rFonts w:ascii="Times New Roman" w:hAnsi="Times New Roman" w:cs="Times New Roman"/>
                <w:b/>
                <w:bCs/>
                <w:sz w:val="24"/>
                <w:szCs w:val="24"/>
                <w:lang/>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C3F4791" w14:textId="77777777" w:rsidR="007F38B4" w:rsidRDefault="007F38B4" w:rsidP="007F38B4">
            <w:pPr>
              <w:pStyle w:val="ConsPlusNormal"/>
              <w:widowControl/>
              <w:snapToGrid w:val="0"/>
              <w:spacing w:after="120"/>
              <w:ind w:firstLine="0"/>
              <w:jc w:val="both"/>
              <w:rPr>
                <w:rFonts w:ascii="Times New Roman" w:hAnsi="Times New Roman" w:cs="Times New Roman"/>
                <w:b/>
                <w:bCs/>
                <w:sz w:val="24"/>
                <w:szCs w:val="24"/>
                <w:lang/>
              </w:rPr>
            </w:pPr>
            <w:r>
              <w:rPr>
                <w:rFonts w:ascii="Times New Roman" w:hAnsi="Times New Roman" w:cs="Times New Roman"/>
                <w:b/>
                <w:bCs/>
                <w:sz w:val="24"/>
                <w:szCs w:val="24"/>
                <w:lang/>
              </w:rPr>
              <w:t>104</w:t>
            </w:r>
          </w:p>
        </w:tc>
      </w:tr>
      <w:tr w:rsidR="007F38B4" w14:paraId="2EDEDFD8" w14:textId="77777777" w:rsidTr="007F38B4">
        <w:trPr>
          <w:trHeight w:val="1022"/>
        </w:trPr>
        <w:tc>
          <w:tcPr>
            <w:tcW w:w="1354" w:type="dxa"/>
            <w:tcBorders>
              <w:top w:val="single" w:sz="4" w:space="0" w:color="auto"/>
              <w:left w:val="single" w:sz="4" w:space="0" w:color="auto"/>
              <w:bottom w:val="single" w:sz="4" w:space="0" w:color="auto"/>
              <w:right w:val="single" w:sz="4" w:space="0" w:color="auto"/>
            </w:tcBorders>
          </w:tcPr>
          <w:p w14:paraId="02A32C17" w14:textId="77777777" w:rsidR="007F38B4" w:rsidRDefault="007F38B4" w:rsidP="007F38B4">
            <w:pPr>
              <w:snapToGrid w:val="0"/>
              <w:jc w:val="right"/>
              <w:rPr>
                <w:rFonts w:cs="Arial"/>
                <w:lang/>
              </w:rPr>
            </w:pPr>
          </w:p>
          <w:p w14:paraId="48DF31A4" w14:textId="77777777" w:rsidR="007F38B4" w:rsidRDefault="007F38B4" w:rsidP="007F38B4">
            <w:pPr>
              <w:pStyle w:val="ConsPlusNormal"/>
              <w:widowControl/>
              <w:snapToGrid w:val="0"/>
              <w:spacing w:after="120"/>
              <w:ind w:firstLine="0"/>
              <w:jc w:val="center"/>
              <w:rPr>
                <w:rFonts w:ascii="Times New Roman" w:hAnsi="Times New Roman" w:cs="Times New Roman"/>
                <w:b/>
                <w:bCs/>
                <w:sz w:val="24"/>
                <w:szCs w:val="24"/>
                <w:lang/>
              </w:rPr>
            </w:pPr>
            <w:r>
              <w:rPr>
                <w:rFonts w:ascii="Times New Roman" w:hAnsi="Times New Roman" w:cs="Times New Roman"/>
                <w:b/>
                <w:bCs/>
                <w:sz w:val="24"/>
                <w:szCs w:val="24"/>
                <w:lang/>
              </w:rPr>
              <w:t>2.4.</w:t>
            </w:r>
          </w:p>
        </w:tc>
        <w:tc>
          <w:tcPr>
            <w:tcW w:w="8048" w:type="dxa"/>
            <w:gridSpan w:val="2"/>
            <w:tcBorders>
              <w:top w:val="single" w:sz="4" w:space="0" w:color="auto"/>
              <w:left w:val="single" w:sz="4" w:space="0" w:color="auto"/>
              <w:bottom w:val="single" w:sz="4" w:space="0" w:color="auto"/>
              <w:right w:val="single" w:sz="4" w:space="0" w:color="auto"/>
            </w:tcBorders>
          </w:tcPr>
          <w:p w14:paraId="35803EC4" w14:textId="77777777" w:rsidR="007F38B4" w:rsidRPr="001131B1" w:rsidRDefault="007F38B4" w:rsidP="007F38B4">
            <w:pPr>
              <w:snapToGrid w:val="0"/>
              <w:jc w:val="both"/>
              <w:rPr>
                <w:rFonts w:ascii="Times New Roman" w:hAnsi="Times New Roman"/>
                <w:b/>
                <w:bCs/>
              </w:rPr>
            </w:pPr>
            <w:r w:rsidRPr="001131B1">
              <w:rPr>
                <w:rFonts w:ascii="Times New Roman" w:hAnsi="Times New Roman"/>
                <w:b/>
                <w:bCs/>
              </w:rPr>
              <w:t>Предложения по сохранению, использованию и популяризации объектов культурного наследия местного значения на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13F4BC0C" w14:textId="77777777" w:rsidR="007F38B4" w:rsidRDefault="007F38B4" w:rsidP="007F38B4">
            <w:pPr>
              <w:snapToGrid w:val="0"/>
              <w:jc w:val="both"/>
              <w:rPr>
                <w:b/>
                <w:bCs/>
              </w:rPr>
            </w:pPr>
            <w:r>
              <w:rPr>
                <w:b/>
                <w:bCs/>
              </w:rPr>
              <w:t>105</w:t>
            </w:r>
          </w:p>
        </w:tc>
      </w:tr>
      <w:tr w:rsidR="007F38B4" w14:paraId="6E013593" w14:textId="77777777" w:rsidTr="007F38B4">
        <w:trPr>
          <w:trHeight w:val="1463"/>
        </w:trPr>
        <w:tc>
          <w:tcPr>
            <w:tcW w:w="1354" w:type="dxa"/>
            <w:tcBorders>
              <w:top w:val="single" w:sz="4" w:space="0" w:color="auto"/>
              <w:left w:val="single" w:sz="4" w:space="0" w:color="auto"/>
              <w:bottom w:val="single" w:sz="4" w:space="0" w:color="auto"/>
              <w:right w:val="single" w:sz="4" w:space="0" w:color="auto"/>
            </w:tcBorders>
          </w:tcPr>
          <w:p w14:paraId="373E1FE3" w14:textId="77777777" w:rsidR="007F38B4" w:rsidRDefault="007F38B4" w:rsidP="007F38B4">
            <w:pPr>
              <w:snapToGrid w:val="0"/>
              <w:jc w:val="right"/>
              <w:rPr>
                <w:rFonts w:cs="Arial"/>
                <w:lang/>
              </w:rPr>
            </w:pPr>
          </w:p>
          <w:p w14:paraId="655A06B4" w14:textId="77777777" w:rsidR="007F38B4" w:rsidRDefault="007F38B4" w:rsidP="007F38B4">
            <w:pPr>
              <w:pStyle w:val="af4"/>
              <w:widowControl/>
              <w:snapToGrid w:val="0"/>
              <w:ind w:left="0"/>
              <w:jc w:val="center"/>
              <w:rPr>
                <w:rFonts w:eastAsia="Times New Roman" w:cs="Arial"/>
                <w:b/>
                <w:bCs/>
                <w:lang/>
              </w:rPr>
            </w:pPr>
            <w:r>
              <w:rPr>
                <w:rFonts w:eastAsia="Times New Roman" w:cs="Arial"/>
                <w:b/>
                <w:bCs/>
                <w:lang/>
              </w:rPr>
              <w:t>2.5.</w:t>
            </w:r>
          </w:p>
        </w:tc>
        <w:tc>
          <w:tcPr>
            <w:tcW w:w="8048" w:type="dxa"/>
            <w:gridSpan w:val="2"/>
            <w:tcBorders>
              <w:top w:val="single" w:sz="4" w:space="0" w:color="auto"/>
              <w:left w:val="single" w:sz="4" w:space="0" w:color="auto"/>
              <w:bottom w:val="single" w:sz="4" w:space="0" w:color="auto"/>
              <w:right w:val="single" w:sz="4" w:space="0" w:color="auto"/>
            </w:tcBorders>
          </w:tcPr>
          <w:p w14:paraId="49C00CEB" w14:textId="77777777" w:rsidR="007F38B4" w:rsidRPr="001131B1" w:rsidRDefault="007F38B4" w:rsidP="007F38B4">
            <w:pPr>
              <w:pStyle w:val="ConsPlusNormal"/>
              <w:widowControl/>
              <w:snapToGrid w:val="0"/>
              <w:spacing w:after="120"/>
              <w:ind w:firstLine="0"/>
              <w:jc w:val="both"/>
              <w:rPr>
                <w:rFonts w:ascii="Times New Roman" w:hAnsi="Times New Roman" w:cs="Times New Roman"/>
                <w:b/>
                <w:bCs/>
                <w:sz w:val="24"/>
                <w:szCs w:val="24"/>
                <w:lang/>
              </w:rPr>
            </w:pPr>
            <w:r w:rsidRPr="001131B1">
              <w:rPr>
                <w:rFonts w:ascii="Times New Roman" w:hAnsi="Times New Roman" w:cs="Times New Roman"/>
                <w:b/>
                <w:bCs/>
                <w:sz w:val="24"/>
                <w:szCs w:val="24"/>
                <w:lang/>
              </w:rPr>
              <w:t>Предложения по размещению на территории сельского поселения объектов капитального строительства местного значения</w:t>
            </w:r>
          </w:p>
          <w:p w14:paraId="67BC71EE" w14:textId="77777777" w:rsidR="007F38B4" w:rsidRPr="001131B1" w:rsidRDefault="007F38B4" w:rsidP="007F38B4">
            <w:pPr>
              <w:snapToGrid w:val="0"/>
              <w:spacing w:after="120"/>
              <w:jc w:val="both"/>
              <w:rPr>
                <w:rFonts w:ascii="Times New Roman" w:eastAsia="Times New Roman" w:hAnsi="Times New Roman"/>
                <w:iCs/>
                <w:lang/>
              </w:rPr>
            </w:pPr>
            <w:r w:rsidRPr="001131B1">
              <w:rPr>
                <w:rFonts w:ascii="Times New Roman" w:eastAsia="Times New Roman" w:hAnsi="Times New Roman"/>
                <w:iCs/>
                <w:lang/>
              </w:rPr>
              <w:t>2.5.1. Предложения по обеспечению территории сельского поселения объектами инженерной инфраструктуры</w:t>
            </w:r>
          </w:p>
          <w:p w14:paraId="436B9A24" w14:textId="77777777" w:rsidR="007F38B4" w:rsidRPr="001131B1" w:rsidRDefault="007F38B4" w:rsidP="007F38B4">
            <w:pPr>
              <w:snapToGrid w:val="0"/>
              <w:spacing w:after="120"/>
              <w:jc w:val="both"/>
              <w:rPr>
                <w:rFonts w:ascii="Times New Roman" w:eastAsia="Times New Roman" w:hAnsi="Times New Roman"/>
                <w:iCs/>
                <w:lang/>
              </w:rPr>
            </w:pPr>
            <w:r w:rsidRPr="001131B1">
              <w:rPr>
                <w:rFonts w:ascii="Times New Roman" w:eastAsia="Times New Roman" w:hAnsi="Times New Roman"/>
                <w:iCs/>
                <w:lang/>
              </w:rPr>
              <w:t>2.5.2. Предложения по обеспечению территории сельского поселения объектами транспортной инфраструктуры</w:t>
            </w:r>
          </w:p>
          <w:p w14:paraId="12053963" w14:textId="77777777" w:rsidR="007F38B4" w:rsidRPr="001131B1" w:rsidRDefault="007F38B4" w:rsidP="007F38B4">
            <w:pPr>
              <w:snapToGrid w:val="0"/>
              <w:spacing w:after="120"/>
              <w:jc w:val="both"/>
              <w:rPr>
                <w:rFonts w:ascii="Times New Roman" w:eastAsia="Times New Roman" w:hAnsi="Times New Roman"/>
                <w:iCs/>
                <w:lang/>
              </w:rPr>
            </w:pPr>
            <w:r w:rsidRPr="001131B1">
              <w:rPr>
                <w:rFonts w:ascii="Times New Roman" w:eastAsia="Times New Roman" w:hAnsi="Times New Roman"/>
                <w:iCs/>
                <w:lang/>
              </w:rPr>
              <w:t>2.5.3. Строительство и модернизация жилищного фонда, создание условий для жилищного строительство.</w:t>
            </w:r>
          </w:p>
          <w:p w14:paraId="6D774A6D" w14:textId="77777777" w:rsidR="007F38B4" w:rsidRPr="001131B1" w:rsidRDefault="007F38B4" w:rsidP="007F38B4">
            <w:pPr>
              <w:snapToGrid w:val="0"/>
              <w:spacing w:after="120"/>
              <w:jc w:val="both"/>
              <w:rPr>
                <w:rFonts w:ascii="Times New Roman" w:eastAsia="Times New Roman" w:hAnsi="Times New Roman"/>
                <w:iCs/>
                <w:lang/>
              </w:rPr>
            </w:pPr>
            <w:r w:rsidRPr="001131B1">
              <w:rPr>
                <w:rFonts w:ascii="Times New Roman" w:eastAsia="Times New Roman" w:hAnsi="Times New Roman"/>
                <w:iCs/>
                <w:lang/>
              </w:rPr>
              <w:t>2.5.4. Предложения по обеспечению территории сельского поселения объектами социальной инфраструктуры.</w:t>
            </w:r>
          </w:p>
          <w:p w14:paraId="146F3209" w14:textId="77777777" w:rsidR="007F38B4" w:rsidRPr="001131B1" w:rsidRDefault="007F38B4" w:rsidP="007F38B4">
            <w:pPr>
              <w:jc w:val="both"/>
              <w:rPr>
                <w:rFonts w:ascii="Times New Roman" w:hAnsi="Times New Roman"/>
                <w:iCs/>
                <w:lang/>
              </w:rPr>
            </w:pPr>
            <w:r w:rsidRPr="001131B1">
              <w:rPr>
                <w:rFonts w:ascii="Times New Roman" w:hAnsi="Times New Roman"/>
                <w:iCs/>
                <w:lang/>
              </w:rPr>
              <w:t>2.5.5. Предложения по обеспечению территории сельского поселения объектами массового отдыха жителей поселения, благоустройства и озеленения</w:t>
            </w:r>
          </w:p>
          <w:p w14:paraId="08DF2F42" w14:textId="77777777" w:rsidR="007F38B4" w:rsidRPr="001131B1" w:rsidRDefault="007F38B4" w:rsidP="007F38B4">
            <w:pPr>
              <w:jc w:val="both"/>
              <w:rPr>
                <w:rFonts w:ascii="Times New Roman" w:hAnsi="Times New Roman"/>
                <w:iCs/>
                <w:lang/>
              </w:rPr>
            </w:pPr>
            <w:r w:rsidRPr="001131B1">
              <w:rPr>
                <w:rFonts w:ascii="Times New Roman" w:hAnsi="Times New Roman"/>
                <w:iCs/>
                <w:lang/>
              </w:rPr>
              <w:t>2.5.6. Мероприятия по обеспечению территории сельского поселения коммунально-складскими объектами и объектами промышленного производства, создание условий для развития малого и среднего предпринимательства</w:t>
            </w:r>
          </w:p>
          <w:p w14:paraId="75249BFD" w14:textId="77777777" w:rsidR="007F38B4" w:rsidRPr="001131B1" w:rsidRDefault="007F38B4" w:rsidP="007F38B4">
            <w:pPr>
              <w:jc w:val="both"/>
              <w:rPr>
                <w:rFonts w:ascii="Times New Roman" w:hAnsi="Times New Roman"/>
                <w:iCs/>
                <w:lang/>
              </w:rPr>
            </w:pPr>
            <w:r w:rsidRPr="001131B1">
              <w:rPr>
                <w:rFonts w:ascii="Times New Roman" w:hAnsi="Times New Roman"/>
                <w:iCs/>
                <w:lang/>
              </w:rPr>
              <w:t>2.5.7.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p>
          <w:p w14:paraId="18812EC6" w14:textId="77777777" w:rsidR="007F38B4" w:rsidRDefault="007F38B4" w:rsidP="007F38B4">
            <w:pPr>
              <w:jc w:val="both"/>
              <w:rPr>
                <w:rFonts w:eastAsia="Times New Roman"/>
                <w:i/>
                <w:iCs/>
                <w:lang/>
              </w:rPr>
            </w:pPr>
            <w:r w:rsidRPr="001131B1">
              <w:rPr>
                <w:rFonts w:ascii="Times New Roman" w:eastAsia="Times New Roman" w:hAnsi="Times New Roman"/>
                <w:iCs/>
                <w:lang/>
              </w:rPr>
              <w:t>2.5.8. Предложения по участию в предупреждении и ликвидации последствий чрезвычайных ситуаций и по обеспечению первичных мер пожарной безопасности.</w:t>
            </w:r>
          </w:p>
        </w:tc>
        <w:tc>
          <w:tcPr>
            <w:tcW w:w="1134" w:type="dxa"/>
            <w:tcBorders>
              <w:top w:val="single" w:sz="4" w:space="0" w:color="auto"/>
              <w:left w:val="single" w:sz="4" w:space="0" w:color="auto"/>
              <w:bottom w:val="single" w:sz="4" w:space="0" w:color="auto"/>
              <w:right w:val="single" w:sz="4" w:space="0" w:color="auto"/>
            </w:tcBorders>
          </w:tcPr>
          <w:p w14:paraId="2EEC3121" w14:textId="77777777" w:rsidR="007F38B4" w:rsidRDefault="007F38B4" w:rsidP="007F38B4">
            <w:pPr>
              <w:pStyle w:val="ConsPlusNormal"/>
              <w:widowControl/>
              <w:snapToGrid w:val="0"/>
              <w:spacing w:after="120"/>
              <w:ind w:firstLine="0"/>
              <w:jc w:val="both"/>
              <w:rPr>
                <w:rFonts w:ascii="Times New Roman" w:hAnsi="Times New Roman" w:cs="Times New Roman"/>
                <w:b/>
                <w:bCs/>
                <w:sz w:val="24"/>
                <w:szCs w:val="24"/>
                <w:lang/>
              </w:rPr>
            </w:pPr>
          </w:p>
          <w:p w14:paraId="3625989A" w14:textId="77777777" w:rsidR="001131B1" w:rsidRDefault="001131B1" w:rsidP="007F38B4">
            <w:pPr>
              <w:rPr>
                <w:rFonts w:ascii="Times New Roman" w:hAnsi="Times New Roman"/>
                <w:b/>
                <w:lang/>
              </w:rPr>
            </w:pPr>
          </w:p>
          <w:p w14:paraId="5B5C2F13" w14:textId="77777777" w:rsidR="007F38B4" w:rsidRPr="001131B1" w:rsidRDefault="007F38B4" w:rsidP="007F38B4">
            <w:pPr>
              <w:rPr>
                <w:rFonts w:ascii="Times New Roman" w:hAnsi="Times New Roman"/>
                <w:b/>
                <w:lang/>
              </w:rPr>
            </w:pPr>
            <w:r w:rsidRPr="001131B1">
              <w:rPr>
                <w:rFonts w:ascii="Times New Roman" w:hAnsi="Times New Roman"/>
                <w:b/>
                <w:lang/>
              </w:rPr>
              <w:t>106</w:t>
            </w:r>
          </w:p>
          <w:p w14:paraId="7A86D1A7" w14:textId="77777777" w:rsidR="007F38B4" w:rsidRPr="001131B1" w:rsidRDefault="007F38B4" w:rsidP="007F38B4">
            <w:pPr>
              <w:rPr>
                <w:rFonts w:ascii="Times New Roman" w:hAnsi="Times New Roman"/>
                <w:b/>
                <w:lang/>
              </w:rPr>
            </w:pPr>
            <w:r w:rsidRPr="001131B1">
              <w:rPr>
                <w:rFonts w:ascii="Times New Roman" w:hAnsi="Times New Roman"/>
                <w:b/>
                <w:lang/>
              </w:rPr>
              <w:t>114</w:t>
            </w:r>
          </w:p>
          <w:p w14:paraId="2125E722" w14:textId="77777777" w:rsidR="001131B1" w:rsidRDefault="001131B1" w:rsidP="007F38B4">
            <w:pPr>
              <w:rPr>
                <w:rFonts w:ascii="Times New Roman" w:hAnsi="Times New Roman"/>
                <w:b/>
                <w:lang/>
              </w:rPr>
            </w:pPr>
          </w:p>
          <w:p w14:paraId="4620D9BE" w14:textId="77777777" w:rsidR="007F38B4" w:rsidRPr="001131B1" w:rsidRDefault="007F38B4" w:rsidP="007F38B4">
            <w:pPr>
              <w:rPr>
                <w:rFonts w:ascii="Times New Roman" w:hAnsi="Times New Roman"/>
                <w:b/>
                <w:lang/>
              </w:rPr>
            </w:pPr>
            <w:r w:rsidRPr="001131B1">
              <w:rPr>
                <w:rFonts w:ascii="Times New Roman" w:hAnsi="Times New Roman"/>
                <w:b/>
                <w:lang/>
              </w:rPr>
              <w:t>115</w:t>
            </w:r>
          </w:p>
          <w:p w14:paraId="754E386B" w14:textId="77777777" w:rsidR="007F38B4" w:rsidRPr="001131B1" w:rsidRDefault="007F38B4" w:rsidP="007F38B4">
            <w:pPr>
              <w:rPr>
                <w:rFonts w:ascii="Times New Roman" w:hAnsi="Times New Roman"/>
                <w:b/>
                <w:lang/>
              </w:rPr>
            </w:pPr>
            <w:r w:rsidRPr="001131B1">
              <w:rPr>
                <w:rFonts w:ascii="Times New Roman" w:hAnsi="Times New Roman"/>
                <w:b/>
                <w:lang/>
              </w:rPr>
              <w:t>116</w:t>
            </w:r>
          </w:p>
          <w:p w14:paraId="54D75E60" w14:textId="77777777" w:rsidR="001131B1" w:rsidRDefault="001131B1" w:rsidP="007F38B4">
            <w:pPr>
              <w:rPr>
                <w:rFonts w:ascii="Times New Roman" w:hAnsi="Times New Roman"/>
                <w:b/>
                <w:lang/>
              </w:rPr>
            </w:pPr>
          </w:p>
          <w:p w14:paraId="654C6C4E" w14:textId="77777777" w:rsidR="007F38B4" w:rsidRPr="001131B1" w:rsidRDefault="007F38B4" w:rsidP="007F38B4">
            <w:pPr>
              <w:rPr>
                <w:rFonts w:ascii="Times New Roman" w:hAnsi="Times New Roman"/>
                <w:b/>
                <w:lang/>
              </w:rPr>
            </w:pPr>
            <w:r w:rsidRPr="001131B1">
              <w:rPr>
                <w:rFonts w:ascii="Times New Roman" w:hAnsi="Times New Roman"/>
                <w:b/>
                <w:lang/>
              </w:rPr>
              <w:t>118</w:t>
            </w:r>
          </w:p>
          <w:p w14:paraId="3FE3C799" w14:textId="77777777" w:rsidR="007F38B4" w:rsidRPr="001131B1" w:rsidRDefault="007F38B4" w:rsidP="007F38B4">
            <w:pPr>
              <w:rPr>
                <w:rFonts w:ascii="Times New Roman" w:hAnsi="Times New Roman"/>
                <w:b/>
                <w:lang/>
              </w:rPr>
            </w:pPr>
          </w:p>
          <w:p w14:paraId="206D1B91" w14:textId="77777777" w:rsidR="007F38B4" w:rsidRPr="001131B1" w:rsidRDefault="007F38B4" w:rsidP="007F38B4">
            <w:pPr>
              <w:rPr>
                <w:rFonts w:ascii="Times New Roman" w:hAnsi="Times New Roman"/>
                <w:b/>
                <w:lang/>
              </w:rPr>
            </w:pPr>
            <w:r w:rsidRPr="001131B1">
              <w:rPr>
                <w:rFonts w:ascii="Times New Roman" w:hAnsi="Times New Roman"/>
                <w:b/>
                <w:lang/>
              </w:rPr>
              <w:t>119</w:t>
            </w:r>
          </w:p>
          <w:p w14:paraId="14C73B22" w14:textId="77777777" w:rsidR="007F38B4" w:rsidRPr="001131B1" w:rsidRDefault="007F38B4" w:rsidP="007F38B4">
            <w:pPr>
              <w:rPr>
                <w:rFonts w:ascii="Times New Roman" w:hAnsi="Times New Roman"/>
                <w:b/>
                <w:lang/>
              </w:rPr>
            </w:pPr>
            <w:r w:rsidRPr="001131B1">
              <w:rPr>
                <w:rFonts w:ascii="Times New Roman" w:hAnsi="Times New Roman"/>
                <w:b/>
                <w:lang/>
              </w:rPr>
              <w:t>120</w:t>
            </w:r>
          </w:p>
          <w:p w14:paraId="3A343655" w14:textId="77777777" w:rsidR="007F38B4" w:rsidRPr="001131B1" w:rsidRDefault="007F38B4" w:rsidP="007F38B4">
            <w:pPr>
              <w:rPr>
                <w:rFonts w:ascii="Times New Roman" w:hAnsi="Times New Roman"/>
                <w:b/>
                <w:lang/>
              </w:rPr>
            </w:pPr>
          </w:p>
          <w:p w14:paraId="00153074" w14:textId="77777777" w:rsidR="001131B1" w:rsidRDefault="001131B1" w:rsidP="007F38B4">
            <w:pPr>
              <w:rPr>
                <w:rFonts w:ascii="Times New Roman" w:hAnsi="Times New Roman"/>
                <w:b/>
                <w:lang/>
              </w:rPr>
            </w:pPr>
          </w:p>
          <w:p w14:paraId="47F06FE3" w14:textId="77777777" w:rsidR="007F38B4" w:rsidRPr="007315B2" w:rsidRDefault="007F38B4" w:rsidP="007F38B4">
            <w:pPr>
              <w:rPr>
                <w:lang/>
              </w:rPr>
            </w:pPr>
            <w:r w:rsidRPr="001131B1">
              <w:rPr>
                <w:rFonts w:ascii="Times New Roman" w:hAnsi="Times New Roman"/>
                <w:b/>
                <w:lang/>
              </w:rPr>
              <w:t>120</w:t>
            </w:r>
          </w:p>
        </w:tc>
      </w:tr>
      <w:tr w:rsidR="007F38B4" w14:paraId="4B3B5434" w14:textId="77777777" w:rsidTr="007F38B4">
        <w:trPr>
          <w:trHeight w:val="963"/>
        </w:trPr>
        <w:tc>
          <w:tcPr>
            <w:tcW w:w="1354" w:type="dxa"/>
            <w:tcBorders>
              <w:top w:val="single" w:sz="4" w:space="0" w:color="auto"/>
              <w:left w:val="single" w:sz="4" w:space="0" w:color="auto"/>
              <w:bottom w:val="single" w:sz="4" w:space="0" w:color="auto"/>
              <w:right w:val="single" w:sz="4" w:space="0" w:color="auto"/>
            </w:tcBorders>
            <w:vAlign w:val="center"/>
          </w:tcPr>
          <w:p w14:paraId="3F713546" w14:textId="77777777" w:rsidR="007F38B4" w:rsidRPr="00CA51F4" w:rsidRDefault="007F38B4" w:rsidP="007F38B4">
            <w:pPr>
              <w:snapToGrid w:val="0"/>
              <w:jc w:val="center"/>
              <w:rPr>
                <w:rFonts w:ascii="Times New Roman" w:hAnsi="Times New Roman"/>
                <w:b/>
                <w:bCs/>
                <w:lang/>
              </w:rPr>
            </w:pPr>
            <w:r w:rsidRPr="00CA51F4">
              <w:rPr>
                <w:rFonts w:ascii="Times New Roman" w:hAnsi="Times New Roman"/>
                <w:b/>
                <w:bCs/>
                <w:lang/>
              </w:rPr>
              <w:t>2.6.</w:t>
            </w:r>
          </w:p>
        </w:tc>
        <w:tc>
          <w:tcPr>
            <w:tcW w:w="8048" w:type="dxa"/>
            <w:gridSpan w:val="2"/>
            <w:tcBorders>
              <w:top w:val="single" w:sz="4" w:space="0" w:color="auto"/>
              <w:left w:val="single" w:sz="4" w:space="0" w:color="auto"/>
              <w:bottom w:val="single" w:sz="4" w:space="0" w:color="auto"/>
              <w:right w:val="single" w:sz="4" w:space="0" w:color="auto"/>
            </w:tcBorders>
          </w:tcPr>
          <w:p w14:paraId="7515956B" w14:textId="77777777" w:rsidR="007F38B4" w:rsidRPr="00CA51F4" w:rsidRDefault="007F38B4" w:rsidP="007F38B4">
            <w:pPr>
              <w:tabs>
                <w:tab w:val="left" w:pos="4752"/>
              </w:tabs>
              <w:snapToGrid w:val="0"/>
              <w:spacing w:after="120"/>
              <w:jc w:val="both"/>
              <w:rPr>
                <w:rFonts w:ascii="Times New Roman" w:hAnsi="Times New Roman"/>
                <w:b/>
                <w:bCs/>
                <w:spacing w:val="-10"/>
                <w:lang/>
              </w:rPr>
            </w:pPr>
            <w:r w:rsidRPr="00CA51F4">
              <w:rPr>
                <w:rFonts w:ascii="Times New Roman" w:hAnsi="Times New Roman"/>
                <w:b/>
                <w:bCs/>
                <w:spacing w:val="-10"/>
                <w:lang/>
              </w:rPr>
              <w:t>ЭКОЛОГИЧЕСКИЕ ПРОБЛЕМЫ И ПУТИ ИХ РЕШЕНИЯ. ПРИРОДООХРАННЫЕ МЕРОПРИЯТИЯ</w:t>
            </w:r>
          </w:p>
        </w:tc>
        <w:tc>
          <w:tcPr>
            <w:tcW w:w="1134" w:type="dxa"/>
            <w:tcBorders>
              <w:top w:val="single" w:sz="4" w:space="0" w:color="auto"/>
              <w:left w:val="single" w:sz="4" w:space="0" w:color="auto"/>
              <w:bottom w:val="single" w:sz="4" w:space="0" w:color="auto"/>
              <w:right w:val="single" w:sz="4" w:space="0" w:color="auto"/>
            </w:tcBorders>
          </w:tcPr>
          <w:p w14:paraId="581225A7" w14:textId="77777777" w:rsidR="007F38B4" w:rsidRDefault="007F38B4" w:rsidP="007F38B4">
            <w:pPr>
              <w:tabs>
                <w:tab w:val="left" w:pos="4752"/>
              </w:tabs>
              <w:snapToGrid w:val="0"/>
              <w:spacing w:after="120"/>
              <w:jc w:val="both"/>
              <w:rPr>
                <w:rFonts w:cs="Arial"/>
                <w:b/>
                <w:bCs/>
                <w:spacing w:val="-10"/>
                <w:lang/>
              </w:rPr>
            </w:pPr>
            <w:r>
              <w:rPr>
                <w:rFonts w:cs="Arial"/>
                <w:b/>
                <w:bCs/>
                <w:spacing w:val="-10"/>
                <w:lang/>
              </w:rPr>
              <w:t>121</w:t>
            </w:r>
          </w:p>
        </w:tc>
      </w:tr>
    </w:tbl>
    <w:p w14:paraId="3E1A353E" w14:textId="77777777" w:rsidR="007F38B4" w:rsidRPr="00305A47" w:rsidRDefault="007F38B4" w:rsidP="007F38B4">
      <w:pPr>
        <w:rPr>
          <w:vanish/>
        </w:rPr>
      </w:pPr>
    </w:p>
    <w:tbl>
      <w:tblPr>
        <w:tblpPr w:leftFromText="180" w:rightFromText="180" w:vertAnchor="text" w:horzAnchor="margin" w:tblpY="1"/>
        <w:tblW w:w="105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1354"/>
        <w:gridCol w:w="942"/>
        <w:gridCol w:w="7088"/>
        <w:gridCol w:w="1134"/>
      </w:tblGrid>
      <w:tr w:rsidR="007F38B4" w14:paraId="796B711C" w14:textId="77777777" w:rsidTr="007F38B4">
        <w:trPr>
          <w:cantSplit/>
          <w:trHeight w:val="801"/>
        </w:trPr>
        <w:tc>
          <w:tcPr>
            <w:tcW w:w="9384" w:type="dxa"/>
            <w:gridSpan w:val="3"/>
          </w:tcPr>
          <w:p w14:paraId="0E796A03" w14:textId="77777777" w:rsidR="007F38B4" w:rsidRDefault="007F38B4" w:rsidP="007F38B4">
            <w:pPr>
              <w:snapToGrid w:val="0"/>
              <w:jc w:val="both"/>
              <w:rPr>
                <w:rFonts w:cs="Arial"/>
                <w:b/>
                <w:bCs/>
                <w:lang/>
              </w:rPr>
            </w:pPr>
            <w:r>
              <w:rPr>
                <w:rFonts w:cs="Arial"/>
                <w:b/>
                <w:bCs/>
                <w:lang/>
              </w:rPr>
              <w:t>РАЗДЕЛ 3: ЭТАПЫ РЕАЛИЗАЦИИ ПРЕДЛОЖЕНИЙ ПО ТЕРРИТОРИАЛЬНОМУ ПЛАНИРОВАНИЮ. ПЕРЕЧЕНЬ МЕРОПРИЯТИЙ ПО ТЕРРИТОРИАЛЬНОМУ ПЛАНИРОВАНИЮ</w:t>
            </w:r>
          </w:p>
        </w:tc>
        <w:tc>
          <w:tcPr>
            <w:tcW w:w="1134" w:type="dxa"/>
          </w:tcPr>
          <w:p w14:paraId="62E4AA70" w14:textId="77777777" w:rsidR="007F38B4" w:rsidRDefault="007F38B4" w:rsidP="007F38B4">
            <w:pPr>
              <w:snapToGrid w:val="0"/>
              <w:jc w:val="both"/>
              <w:rPr>
                <w:rFonts w:cs="Arial"/>
                <w:b/>
                <w:bCs/>
                <w:lang/>
              </w:rPr>
            </w:pPr>
          </w:p>
        </w:tc>
      </w:tr>
      <w:tr w:rsidR="007F38B4" w14:paraId="28EDDBD6" w14:textId="77777777" w:rsidTr="007F38B4">
        <w:trPr>
          <w:trHeight w:val="459"/>
        </w:trPr>
        <w:tc>
          <w:tcPr>
            <w:tcW w:w="1354" w:type="dxa"/>
          </w:tcPr>
          <w:p w14:paraId="29DF4AFD" w14:textId="77777777" w:rsidR="007F38B4" w:rsidRDefault="007F38B4" w:rsidP="007F38B4">
            <w:pPr>
              <w:snapToGrid w:val="0"/>
              <w:jc w:val="center"/>
              <w:rPr>
                <w:rFonts w:cs="Arial"/>
                <w:b/>
                <w:bCs/>
                <w:lang/>
              </w:rPr>
            </w:pPr>
            <w:r w:rsidRPr="004E0E7C">
              <w:rPr>
                <w:rFonts w:cs="Arial"/>
                <w:b/>
                <w:bCs/>
                <w:lang/>
              </w:rPr>
              <w:t>3.1.</w:t>
            </w:r>
          </w:p>
        </w:tc>
        <w:tc>
          <w:tcPr>
            <w:tcW w:w="8030" w:type="dxa"/>
            <w:gridSpan w:val="2"/>
          </w:tcPr>
          <w:p w14:paraId="764CA3A6" w14:textId="77777777" w:rsidR="007F38B4" w:rsidRDefault="007F38B4" w:rsidP="007F38B4">
            <w:pPr>
              <w:snapToGrid w:val="0"/>
              <w:jc w:val="both"/>
              <w:rPr>
                <w:rFonts w:cs="Arial"/>
                <w:b/>
                <w:bCs/>
                <w:lang/>
              </w:rPr>
            </w:pPr>
            <w:r>
              <w:rPr>
                <w:rFonts w:cs="Arial"/>
                <w:b/>
                <w:bCs/>
                <w:lang/>
              </w:rPr>
              <w:t>Мероприятия по оптимизации административно-территориального устройства сельского поселения</w:t>
            </w:r>
          </w:p>
        </w:tc>
        <w:tc>
          <w:tcPr>
            <w:tcW w:w="1134" w:type="dxa"/>
          </w:tcPr>
          <w:p w14:paraId="752F0C0A" w14:textId="77777777" w:rsidR="007F38B4" w:rsidRDefault="007F38B4" w:rsidP="007F38B4">
            <w:pPr>
              <w:snapToGrid w:val="0"/>
              <w:jc w:val="both"/>
              <w:rPr>
                <w:rFonts w:cs="Arial"/>
                <w:b/>
                <w:bCs/>
                <w:lang/>
              </w:rPr>
            </w:pPr>
            <w:r>
              <w:rPr>
                <w:rFonts w:cs="Arial"/>
                <w:b/>
                <w:bCs/>
                <w:lang/>
              </w:rPr>
              <w:t>123</w:t>
            </w:r>
          </w:p>
        </w:tc>
      </w:tr>
      <w:tr w:rsidR="007F38B4" w:rsidRPr="00CA51F4" w14:paraId="3716797E" w14:textId="77777777" w:rsidTr="007F38B4">
        <w:trPr>
          <w:trHeight w:val="459"/>
        </w:trPr>
        <w:tc>
          <w:tcPr>
            <w:tcW w:w="1354" w:type="dxa"/>
          </w:tcPr>
          <w:p w14:paraId="4817727D" w14:textId="77777777" w:rsidR="007F38B4" w:rsidRPr="00CA51F4" w:rsidRDefault="007F38B4" w:rsidP="007F38B4">
            <w:pPr>
              <w:snapToGrid w:val="0"/>
              <w:jc w:val="center"/>
              <w:rPr>
                <w:rFonts w:ascii="Times New Roman" w:hAnsi="Times New Roman"/>
                <w:b/>
                <w:bCs/>
                <w:lang/>
              </w:rPr>
            </w:pPr>
          </w:p>
          <w:p w14:paraId="469005C5" w14:textId="77777777" w:rsidR="007F38B4" w:rsidRPr="00CA51F4" w:rsidRDefault="007F38B4" w:rsidP="007F38B4">
            <w:pPr>
              <w:snapToGrid w:val="0"/>
              <w:jc w:val="center"/>
              <w:rPr>
                <w:rFonts w:ascii="Times New Roman" w:hAnsi="Times New Roman"/>
                <w:b/>
                <w:bCs/>
                <w:lang/>
              </w:rPr>
            </w:pPr>
            <w:r w:rsidRPr="00CA51F4">
              <w:rPr>
                <w:rFonts w:ascii="Times New Roman" w:hAnsi="Times New Roman"/>
                <w:b/>
                <w:bCs/>
                <w:lang/>
              </w:rPr>
              <w:t>3.2.</w:t>
            </w:r>
          </w:p>
        </w:tc>
        <w:tc>
          <w:tcPr>
            <w:tcW w:w="8030" w:type="dxa"/>
            <w:gridSpan w:val="2"/>
          </w:tcPr>
          <w:p w14:paraId="1E3A20AC" w14:textId="77777777" w:rsidR="007F38B4" w:rsidRPr="00CA51F4" w:rsidRDefault="007F38B4" w:rsidP="007F38B4">
            <w:pPr>
              <w:snapToGrid w:val="0"/>
              <w:jc w:val="both"/>
              <w:rPr>
                <w:rFonts w:ascii="Times New Roman" w:hAnsi="Times New Roman"/>
                <w:b/>
                <w:bCs/>
                <w:lang/>
              </w:rPr>
            </w:pPr>
            <w:r w:rsidRPr="00CA51F4">
              <w:rPr>
                <w:rFonts w:ascii="Times New Roman" w:hAnsi="Times New Roman"/>
                <w:b/>
                <w:bCs/>
                <w:lang/>
              </w:rPr>
              <w:t>Мероприятия по усовершенствованию и развитию планировочной структуры сельского поселения, функциональному и градостроительному зонированию</w:t>
            </w:r>
          </w:p>
        </w:tc>
        <w:tc>
          <w:tcPr>
            <w:tcW w:w="1134" w:type="dxa"/>
          </w:tcPr>
          <w:p w14:paraId="3704329D" w14:textId="77777777" w:rsidR="007F38B4" w:rsidRPr="00CA51F4" w:rsidRDefault="007F38B4" w:rsidP="007F38B4">
            <w:pPr>
              <w:snapToGrid w:val="0"/>
              <w:jc w:val="both"/>
              <w:rPr>
                <w:rFonts w:ascii="Times New Roman" w:hAnsi="Times New Roman"/>
                <w:b/>
                <w:bCs/>
                <w:lang/>
              </w:rPr>
            </w:pPr>
            <w:r w:rsidRPr="00CA51F4">
              <w:rPr>
                <w:rFonts w:ascii="Times New Roman" w:hAnsi="Times New Roman"/>
                <w:b/>
                <w:bCs/>
                <w:lang/>
              </w:rPr>
              <w:t>123</w:t>
            </w:r>
          </w:p>
        </w:tc>
      </w:tr>
      <w:tr w:rsidR="007F38B4" w:rsidRPr="00CA51F4" w14:paraId="75DB81D5" w14:textId="77777777" w:rsidTr="00CA51F4">
        <w:trPr>
          <w:trHeight w:val="1409"/>
        </w:trPr>
        <w:tc>
          <w:tcPr>
            <w:tcW w:w="1354" w:type="dxa"/>
          </w:tcPr>
          <w:p w14:paraId="743FA30C" w14:textId="77777777" w:rsidR="007F38B4" w:rsidRPr="00CA51F4" w:rsidRDefault="007F38B4" w:rsidP="007F38B4">
            <w:pPr>
              <w:snapToGrid w:val="0"/>
              <w:jc w:val="center"/>
              <w:rPr>
                <w:rFonts w:ascii="Times New Roman" w:hAnsi="Times New Roman"/>
                <w:b/>
                <w:bCs/>
                <w:lang w:val="en-US"/>
              </w:rPr>
            </w:pPr>
            <w:r w:rsidRPr="00CA51F4">
              <w:rPr>
                <w:rFonts w:ascii="Times New Roman" w:hAnsi="Times New Roman"/>
                <w:b/>
                <w:bCs/>
                <w:lang/>
              </w:rPr>
              <w:t xml:space="preserve">3.3. </w:t>
            </w:r>
          </w:p>
        </w:tc>
        <w:tc>
          <w:tcPr>
            <w:tcW w:w="8030" w:type="dxa"/>
            <w:gridSpan w:val="2"/>
          </w:tcPr>
          <w:p w14:paraId="485F001D" w14:textId="77777777" w:rsidR="007F38B4" w:rsidRPr="00CA51F4" w:rsidRDefault="007F38B4" w:rsidP="007F38B4">
            <w:pPr>
              <w:snapToGrid w:val="0"/>
              <w:jc w:val="both"/>
              <w:rPr>
                <w:rFonts w:ascii="Times New Roman" w:hAnsi="Times New Roman"/>
                <w:b/>
                <w:bCs/>
                <w:lang/>
              </w:rPr>
            </w:pPr>
            <w:r w:rsidRPr="00CA51F4">
              <w:rPr>
                <w:rFonts w:ascii="Times New Roman" w:hAnsi="Times New Roman"/>
                <w:b/>
                <w:bCs/>
                <w:lang/>
              </w:rPr>
              <w:t xml:space="preserve">Мероприятия по сохранению, использованию и популяризации объектов культурного наследия местного значения на территории сельского поселения </w:t>
            </w:r>
          </w:p>
        </w:tc>
        <w:tc>
          <w:tcPr>
            <w:tcW w:w="1134" w:type="dxa"/>
          </w:tcPr>
          <w:p w14:paraId="7F944301" w14:textId="77777777" w:rsidR="007F38B4" w:rsidRPr="00CA51F4" w:rsidRDefault="007F38B4" w:rsidP="007F38B4">
            <w:pPr>
              <w:snapToGrid w:val="0"/>
              <w:jc w:val="both"/>
              <w:rPr>
                <w:rFonts w:ascii="Times New Roman" w:hAnsi="Times New Roman"/>
                <w:b/>
                <w:bCs/>
                <w:lang/>
              </w:rPr>
            </w:pPr>
            <w:r w:rsidRPr="00CA51F4">
              <w:rPr>
                <w:rFonts w:ascii="Times New Roman" w:hAnsi="Times New Roman"/>
                <w:b/>
                <w:bCs/>
                <w:lang/>
              </w:rPr>
              <w:t>124</w:t>
            </w:r>
          </w:p>
        </w:tc>
      </w:tr>
      <w:tr w:rsidR="007F38B4" w:rsidRPr="00CA51F4" w14:paraId="22C1928B" w14:textId="77777777" w:rsidTr="00CA51F4">
        <w:trPr>
          <w:trHeight w:val="1020"/>
        </w:trPr>
        <w:tc>
          <w:tcPr>
            <w:tcW w:w="1354" w:type="dxa"/>
          </w:tcPr>
          <w:p w14:paraId="0110CDFB" w14:textId="77777777" w:rsidR="007F38B4" w:rsidRPr="00CA51F4" w:rsidRDefault="007F38B4" w:rsidP="007F38B4">
            <w:pPr>
              <w:snapToGrid w:val="0"/>
              <w:jc w:val="center"/>
              <w:rPr>
                <w:rFonts w:ascii="Times New Roman" w:hAnsi="Times New Roman"/>
                <w:b/>
                <w:bCs/>
                <w:lang/>
              </w:rPr>
            </w:pPr>
            <w:r w:rsidRPr="00CA51F4">
              <w:rPr>
                <w:rFonts w:ascii="Times New Roman" w:hAnsi="Times New Roman"/>
                <w:b/>
                <w:bCs/>
                <w:lang/>
              </w:rPr>
              <w:t>3.4.</w:t>
            </w:r>
          </w:p>
        </w:tc>
        <w:tc>
          <w:tcPr>
            <w:tcW w:w="8030" w:type="dxa"/>
            <w:gridSpan w:val="2"/>
          </w:tcPr>
          <w:p w14:paraId="7CBAC490" w14:textId="77777777" w:rsidR="007F38B4" w:rsidRPr="00CA51F4" w:rsidRDefault="007F38B4" w:rsidP="007F38B4">
            <w:pPr>
              <w:snapToGrid w:val="0"/>
              <w:jc w:val="both"/>
              <w:rPr>
                <w:rFonts w:ascii="Times New Roman" w:hAnsi="Times New Roman"/>
                <w:b/>
                <w:bCs/>
                <w:lang/>
              </w:rPr>
            </w:pPr>
            <w:r w:rsidRPr="00CA51F4">
              <w:rPr>
                <w:rFonts w:ascii="Times New Roman" w:hAnsi="Times New Roman"/>
                <w:b/>
                <w:bCs/>
                <w:lang/>
              </w:rPr>
              <w:t>Мероприятия по размещению на территории сельского поселения объектов капитального строительства местного значения</w:t>
            </w:r>
          </w:p>
        </w:tc>
        <w:tc>
          <w:tcPr>
            <w:tcW w:w="1134" w:type="dxa"/>
          </w:tcPr>
          <w:p w14:paraId="2413B2DD" w14:textId="77777777" w:rsidR="007F38B4" w:rsidRPr="00CA51F4" w:rsidRDefault="007F38B4" w:rsidP="007F38B4">
            <w:pPr>
              <w:snapToGrid w:val="0"/>
              <w:jc w:val="both"/>
              <w:rPr>
                <w:rFonts w:ascii="Times New Roman" w:hAnsi="Times New Roman"/>
                <w:b/>
                <w:bCs/>
                <w:lang/>
              </w:rPr>
            </w:pPr>
          </w:p>
        </w:tc>
      </w:tr>
      <w:tr w:rsidR="007F38B4" w14:paraId="2A9E99FB" w14:textId="77777777" w:rsidTr="007F38B4">
        <w:trPr>
          <w:trHeight w:val="650"/>
        </w:trPr>
        <w:tc>
          <w:tcPr>
            <w:tcW w:w="1354" w:type="dxa"/>
          </w:tcPr>
          <w:p w14:paraId="771F9232" w14:textId="77777777" w:rsidR="007F38B4" w:rsidRPr="00DA5931" w:rsidRDefault="007F38B4" w:rsidP="007F38B4">
            <w:pPr>
              <w:snapToGrid w:val="0"/>
              <w:jc w:val="center"/>
              <w:rPr>
                <w:rFonts w:cs="Arial"/>
                <w:b/>
                <w:bCs/>
                <w:lang/>
              </w:rPr>
            </w:pPr>
          </w:p>
        </w:tc>
        <w:tc>
          <w:tcPr>
            <w:tcW w:w="942" w:type="dxa"/>
          </w:tcPr>
          <w:p w14:paraId="11386EBE"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.1.</w:t>
            </w:r>
          </w:p>
        </w:tc>
        <w:tc>
          <w:tcPr>
            <w:tcW w:w="7088" w:type="dxa"/>
          </w:tcPr>
          <w:p w14:paraId="3CFD3C20" w14:textId="77777777" w:rsidR="007F38B4" w:rsidRPr="004F519A" w:rsidRDefault="007F38B4" w:rsidP="007F38B4">
            <w:pPr>
              <w:snapToGrid w:val="0"/>
              <w:jc w:val="both"/>
              <w:rPr>
                <w:rFonts w:cs="Arial"/>
                <w:bCs/>
                <w:lang/>
              </w:rPr>
            </w:pPr>
            <w:r w:rsidRPr="004F519A">
              <w:rPr>
                <w:rFonts w:cs="Arial"/>
                <w:bCs/>
                <w:lang/>
              </w:rPr>
              <w:t>Предложения по обеспечению территории сельского поселения объектами инженерной инфраструктуры</w:t>
            </w:r>
          </w:p>
        </w:tc>
        <w:tc>
          <w:tcPr>
            <w:tcW w:w="1134" w:type="dxa"/>
          </w:tcPr>
          <w:p w14:paraId="59F86DF1" w14:textId="77777777" w:rsidR="007F38B4" w:rsidRPr="00B2396A" w:rsidRDefault="007F38B4" w:rsidP="007F38B4">
            <w:pPr>
              <w:snapToGrid w:val="0"/>
              <w:jc w:val="both"/>
              <w:rPr>
                <w:rFonts w:cs="Arial"/>
                <w:b/>
                <w:bCs/>
                <w:lang/>
              </w:rPr>
            </w:pPr>
            <w:r w:rsidRPr="00B2396A">
              <w:rPr>
                <w:rFonts w:cs="Arial"/>
                <w:b/>
                <w:bCs/>
                <w:lang/>
              </w:rPr>
              <w:t>12</w:t>
            </w:r>
            <w:r>
              <w:rPr>
                <w:rFonts w:cs="Arial"/>
                <w:b/>
                <w:bCs/>
                <w:lang/>
              </w:rPr>
              <w:t>5</w:t>
            </w:r>
          </w:p>
        </w:tc>
      </w:tr>
      <w:tr w:rsidR="007F38B4" w14:paraId="7F4A859B" w14:textId="77777777" w:rsidTr="007F38B4">
        <w:trPr>
          <w:trHeight w:val="647"/>
        </w:trPr>
        <w:tc>
          <w:tcPr>
            <w:tcW w:w="1354" w:type="dxa"/>
          </w:tcPr>
          <w:p w14:paraId="21860D73" w14:textId="77777777" w:rsidR="007F38B4" w:rsidRPr="001C4717" w:rsidRDefault="007F38B4" w:rsidP="007F38B4">
            <w:pPr>
              <w:snapToGrid w:val="0"/>
              <w:jc w:val="center"/>
              <w:rPr>
                <w:rFonts w:cs="Arial"/>
                <w:b/>
                <w:bCs/>
                <w:lang/>
              </w:rPr>
            </w:pPr>
          </w:p>
        </w:tc>
        <w:tc>
          <w:tcPr>
            <w:tcW w:w="942" w:type="dxa"/>
          </w:tcPr>
          <w:p w14:paraId="2EBEB165"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.2.</w:t>
            </w:r>
          </w:p>
        </w:tc>
        <w:tc>
          <w:tcPr>
            <w:tcW w:w="7088" w:type="dxa"/>
          </w:tcPr>
          <w:p w14:paraId="64A84781" w14:textId="77777777" w:rsidR="007F38B4" w:rsidRPr="004F519A" w:rsidRDefault="007F38B4" w:rsidP="007F38B4">
            <w:pPr>
              <w:snapToGrid w:val="0"/>
              <w:jc w:val="both"/>
              <w:rPr>
                <w:rFonts w:cs="Arial"/>
                <w:bCs/>
                <w:lang/>
              </w:rPr>
            </w:pPr>
            <w:r w:rsidRPr="004F519A">
              <w:rPr>
                <w:rFonts w:cs="Arial"/>
                <w:bCs/>
                <w:lang/>
              </w:rPr>
              <w:t>Мероприятия по обеспечению территории сельского поселения объектами транспортной инфраструктуры</w:t>
            </w:r>
          </w:p>
        </w:tc>
        <w:tc>
          <w:tcPr>
            <w:tcW w:w="1134" w:type="dxa"/>
          </w:tcPr>
          <w:p w14:paraId="26CC1B92" w14:textId="77777777" w:rsidR="007F38B4" w:rsidRPr="00B2396A" w:rsidRDefault="007F38B4" w:rsidP="007F38B4">
            <w:pPr>
              <w:snapToGrid w:val="0"/>
              <w:jc w:val="both"/>
              <w:rPr>
                <w:rFonts w:cs="Arial"/>
                <w:b/>
                <w:bCs/>
                <w:lang/>
              </w:rPr>
            </w:pPr>
            <w:r w:rsidRPr="00B2396A">
              <w:rPr>
                <w:rFonts w:cs="Arial"/>
                <w:b/>
                <w:bCs/>
                <w:lang/>
              </w:rPr>
              <w:t>1</w:t>
            </w:r>
            <w:r>
              <w:rPr>
                <w:rFonts w:cs="Arial"/>
                <w:b/>
                <w:bCs/>
                <w:lang/>
              </w:rPr>
              <w:t>28</w:t>
            </w:r>
          </w:p>
        </w:tc>
      </w:tr>
      <w:tr w:rsidR="007F38B4" w14:paraId="2F1440D8" w14:textId="77777777" w:rsidTr="007F38B4">
        <w:trPr>
          <w:trHeight w:val="643"/>
        </w:trPr>
        <w:tc>
          <w:tcPr>
            <w:tcW w:w="1354" w:type="dxa"/>
          </w:tcPr>
          <w:p w14:paraId="68F475C8" w14:textId="77777777" w:rsidR="007F38B4" w:rsidRPr="008B440C" w:rsidRDefault="007F38B4" w:rsidP="007F38B4">
            <w:pPr>
              <w:snapToGrid w:val="0"/>
              <w:jc w:val="center"/>
              <w:rPr>
                <w:rFonts w:cs="Arial"/>
                <w:b/>
                <w:bCs/>
                <w:lang/>
              </w:rPr>
            </w:pPr>
          </w:p>
        </w:tc>
        <w:tc>
          <w:tcPr>
            <w:tcW w:w="942" w:type="dxa"/>
          </w:tcPr>
          <w:p w14:paraId="055757D8"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.3.</w:t>
            </w:r>
          </w:p>
        </w:tc>
        <w:tc>
          <w:tcPr>
            <w:tcW w:w="7088" w:type="dxa"/>
          </w:tcPr>
          <w:p w14:paraId="02D1B950" w14:textId="77777777" w:rsidR="007F38B4" w:rsidRPr="004F519A" w:rsidRDefault="007F38B4" w:rsidP="007F38B4">
            <w:pPr>
              <w:snapToGrid w:val="0"/>
              <w:jc w:val="both"/>
              <w:rPr>
                <w:rFonts w:cs="Arial"/>
                <w:bCs/>
                <w:lang/>
              </w:rPr>
            </w:pPr>
            <w:r w:rsidRPr="004F519A">
              <w:rPr>
                <w:rFonts w:cs="Arial"/>
                <w:bCs/>
                <w:lang/>
              </w:rPr>
              <w:t>Мероприятия по обеспечению территории сельского поселения объектами жилой инфраструктуры</w:t>
            </w:r>
          </w:p>
        </w:tc>
        <w:tc>
          <w:tcPr>
            <w:tcW w:w="1134" w:type="dxa"/>
          </w:tcPr>
          <w:p w14:paraId="42BEDC3F" w14:textId="77777777" w:rsidR="007F38B4" w:rsidRPr="00B2396A" w:rsidRDefault="007F38B4" w:rsidP="007F38B4">
            <w:pPr>
              <w:snapToGrid w:val="0"/>
              <w:jc w:val="both"/>
              <w:rPr>
                <w:rFonts w:cs="Arial"/>
                <w:b/>
                <w:bCs/>
                <w:lang/>
              </w:rPr>
            </w:pPr>
            <w:r w:rsidRPr="00B2396A">
              <w:rPr>
                <w:rFonts w:cs="Arial"/>
                <w:b/>
                <w:bCs/>
                <w:lang/>
              </w:rPr>
              <w:t>1</w:t>
            </w:r>
            <w:r>
              <w:rPr>
                <w:rFonts w:cs="Arial"/>
                <w:b/>
                <w:bCs/>
                <w:lang/>
              </w:rPr>
              <w:t>29</w:t>
            </w:r>
          </w:p>
        </w:tc>
      </w:tr>
      <w:tr w:rsidR="007F38B4" w14:paraId="1279118B" w14:textId="77777777" w:rsidTr="007F38B4">
        <w:trPr>
          <w:trHeight w:val="639"/>
        </w:trPr>
        <w:tc>
          <w:tcPr>
            <w:tcW w:w="1354" w:type="dxa"/>
          </w:tcPr>
          <w:p w14:paraId="370874C9" w14:textId="77777777" w:rsidR="007B457E" w:rsidRDefault="007B457E" w:rsidP="007B457E">
            <w:pPr>
              <w:snapToGrid w:val="0"/>
              <w:rPr>
                <w:rFonts w:cs="Arial"/>
                <w:b/>
                <w:bCs/>
                <w:lang/>
              </w:rPr>
            </w:pPr>
          </w:p>
          <w:p w14:paraId="5A752673" w14:textId="77777777" w:rsidR="007B457E" w:rsidRPr="008B440C" w:rsidRDefault="007B457E" w:rsidP="007F38B4">
            <w:pPr>
              <w:snapToGrid w:val="0"/>
              <w:jc w:val="center"/>
              <w:rPr>
                <w:rFonts w:cs="Arial"/>
                <w:b/>
                <w:bCs/>
                <w:lang/>
              </w:rPr>
            </w:pPr>
          </w:p>
        </w:tc>
        <w:tc>
          <w:tcPr>
            <w:tcW w:w="942" w:type="dxa"/>
          </w:tcPr>
          <w:p w14:paraId="5B50E50A"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.4.</w:t>
            </w:r>
          </w:p>
        </w:tc>
        <w:tc>
          <w:tcPr>
            <w:tcW w:w="7088" w:type="dxa"/>
          </w:tcPr>
          <w:p w14:paraId="496F939D" w14:textId="77777777" w:rsidR="007F38B4" w:rsidRPr="004F519A" w:rsidRDefault="007F38B4" w:rsidP="007F38B4">
            <w:pPr>
              <w:snapToGrid w:val="0"/>
              <w:jc w:val="both"/>
              <w:rPr>
                <w:rFonts w:cs="Arial"/>
                <w:bCs/>
                <w:lang/>
              </w:rPr>
            </w:pPr>
            <w:r w:rsidRPr="004F519A">
              <w:rPr>
                <w:rFonts w:cs="Arial"/>
                <w:bCs/>
                <w:lang/>
              </w:rPr>
              <w:t>Мероприятия по обеспечению территории сельского поселения объектами социальной инфраструктуры</w:t>
            </w:r>
          </w:p>
        </w:tc>
        <w:tc>
          <w:tcPr>
            <w:tcW w:w="1134" w:type="dxa"/>
          </w:tcPr>
          <w:p w14:paraId="587EC5DA" w14:textId="77777777" w:rsidR="007F38B4" w:rsidRPr="00B2396A" w:rsidRDefault="007F38B4" w:rsidP="007F38B4">
            <w:pPr>
              <w:snapToGrid w:val="0"/>
              <w:jc w:val="both"/>
              <w:rPr>
                <w:rFonts w:cs="Arial"/>
                <w:b/>
                <w:bCs/>
                <w:lang/>
              </w:rPr>
            </w:pPr>
            <w:r w:rsidRPr="00B2396A">
              <w:rPr>
                <w:rFonts w:cs="Arial"/>
                <w:b/>
                <w:bCs/>
                <w:lang/>
              </w:rPr>
              <w:t>1</w:t>
            </w:r>
            <w:r>
              <w:rPr>
                <w:rFonts w:cs="Arial"/>
                <w:b/>
                <w:bCs/>
                <w:lang/>
              </w:rPr>
              <w:t>29</w:t>
            </w:r>
          </w:p>
        </w:tc>
      </w:tr>
      <w:tr w:rsidR="007F38B4" w14:paraId="2ECA5474" w14:textId="77777777" w:rsidTr="007F38B4">
        <w:trPr>
          <w:trHeight w:val="663"/>
        </w:trPr>
        <w:tc>
          <w:tcPr>
            <w:tcW w:w="1354" w:type="dxa"/>
          </w:tcPr>
          <w:p w14:paraId="49A2B0B3" w14:textId="77777777" w:rsidR="007F38B4" w:rsidRPr="005864A8" w:rsidRDefault="007F38B4" w:rsidP="007F38B4">
            <w:pPr>
              <w:snapToGrid w:val="0"/>
              <w:jc w:val="center"/>
              <w:rPr>
                <w:rFonts w:cs="Arial"/>
                <w:b/>
                <w:bCs/>
                <w:lang/>
              </w:rPr>
            </w:pPr>
          </w:p>
        </w:tc>
        <w:tc>
          <w:tcPr>
            <w:tcW w:w="942" w:type="dxa"/>
          </w:tcPr>
          <w:p w14:paraId="0161AD81"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.5.</w:t>
            </w:r>
          </w:p>
        </w:tc>
        <w:tc>
          <w:tcPr>
            <w:tcW w:w="7088" w:type="dxa"/>
          </w:tcPr>
          <w:p w14:paraId="1B49E59D" w14:textId="77777777" w:rsidR="007F38B4" w:rsidRPr="004F519A" w:rsidRDefault="007F38B4" w:rsidP="007F38B4">
            <w:pPr>
              <w:snapToGrid w:val="0"/>
              <w:jc w:val="both"/>
              <w:rPr>
                <w:rFonts w:cs="Arial"/>
                <w:bCs/>
                <w:lang/>
              </w:rPr>
            </w:pPr>
            <w:r w:rsidRPr="004F519A">
              <w:rPr>
                <w:rFonts w:cs="Arial"/>
                <w:bCs/>
                <w:lang/>
              </w:rPr>
              <w:t>Мероприятия по обеспечению территории сельского поселения объектами массового отдыха жителей поселения, благоустройства и озеленения</w:t>
            </w:r>
          </w:p>
        </w:tc>
        <w:tc>
          <w:tcPr>
            <w:tcW w:w="1134" w:type="dxa"/>
          </w:tcPr>
          <w:p w14:paraId="7CFA70E7" w14:textId="77777777" w:rsidR="007F38B4" w:rsidRPr="00B2396A" w:rsidRDefault="007F38B4" w:rsidP="007F38B4">
            <w:pPr>
              <w:snapToGrid w:val="0"/>
              <w:jc w:val="both"/>
              <w:rPr>
                <w:rFonts w:cs="Arial"/>
                <w:b/>
                <w:bCs/>
                <w:lang/>
              </w:rPr>
            </w:pPr>
            <w:r w:rsidRPr="00B2396A">
              <w:rPr>
                <w:rFonts w:cs="Arial"/>
                <w:b/>
                <w:bCs/>
                <w:lang/>
              </w:rPr>
              <w:t>13</w:t>
            </w:r>
            <w:r>
              <w:rPr>
                <w:rFonts w:cs="Arial"/>
                <w:b/>
                <w:bCs/>
                <w:lang/>
              </w:rPr>
              <w:t>0</w:t>
            </w:r>
          </w:p>
        </w:tc>
      </w:tr>
      <w:tr w:rsidR="007F38B4" w14:paraId="21288CFC" w14:textId="77777777" w:rsidTr="007F38B4">
        <w:trPr>
          <w:trHeight w:val="943"/>
        </w:trPr>
        <w:tc>
          <w:tcPr>
            <w:tcW w:w="1354" w:type="dxa"/>
          </w:tcPr>
          <w:p w14:paraId="2316B20C" w14:textId="77777777" w:rsidR="007F38B4" w:rsidRPr="008B440C" w:rsidRDefault="007F38B4" w:rsidP="007F38B4">
            <w:pPr>
              <w:snapToGrid w:val="0"/>
              <w:jc w:val="center"/>
              <w:rPr>
                <w:rFonts w:cs="Arial"/>
                <w:b/>
                <w:bCs/>
                <w:lang/>
              </w:rPr>
            </w:pPr>
          </w:p>
        </w:tc>
        <w:tc>
          <w:tcPr>
            <w:tcW w:w="942" w:type="dxa"/>
          </w:tcPr>
          <w:p w14:paraId="38B929E9"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.6.</w:t>
            </w:r>
          </w:p>
        </w:tc>
        <w:tc>
          <w:tcPr>
            <w:tcW w:w="7088" w:type="dxa"/>
          </w:tcPr>
          <w:p w14:paraId="3289A849" w14:textId="77777777" w:rsidR="007F38B4" w:rsidRPr="004F519A" w:rsidRDefault="007F38B4" w:rsidP="007F38B4">
            <w:pPr>
              <w:snapToGrid w:val="0"/>
              <w:jc w:val="both"/>
              <w:rPr>
                <w:rFonts w:cs="Arial"/>
                <w:bCs/>
                <w:lang/>
              </w:rPr>
            </w:pPr>
            <w:r w:rsidRPr="004F519A">
              <w:rPr>
                <w:rFonts w:cs="Arial"/>
                <w:bCs/>
                <w:lang/>
              </w:rPr>
              <w:t>Мероприятия по обеспечению территории сельского поселения коммунально - складскими объектами и объектами промышленного производства.</w:t>
            </w:r>
          </w:p>
        </w:tc>
        <w:tc>
          <w:tcPr>
            <w:tcW w:w="1134" w:type="dxa"/>
          </w:tcPr>
          <w:p w14:paraId="6609CDC9" w14:textId="77777777" w:rsidR="007F38B4" w:rsidRPr="00B2396A" w:rsidRDefault="007F38B4" w:rsidP="007F38B4">
            <w:pPr>
              <w:snapToGrid w:val="0"/>
              <w:jc w:val="both"/>
              <w:rPr>
                <w:rFonts w:cs="Arial"/>
                <w:b/>
                <w:bCs/>
                <w:lang/>
              </w:rPr>
            </w:pPr>
            <w:r w:rsidRPr="00B2396A">
              <w:rPr>
                <w:rFonts w:cs="Arial"/>
                <w:b/>
                <w:bCs/>
                <w:lang/>
              </w:rPr>
              <w:t>13</w:t>
            </w:r>
            <w:r>
              <w:rPr>
                <w:rFonts w:cs="Arial"/>
                <w:b/>
                <w:bCs/>
                <w:lang/>
              </w:rPr>
              <w:t>0</w:t>
            </w:r>
          </w:p>
        </w:tc>
      </w:tr>
      <w:tr w:rsidR="007F38B4" w14:paraId="638D89CE" w14:textId="77777777" w:rsidTr="007F38B4">
        <w:trPr>
          <w:trHeight w:val="639"/>
        </w:trPr>
        <w:tc>
          <w:tcPr>
            <w:tcW w:w="1354" w:type="dxa"/>
          </w:tcPr>
          <w:p w14:paraId="2BB567C8" w14:textId="77777777" w:rsidR="007F38B4" w:rsidRPr="008B440C" w:rsidRDefault="007F38B4" w:rsidP="007F38B4">
            <w:pPr>
              <w:snapToGrid w:val="0"/>
              <w:jc w:val="center"/>
              <w:rPr>
                <w:rFonts w:cs="Arial"/>
                <w:b/>
                <w:bCs/>
                <w:lang/>
              </w:rPr>
            </w:pPr>
          </w:p>
        </w:tc>
        <w:tc>
          <w:tcPr>
            <w:tcW w:w="942" w:type="dxa"/>
          </w:tcPr>
          <w:p w14:paraId="695B1B07" w14:textId="77777777" w:rsidR="007F38B4" w:rsidRPr="008B440C" w:rsidRDefault="007F38B4" w:rsidP="007F38B4">
            <w:pPr>
              <w:snapToGrid w:val="0"/>
              <w:jc w:val="center"/>
              <w:rPr>
                <w:rFonts w:cs="Arial"/>
                <w:bCs/>
                <w:lang/>
              </w:rPr>
            </w:pPr>
            <w:r>
              <w:rPr>
                <w:rFonts w:cs="Arial"/>
                <w:bCs/>
                <w:lang/>
              </w:rPr>
              <w:t>3.4</w:t>
            </w:r>
            <w:r w:rsidRPr="008B440C">
              <w:rPr>
                <w:rFonts w:cs="Arial"/>
                <w:bCs/>
                <w:lang/>
              </w:rPr>
              <w:t>.7.</w:t>
            </w:r>
          </w:p>
        </w:tc>
        <w:tc>
          <w:tcPr>
            <w:tcW w:w="7088" w:type="dxa"/>
          </w:tcPr>
          <w:p w14:paraId="6728BE4C" w14:textId="77777777" w:rsidR="007F38B4" w:rsidRPr="004F519A" w:rsidRDefault="007F38B4" w:rsidP="007F38B4">
            <w:pPr>
              <w:snapToGrid w:val="0"/>
              <w:jc w:val="both"/>
              <w:rPr>
                <w:rFonts w:cs="Arial"/>
                <w:bCs/>
                <w:lang/>
              </w:rPr>
            </w:pPr>
            <w:r w:rsidRPr="004F519A">
              <w:rPr>
                <w:rFonts w:cs="Arial"/>
                <w:bCs/>
                <w:lang/>
              </w:rPr>
              <w:t>Мероприятия по организации сбора и вывоза бытовых отходов и мусора, организация мест захоронения</w:t>
            </w:r>
          </w:p>
        </w:tc>
        <w:tc>
          <w:tcPr>
            <w:tcW w:w="1134" w:type="dxa"/>
          </w:tcPr>
          <w:p w14:paraId="211952E3" w14:textId="77777777" w:rsidR="007F38B4" w:rsidRPr="00B2396A" w:rsidRDefault="007F38B4" w:rsidP="007F38B4">
            <w:pPr>
              <w:snapToGrid w:val="0"/>
              <w:jc w:val="both"/>
              <w:rPr>
                <w:rFonts w:cs="Arial"/>
                <w:b/>
                <w:bCs/>
                <w:lang/>
              </w:rPr>
            </w:pPr>
            <w:r w:rsidRPr="00B2396A">
              <w:rPr>
                <w:rFonts w:cs="Arial"/>
                <w:b/>
                <w:bCs/>
                <w:lang/>
              </w:rPr>
              <w:t>13</w:t>
            </w:r>
            <w:r>
              <w:rPr>
                <w:rFonts w:cs="Arial"/>
                <w:b/>
                <w:bCs/>
                <w:lang/>
              </w:rPr>
              <w:t>1</w:t>
            </w:r>
          </w:p>
        </w:tc>
      </w:tr>
      <w:tr w:rsidR="007F38B4" w14:paraId="5CBBB132" w14:textId="77777777" w:rsidTr="007F38B4">
        <w:trPr>
          <w:trHeight w:val="367"/>
        </w:trPr>
        <w:tc>
          <w:tcPr>
            <w:tcW w:w="1354" w:type="dxa"/>
          </w:tcPr>
          <w:p w14:paraId="47EC9EA5" w14:textId="77777777" w:rsidR="007F38B4" w:rsidRPr="004F519A" w:rsidRDefault="007F38B4" w:rsidP="007F38B4">
            <w:pPr>
              <w:snapToGrid w:val="0"/>
              <w:jc w:val="center"/>
              <w:rPr>
                <w:rFonts w:ascii="Times New Roman" w:hAnsi="Times New Roman"/>
                <w:b/>
                <w:bCs/>
                <w:lang/>
              </w:rPr>
            </w:pPr>
            <w:r w:rsidRPr="004F519A">
              <w:rPr>
                <w:rFonts w:ascii="Times New Roman" w:hAnsi="Times New Roman"/>
                <w:b/>
                <w:bCs/>
                <w:lang/>
              </w:rPr>
              <w:t>3.5.</w:t>
            </w:r>
          </w:p>
        </w:tc>
        <w:tc>
          <w:tcPr>
            <w:tcW w:w="8030" w:type="dxa"/>
            <w:gridSpan w:val="2"/>
          </w:tcPr>
          <w:p w14:paraId="5B8EEE9D" w14:textId="77777777" w:rsidR="007F38B4" w:rsidRPr="004F519A" w:rsidRDefault="007F38B4" w:rsidP="007F38B4">
            <w:pPr>
              <w:snapToGrid w:val="0"/>
              <w:jc w:val="both"/>
              <w:rPr>
                <w:rFonts w:ascii="Times New Roman" w:hAnsi="Times New Roman"/>
                <w:b/>
                <w:bCs/>
                <w:lang/>
              </w:rPr>
            </w:pPr>
            <w:r w:rsidRPr="004F519A">
              <w:rPr>
                <w:rFonts w:ascii="Times New Roman" w:hAnsi="Times New Roman"/>
                <w:b/>
                <w:bCs/>
                <w:lang/>
              </w:rPr>
              <w:t>Мероприятия по охране окружающей среды</w:t>
            </w:r>
          </w:p>
        </w:tc>
        <w:tc>
          <w:tcPr>
            <w:tcW w:w="1134" w:type="dxa"/>
          </w:tcPr>
          <w:p w14:paraId="1564F29A" w14:textId="77777777" w:rsidR="007F38B4" w:rsidRPr="00DC167D" w:rsidRDefault="007F38B4" w:rsidP="007F38B4">
            <w:pPr>
              <w:snapToGrid w:val="0"/>
              <w:jc w:val="both"/>
              <w:rPr>
                <w:rFonts w:cs="Arial"/>
                <w:b/>
                <w:bCs/>
                <w:lang/>
              </w:rPr>
            </w:pPr>
            <w:r>
              <w:rPr>
                <w:rFonts w:cs="Arial"/>
                <w:b/>
                <w:bCs/>
                <w:lang/>
              </w:rPr>
              <w:t>131</w:t>
            </w:r>
          </w:p>
        </w:tc>
      </w:tr>
      <w:tr w:rsidR="007F38B4" w:rsidRPr="004F519A" w14:paraId="0A93221B" w14:textId="77777777" w:rsidTr="007F38B4">
        <w:trPr>
          <w:trHeight w:val="367"/>
        </w:trPr>
        <w:tc>
          <w:tcPr>
            <w:tcW w:w="9384" w:type="dxa"/>
            <w:gridSpan w:val="3"/>
          </w:tcPr>
          <w:p w14:paraId="2789AE4C" w14:textId="77777777" w:rsidR="007F38B4" w:rsidRPr="004F519A" w:rsidRDefault="007F38B4" w:rsidP="007F38B4">
            <w:pPr>
              <w:snapToGrid w:val="0"/>
              <w:jc w:val="both"/>
              <w:rPr>
                <w:rFonts w:ascii="Times New Roman" w:hAnsi="Times New Roman"/>
                <w:b/>
                <w:bCs/>
                <w:lang/>
              </w:rPr>
            </w:pPr>
            <w:r w:rsidRPr="004F519A">
              <w:rPr>
                <w:rFonts w:ascii="Times New Roman" w:hAnsi="Times New Roman"/>
                <w:b/>
                <w:bCs/>
                <w:lang/>
              </w:rPr>
              <w:t>РАЗДЕЛ 4: ОСНОВНЫЕ ТЕХНИКО-ЭКОНОМИЧЕСКИЕ ПОКАЗАТЕЛИ</w:t>
            </w:r>
          </w:p>
        </w:tc>
        <w:tc>
          <w:tcPr>
            <w:tcW w:w="1134" w:type="dxa"/>
          </w:tcPr>
          <w:p w14:paraId="67F058FF" w14:textId="77777777" w:rsidR="007F38B4" w:rsidRPr="004F519A" w:rsidRDefault="007F38B4" w:rsidP="007F38B4">
            <w:pPr>
              <w:snapToGrid w:val="0"/>
              <w:jc w:val="both"/>
              <w:rPr>
                <w:rFonts w:ascii="Times New Roman" w:hAnsi="Times New Roman"/>
                <w:b/>
                <w:bCs/>
                <w:lang/>
              </w:rPr>
            </w:pPr>
            <w:r w:rsidRPr="004F519A">
              <w:rPr>
                <w:rFonts w:ascii="Times New Roman" w:hAnsi="Times New Roman"/>
                <w:b/>
                <w:bCs/>
                <w:lang/>
              </w:rPr>
              <w:t>133</w:t>
            </w:r>
          </w:p>
        </w:tc>
      </w:tr>
    </w:tbl>
    <w:p w14:paraId="499015C3" w14:textId="77777777" w:rsidR="007F38B4" w:rsidRPr="00DA5931" w:rsidRDefault="007F38B4" w:rsidP="007F38B4">
      <w:pPr>
        <w:snapToGrid w:val="0"/>
        <w:jc w:val="both"/>
        <w:rPr>
          <w:rFonts w:cs="Arial"/>
          <w:b/>
          <w:bCs/>
          <w:lang/>
        </w:rPr>
        <w:sectPr w:rsidR="007F38B4" w:rsidRPr="00DA5931" w:rsidSect="00222711">
          <w:footerReference w:type="default" r:id="rId7"/>
          <w:pgSz w:w="11905" w:h="16837"/>
          <w:pgMar w:top="899" w:right="1134" w:bottom="1134" w:left="1134" w:header="539" w:footer="1134" w:gutter="0"/>
          <w:cols w:space="720"/>
          <w:titlePg/>
          <w:docGrid w:linePitch="360"/>
        </w:sectPr>
      </w:pPr>
    </w:p>
    <w:p w14:paraId="379FBD45" w14:textId="77777777" w:rsidR="007F38B4" w:rsidRPr="00EB7F56" w:rsidRDefault="007F38B4" w:rsidP="007F38B4">
      <w:pPr>
        <w:ind w:firstLine="709"/>
        <w:jc w:val="both"/>
        <w:rPr>
          <w:rFonts w:ascii="Times New Roman" w:hAnsi="Times New Roman"/>
          <w:b/>
          <w:bCs/>
        </w:rPr>
      </w:pPr>
      <w:r w:rsidRPr="00EB7F56">
        <w:rPr>
          <w:rFonts w:ascii="Times New Roman" w:hAnsi="Times New Roman"/>
          <w:b/>
          <w:bCs/>
        </w:rPr>
        <w:lastRenderedPageBreak/>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p>
    <w:p w14:paraId="062CDB55" w14:textId="77777777" w:rsidR="007F38B4" w:rsidRDefault="007F38B4" w:rsidP="007F38B4">
      <w:pPr>
        <w:ind w:firstLine="708"/>
        <w:rPr>
          <w:b/>
        </w:rPr>
      </w:pPr>
    </w:p>
    <w:p w14:paraId="01E70880" w14:textId="77777777" w:rsidR="007F38B4" w:rsidRPr="00EB7F56" w:rsidRDefault="007F38B4" w:rsidP="007F38B4">
      <w:pPr>
        <w:ind w:firstLine="708"/>
        <w:rPr>
          <w:rFonts w:ascii="Times New Roman" w:hAnsi="Times New Roman"/>
          <w:b/>
        </w:rPr>
      </w:pPr>
      <w:r w:rsidRPr="00EB7F56">
        <w:rPr>
          <w:rFonts w:ascii="Times New Roman" w:hAnsi="Times New Roman"/>
          <w:b/>
        </w:rPr>
        <w:t>1.2. Административно-территориальное устройство сельского поселения</w:t>
      </w:r>
    </w:p>
    <w:p w14:paraId="173DC7F5" w14:textId="77777777" w:rsidR="007F38B4" w:rsidRPr="00EB7F56" w:rsidRDefault="007F38B4" w:rsidP="007F38B4">
      <w:pPr>
        <w:pStyle w:val="afb"/>
        <w:spacing w:before="0" w:beforeAutospacing="0"/>
        <w:ind w:firstLine="426"/>
        <w:jc w:val="both"/>
        <w:rPr>
          <w:bCs/>
        </w:rPr>
      </w:pPr>
      <w:r w:rsidRPr="00EB7F56">
        <w:rPr>
          <w:bCs/>
        </w:rPr>
        <w:t>Изложить в следующей редакции:</w:t>
      </w:r>
    </w:p>
    <w:p w14:paraId="382CB0FD" w14:textId="77777777" w:rsidR="007F38B4" w:rsidRPr="00674295" w:rsidRDefault="007F38B4" w:rsidP="007F38B4">
      <w:pPr>
        <w:pStyle w:val="ConsPlusNormal"/>
        <w:widowControl/>
        <w:ind w:firstLine="708"/>
        <w:jc w:val="both"/>
        <w:rPr>
          <w:rFonts w:ascii="Times New Roman" w:hAnsi="Times New Roman" w:cs="Times New Roman"/>
          <w:sz w:val="28"/>
          <w:szCs w:val="28"/>
        </w:rPr>
      </w:pPr>
      <w:bookmarkStart w:id="2" w:name="_Toc211201802"/>
      <w:r w:rsidRPr="00674295">
        <w:rPr>
          <w:rFonts w:ascii="Times New Roman" w:hAnsi="Times New Roman" w:cs="Times New Roman"/>
          <w:sz w:val="24"/>
          <w:szCs w:val="24"/>
          <w:lang/>
        </w:rPr>
        <w:t xml:space="preserve">Землянское сельское поселение является самостоятельным муниципальным образованием. В состав муниципального образования входит 19 населенных пунктов. </w:t>
      </w:r>
      <w:r w:rsidRPr="00674295">
        <w:rPr>
          <w:rFonts w:ascii="Times New Roman" w:hAnsi="Times New Roman" w:cs="Times New Roman"/>
          <w:sz w:val="24"/>
          <w:szCs w:val="24"/>
        </w:rPr>
        <w:t>Законом Воронежской области от 30.11.2009 года. № 145 – ОЗ</w:t>
      </w:r>
      <w:r w:rsidRPr="00674295">
        <w:rPr>
          <w:rFonts w:ascii="Times New Roman" w:hAnsi="Times New Roman" w:cs="Times New Roman"/>
          <w:sz w:val="28"/>
          <w:szCs w:val="28"/>
        </w:rPr>
        <w:t xml:space="preserve">   </w:t>
      </w:r>
      <w:r w:rsidRPr="00674295">
        <w:rPr>
          <w:rFonts w:ascii="Times New Roman" w:hAnsi="Times New Roman" w:cs="Times New Roman"/>
          <w:sz w:val="24"/>
          <w:szCs w:val="24"/>
        </w:rPr>
        <w:t>«О преобразовании некоторых муниципальных образований Семилукского муниципального района Воронежской области» Землянское вновь образованное муниципальное образование наделено статусом сельского поселения.</w:t>
      </w:r>
    </w:p>
    <w:p w14:paraId="258EA01F" w14:textId="77777777" w:rsidR="007F38B4" w:rsidRPr="00EB7F56" w:rsidRDefault="007F38B4" w:rsidP="007F38B4">
      <w:pPr>
        <w:autoSpaceDE w:val="0"/>
        <w:autoSpaceDN w:val="0"/>
        <w:adjustRightInd w:val="0"/>
        <w:ind w:firstLine="709"/>
        <w:contextualSpacing/>
        <w:jc w:val="both"/>
        <w:outlineLvl w:val="1"/>
        <w:rPr>
          <w:rFonts w:ascii="Times New Roman" w:hAnsi="Times New Roman"/>
          <w:szCs w:val="28"/>
        </w:rPr>
      </w:pPr>
      <w:r w:rsidRPr="00EB7F56">
        <w:rPr>
          <w:rFonts w:ascii="Times New Roman" w:hAnsi="Times New Roman"/>
          <w:szCs w:val="28"/>
        </w:rPr>
        <w:t xml:space="preserve">Границы  Землянского сельского поселения установлены законом Воронежской области от  02.12.2004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Нововоронежа» </w:t>
      </w:r>
      <w:r w:rsidRPr="00EB7F56">
        <w:rPr>
          <w:rFonts w:ascii="Times New Roman" w:hAnsi="Times New Roman"/>
          <w:lang w:eastAsia="ru-RU"/>
        </w:rPr>
        <w:t xml:space="preserve">(в ред. законов Воронежской области от 28.12.2005 </w:t>
      </w:r>
      <w:hyperlink r:id="rId8" w:history="1">
        <w:r w:rsidRPr="00EB7F56">
          <w:rPr>
            <w:rFonts w:ascii="Times New Roman" w:hAnsi="Times New Roman"/>
            <w:lang w:eastAsia="ru-RU"/>
          </w:rPr>
          <w:t>N 95-ОЗ</w:t>
        </w:r>
      </w:hyperlink>
      <w:r w:rsidRPr="00EB7F56">
        <w:rPr>
          <w:rFonts w:ascii="Times New Roman" w:hAnsi="Times New Roman"/>
          <w:lang w:eastAsia="ru-RU"/>
        </w:rPr>
        <w:t xml:space="preserve">, от 26.05.2009 </w:t>
      </w:r>
      <w:hyperlink r:id="rId9" w:history="1">
        <w:r w:rsidRPr="00EB7F56">
          <w:rPr>
            <w:rFonts w:ascii="Times New Roman" w:hAnsi="Times New Roman"/>
            <w:lang w:eastAsia="ru-RU"/>
          </w:rPr>
          <w:t>N 58-ОЗ</w:t>
        </w:r>
      </w:hyperlink>
      <w:r w:rsidRPr="00EB7F56">
        <w:rPr>
          <w:rFonts w:ascii="Times New Roman" w:hAnsi="Times New Roman"/>
          <w:lang w:eastAsia="ru-RU"/>
        </w:rPr>
        <w:t xml:space="preserve">, от 06.07.2009 </w:t>
      </w:r>
      <w:hyperlink r:id="rId10" w:history="1">
        <w:r w:rsidRPr="00EB7F56">
          <w:rPr>
            <w:rFonts w:ascii="Times New Roman" w:hAnsi="Times New Roman"/>
            <w:lang w:eastAsia="ru-RU"/>
          </w:rPr>
          <w:t>N 81-ОЗ</w:t>
        </w:r>
      </w:hyperlink>
      <w:r w:rsidRPr="00EB7F56">
        <w:rPr>
          <w:rFonts w:ascii="Times New Roman" w:hAnsi="Times New Roman"/>
          <w:lang w:eastAsia="ru-RU"/>
        </w:rPr>
        <w:t xml:space="preserve">, от 30.11.2009 </w:t>
      </w:r>
      <w:hyperlink r:id="rId11" w:history="1">
        <w:r w:rsidRPr="00EB7F56">
          <w:rPr>
            <w:rFonts w:ascii="Times New Roman" w:hAnsi="Times New Roman"/>
            <w:lang w:eastAsia="ru-RU"/>
          </w:rPr>
          <w:t>N 146-ОЗ</w:t>
        </w:r>
      </w:hyperlink>
      <w:r w:rsidRPr="00EB7F56">
        <w:rPr>
          <w:rFonts w:ascii="Times New Roman" w:hAnsi="Times New Roman"/>
          <w:lang w:eastAsia="ru-RU"/>
        </w:rPr>
        <w:t xml:space="preserve">, от 06.10.2010 </w:t>
      </w:r>
      <w:hyperlink r:id="rId12" w:history="1">
        <w:r w:rsidRPr="00EB7F56">
          <w:rPr>
            <w:rFonts w:ascii="Times New Roman" w:hAnsi="Times New Roman"/>
            <w:lang w:eastAsia="ru-RU"/>
          </w:rPr>
          <w:t>N 106-ОЗ</w:t>
        </w:r>
      </w:hyperlink>
      <w:r w:rsidRPr="00EB7F56">
        <w:rPr>
          <w:rFonts w:ascii="Times New Roman" w:hAnsi="Times New Roman"/>
          <w:lang w:eastAsia="ru-RU"/>
        </w:rPr>
        <w:t xml:space="preserve">, от 29.12.2010 </w:t>
      </w:r>
      <w:hyperlink r:id="rId13" w:history="1">
        <w:r w:rsidRPr="00EB7F56">
          <w:rPr>
            <w:rFonts w:ascii="Times New Roman" w:hAnsi="Times New Roman"/>
            <w:lang w:eastAsia="ru-RU"/>
          </w:rPr>
          <w:t>N 143-ОЗ</w:t>
        </w:r>
      </w:hyperlink>
      <w:r w:rsidRPr="00EB7F56">
        <w:rPr>
          <w:rFonts w:ascii="Times New Roman" w:hAnsi="Times New Roman"/>
          <w:lang w:eastAsia="ru-RU"/>
        </w:rPr>
        <w:t xml:space="preserve">, от 08.04.2011 </w:t>
      </w:r>
      <w:hyperlink r:id="rId14" w:history="1">
        <w:r w:rsidRPr="00EB7F56">
          <w:rPr>
            <w:rFonts w:ascii="Times New Roman" w:hAnsi="Times New Roman"/>
            <w:lang w:eastAsia="ru-RU"/>
          </w:rPr>
          <w:t>N 45-ОЗ</w:t>
        </w:r>
      </w:hyperlink>
      <w:r w:rsidRPr="00EB7F56">
        <w:rPr>
          <w:rFonts w:ascii="Times New Roman" w:hAnsi="Times New Roman"/>
          <w:lang w:eastAsia="ru-RU"/>
        </w:rPr>
        <w:t xml:space="preserve">, от 01.11.2011 </w:t>
      </w:r>
      <w:hyperlink r:id="rId15" w:history="1">
        <w:r w:rsidRPr="00EB7F56">
          <w:rPr>
            <w:rFonts w:ascii="Times New Roman" w:hAnsi="Times New Roman"/>
            <w:lang w:eastAsia="ru-RU"/>
          </w:rPr>
          <w:t>N 160-ОЗ</w:t>
        </w:r>
      </w:hyperlink>
      <w:r w:rsidRPr="00EB7F56">
        <w:rPr>
          <w:rFonts w:ascii="Times New Roman" w:hAnsi="Times New Roman"/>
          <w:lang w:eastAsia="ru-RU"/>
        </w:rPr>
        <w:t xml:space="preserve">, от 09.12.2011 </w:t>
      </w:r>
      <w:hyperlink r:id="rId16" w:history="1">
        <w:r w:rsidRPr="00EB7F56">
          <w:rPr>
            <w:rFonts w:ascii="Times New Roman" w:hAnsi="Times New Roman"/>
            <w:lang w:eastAsia="ru-RU"/>
          </w:rPr>
          <w:t>N 183-ОЗ</w:t>
        </w:r>
      </w:hyperlink>
      <w:r w:rsidRPr="00EB7F56">
        <w:rPr>
          <w:rFonts w:ascii="Times New Roman" w:hAnsi="Times New Roman"/>
          <w:lang w:eastAsia="ru-RU"/>
        </w:rPr>
        <w:t xml:space="preserve">, от 25.06.2012 </w:t>
      </w:r>
      <w:hyperlink r:id="rId17" w:history="1">
        <w:r w:rsidRPr="00EB7F56">
          <w:rPr>
            <w:rFonts w:ascii="Times New Roman" w:hAnsi="Times New Roman"/>
            <w:lang w:eastAsia="ru-RU"/>
          </w:rPr>
          <w:t>N 87-ОЗ</w:t>
        </w:r>
      </w:hyperlink>
      <w:r w:rsidRPr="00EB7F56">
        <w:rPr>
          <w:rFonts w:ascii="Times New Roman" w:hAnsi="Times New Roman"/>
          <w:lang w:eastAsia="ru-RU"/>
        </w:rPr>
        <w:t xml:space="preserve">, от 25.12.2013 </w:t>
      </w:r>
      <w:hyperlink r:id="rId18" w:history="1">
        <w:r w:rsidRPr="00EB7F56">
          <w:rPr>
            <w:rFonts w:ascii="Times New Roman" w:hAnsi="Times New Roman"/>
            <w:lang w:eastAsia="ru-RU"/>
          </w:rPr>
          <w:t>N 204-ОЗ</w:t>
        </w:r>
      </w:hyperlink>
      <w:r w:rsidRPr="00EB7F56">
        <w:rPr>
          <w:rFonts w:ascii="Times New Roman" w:hAnsi="Times New Roman"/>
          <w:lang w:eastAsia="ru-RU"/>
        </w:rPr>
        <w:t xml:space="preserve">, от 06.03.2014 </w:t>
      </w:r>
      <w:hyperlink r:id="rId19" w:history="1">
        <w:r w:rsidRPr="00EB7F56">
          <w:rPr>
            <w:rFonts w:ascii="Times New Roman" w:hAnsi="Times New Roman"/>
            <w:lang w:eastAsia="ru-RU"/>
          </w:rPr>
          <w:t>N 16-ОЗ</w:t>
        </w:r>
      </w:hyperlink>
      <w:r w:rsidRPr="00EB7F56">
        <w:rPr>
          <w:rFonts w:ascii="Times New Roman" w:hAnsi="Times New Roman"/>
          <w:lang w:eastAsia="ru-RU"/>
        </w:rPr>
        <w:t xml:space="preserve">, от 10.06.2014 </w:t>
      </w:r>
      <w:hyperlink r:id="rId20" w:history="1">
        <w:r w:rsidRPr="00EB7F56">
          <w:rPr>
            <w:rFonts w:ascii="Times New Roman" w:hAnsi="Times New Roman"/>
            <w:lang w:eastAsia="ru-RU"/>
          </w:rPr>
          <w:t>N 99-ОЗ</w:t>
        </w:r>
      </w:hyperlink>
      <w:r w:rsidRPr="00EB7F56">
        <w:rPr>
          <w:rFonts w:ascii="Times New Roman" w:hAnsi="Times New Roman"/>
          <w:lang w:eastAsia="ru-RU"/>
        </w:rPr>
        <w:t xml:space="preserve">, от 11.12.2014 </w:t>
      </w:r>
      <w:hyperlink r:id="rId21" w:history="1">
        <w:r w:rsidRPr="00EB7F56">
          <w:rPr>
            <w:rFonts w:ascii="Times New Roman" w:hAnsi="Times New Roman"/>
            <w:lang w:eastAsia="ru-RU"/>
          </w:rPr>
          <w:t>N 176-ОЗ</w:t>
        </w:r>
      </w:hyperlink>
      <w:r w:rsidRPr="00EB7F56">
        <w:rPr>
          <w:rFonts w:ascii="Times New Roman" w:hAnsi="Times New Roman"/>
          <w:lang w:eastAsia="ru-RU"/>
        </w:rPr>
        <w:t xml:space="preserve">, от 11.12.2014 </w:t>
      </w:r>
      <w:hyperlink r:id="rId22" w:history="1">
        <w:r w:rsidRPr="00EB7F56">
          <w:rPr>
            <w:rFonts w:ascii="Times New Roman" w:hAnsi="Times New Roman"/>
            <w:lang w:eastAsia="ru-RU"/>
          </w:rPr>
          <w:t>N 177-ОЗ</w:t>
        </w:r>
      </w:hyperlink>
      <w:r w:rsidRPr="00EB7F56">
        <w:rPr>
          <w:rFonts w:ascii="Times New Roman" w:hAnsi="Times New Roman"/>
          <w:lang w:eastAsia="ru-RU"/>
        </w:rPr>
        <w:t xml:space="preserve">, от 30.12.2014 </w:t>
      </w:r>
      <w:hyperlink r:id="rId23" w:history="1">
        <w:r w:rsidRPr="00EB7F56">
          <w:rPr>
            <w:rFonts w:ascii="Times New Roman" w:hAnsi="Times New Roman"/>
            <w:lang w:eastAsia="ru-RU"/>
          </w:rPr>
          <w:t>N 195-ОЗ</w:t>
        </w:r>
      </w:hyperlink>
      <w:r w:rsidRPr="00EB7F56">
        <w:rPr>
          <w:rFonts w:ascii="Times New Roman" w:hAnsi="Times New Roman"/>
          <w:lang w:eastAsia="ru-RU"/>
        </w:rPr>
        <w:t xml:space="preserve">, от 30.12.2014 </w:t>
      </w:r>
      <w:hyperlink r:id="rId24" w:history="1">
        <w:r w:rsidRPr="00EB7F56">
          <w:rPr>
            <w:rFonts w:ascii="Times New Roman" w:hAnsi="Times New Roman"/>
            <w:lang w:eastAsia="ru-RU"/>
          </w:rPr>
          <w:t>N 196-ОЗ</w:t>
        </w:r>
      </w:hyperlink>
      <w:r w:rsidRPr="00EB7F56">
        <w:rPr>
          <w:rFonts w:ascii="Times New Roman" w:hAnsi="Times New Roman"/>
          <w:lang w:eastAsia="ru-RU"/>
        </w:rPr>
        <w:t xml:space="preserve">, от 30.12.2014 </w:t>
      </w:r>
      <w:hyperlink r:id="rId25" w:history="1">
        <w:r w:rsidRPr="00EB7F56">
          <w:rPr>
            <w:rFonts w:ascii="Times New Roman" w:hAnsi="Times New Roman"/>
            <w:lang w:eastAsia="ru-RU"/>
          </w:rPr>
          <w:t>N 203-ОЗ</w:t>
        </w:r>
      </w:hyperlink>
      <w:r w:rsidRPr="00EB7F56">
        <w:rPr>
          <w:rFonts w:ascii="Times New Roman" w:hAnsi="Times New Roman"/>
          <w:lang w:eastAsia="ru-RU"/>
        </w:rPr>
        <w:t xml:space="preserve">, от 30.12.2014 </w:t>
      </w:r>
      <w:hyperlink r:id="rId26" w:history="1">
        <w:r w:rsidRPr="00EB7F56">
          <w:rPr>
            <w:rFonts w:ascii="Times New Roman" w:hAnsi="Times New Roman"/>
            <w:lang w:eastAsia="ru-RU"/>
          </w:rPr>
          <w:t>N 205-ОЗ</w:t>
        </w:r>
      </w:hyperlink>
      <w:r w:rsidRPr="00EB7F56">
        <w:rPr>
          <w:rFonts w:ascii="Times New Roman" w:hAnsi="Times New Roman"/>
          <w:lang w:eastAsia="ru-RU"/>
        </w:rPr>
        <w:t xml:space="preserve">, от 30.12.2014 </w:t>
      </w:r>
      <w:hyperlink r:id="rId27" w:history="1">
        <w:r w:rsidRPr="00EB7F56">
          <w:rPr>
            <w:rFonts w:ascii="Times New Roman" w:hAnsi="Times New Roman"/>
            <w:lang w:eastAsia="ru-RU"/>
          </w:rPr>
          <w:t>N 211-ОЗ</w:t>
        </w:r>
      </w:hyperlink>
      <w:r w:rsidRPr="00EB7F56">
        <w:rPr>
          <w:rFonts w:ascii="Times New Roman" w:hAnsi="Times New Roman"/>
          <w:lang w:eastAsia="ru-RU"/>
        </w:rPr>
        <w:t xml:space="preserve">, от 30.12.2014 </w:t>
      </w:r>
      <w:hyperlink r:id="rId28" w:history="1">
        <w:r w:rsidRPr="00EB7F56">
          <w:rPr>
            <w:rFonts w:ascii="Times New Roman" w:hAnsi="Times New Roman"/>
            <w:lang w:eastAsia="ru-RU"/>
          </w:rPr>
          <w:t>N 212-ОЗ</w:t>
        </w:r>
      </w:hyperlink>
      <w:r w:rsidRPr="00EB7F56">
        <w:rPr>
          <w:rFonts w:ascii="Times New Roman" w:hAnsi="Times New Roman"/>
          <w:lang w:eastAsia="ru-RU"/>
        </w:rPr>
        <w:t xml:space="preserve">, от 13.04.2015 </w:t>
      </w:r>
      <w:hyperlink r:id="rId29" w:history="1">
        <w:r w:rsidRPr="00EB7F56">
          <w:rPr>
            <w:rFonts w:ascii="Times New Roman" w:hAnsi="Times New Roman"/>
            <w:lang w:eastAsia="ru-RU"/>
          </w:rPr>
          <w:t>N 43-ОЗ</w:t>
        </w:r>
      </w:hyperlink>
      <w:r w:rsidRPr="00EB7F56">
        <w:rPr>
          <w:rFonts w:ascii="Times New Roman" w:hAnsi="Times New Roman"/>
          <w:lang w:eastAsia="ru-RU"/>
        </w:rPr>
        <w:t xml:space="preserve">, от 04.06.2015 </w:t>
      </w:r>
      <w:hyperlink r:id="rId30" w:history="1">
        <w:r w:rsidRPr="00EB7F56">
          <w:rPr>
            <w:rFonts w:ascii="Times New Roman" w:hAnsi="Times New Roman"/>
            <w:lang w:eastAsia="ru-RU"/>
          </w:rPr>
          <w:t>N 77-ОЗ</w:t>
        </w:r>
      </w:hyperlink>
      <w:r w:rsidRPr="00EB7F56">
        <w:rPr>
          <w:rFonts w:ascii="Times New Roman" w:hAnsi="Times New Roman"/>
          <w:lang w:eastAsia="ru-RU"/>
        </w:rPr>
        <w:t xml:space="preserve">, от 30.11.2015 </w:t>
      </w:r>
      <w:hyperlink r:id="rId31" w:history="1">
        <w:r w:rsidRPr="00EB7F56">
          <w:rPr>
            <w:rFonts w:ascii="Times New Roman" w:hAnsi="Times New Roman"/>
            <w:lang w:eastAsia="ru-RU"/>
          </w:rPr>
          <w:t>N 165-ОЗ</w:t>
        </w:r>
      </w:hyperlink>
      <w:r w:rsidRPr="00EB7F56">
        <w:rPr>
          <w:rFonts w:ascii="Times New Roman" w:hAnsi="Times New Roman"/>
          <w:lang w:eastAsia="ru-RU"/>
        </w:rPr>
        <w:t>)</w:t>
      </w:r>
      <w:r w:rsidRPr="00EB7F56">
        <w:rPr>
          <w:rFonts w:ascii="Times New Roman" w:hAnsi="Times New Roman"/>
          <w:szCs w:val="28"/>
        </w:rPr>
        <w:t>.</w:t>
      </w:r>
    </w:p>
    <w:p w14:paraId="6BA1804E" w14:textId="77777777" w:rsidR="007F38B4" w:rsidRPr="00674295" w:rsidRDefault="007F38B4" w:rsidP="007F38B4">
      <w:pPr>
        <w:autoSpaceDE w:val="0"/>
        <w:autoSpaceDN w:val="0"/>
        <w:adjustRightInd w:val="0"/>
        <w:ind w:firstLine="709"/>
        <w:contextualSpacing/>
        <w:jc w:val="both"/>
        <w:outlineLvl w:val="1"/>
      </w:pPr>
    </w:p>
    <w:bookmarkEnd w:id="2"/>
    <w:p w14:paraId="2DC40F46" w14:textId="77777777" w:rsidR="007F38B4" w:rsidRDefault="007F38B4" w:rsidP="007F38B4">
      <w:pPr>
        <w:pStyle w:val="afb"/>
        <w:spacing w:before="0" w:beforeAutospacing="0" w:after="0"/>
        <w:ind w:left="-17"/>
        <w:jc w:val="center"/>
      </w:pPr>
      <w:r>
        <w:rPr>
          <w:b/>
          <w:bCs/>
          <w:i/>
          <w:iCs/>
        </w:rPr>
        <w:t>Выписка из реестра административно-территориального устройства</w:t>
      </w:r>
    </w:p>
    <w:p w14:paraId="558AA94D" w14:textId="77777777" w:rsidR="007F38B4" w:rsidRDefault="007F38B4" w:rsidP="007F38B4">
      <w:pPr>
        <w:pStyle w:val="afb"/>
        <w:spacing w:before="0" w:beforeAutospacing="0" w:after="0"/>
        <w:jc w:val="center"/>
      </w:pPr>
      <w:r>
        <w:t>Воронежской области (по состоянию на 01 декабря 2015 года)</w:t>
      </w:r>
    </w:p>
    <w:p w14:paraId="438DC3A4" w14:textId="77777777" w:rsidR="007F38B4" w:rsidRPr="00563D72" w:rsidRDefault="007F38B4" w:rsidP="007F38B4">
      <w:pPr>
        <w:jc w:val="center"/>
        <w:rPr>
          <w:highlight w:val="yellow"/>
        </w:rPr>
      </w:pPr>
    </w:p>
    <w:tbl>
      <w:tblPr>
        <w:tblW w:w="9639" w:type="dxa"/>
        <w:tblInd w:w="108" w:type="dxa"/>
        <w:tblLayout w:type="fixed"/>
        <w:tblLook w:val="0000" w:firstRow="0" w:lastRow="0" w:firstColumn="0" w:lastColumn="0" w:noHBand="0" w:noVBand="0"/>
      </w:tblPr>
      <w:tblGrid>
        <w:gridCol w:w="828"/>
        <w:gridCol w:w="2007"/>
        <w:gridCol w:w="1560"/>
        <w:gridCol w:w="1134"/>
        <w:gridCol w:w="1134"/>
        <w:gridCol w:w="850"/>
        <w:gridCol w:w="851"/>
        <w:gridCol w:w="1275"/>
      </w:tblGrid>
      <w:tr w:rsidR="007F38B4" w:rsidRPr="0082301E" w14:paraId="20808A4C" w14:textId="77777777" w:rsidTr="007F38B4">
        <w:trPr>
          <w:cantSplit/>
        </w:trPr>
        <w:tc>
          <w:tcPr>
            <w:tcW w:w="828" w:type="dxa"/>
            <w:vMerge w:val="restart"/>
            <w:tcBorders>
              <w:top w:val="single" w:sz="4" w:space="0" w:color="000000"/>
              <w:left w:val="single" w:sz="4" w:space="0" w:color="000000"/>
              <w:bottom w:val="single" w:sz="4" w:space="0" w:color="000000"/>
            </w:tcBorders>
          </w:tcPr>
          <w:p w14:paraId="30974E29"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w:t>
            </w:r>
          </w:p>
          <w:p w14:paraId="379E3DBB" w14:textId="77777777" w:rsidR="007F38B4" w:rsidRPr="00EB7F56" w:rsidRDefault="007F38B4" w:rsidP="007F38B4">
            <w:pPr>
              <w:jc w:val="center"/>
              <w:rPr>
                <w:rFonts w:ascii="Times New Roman" w:hAnsi="Times New Roman"/>
                <w:sz w:val="20"/>
                <w:szCs w:val="20"/>
              </w:rPr>
            </w:pPr>
            <w:r w:rsidRPr="00EB7F56">
              <w:rPr>
                <w:rFonts w:ascii="Times New Roman" w:hAnsi="Times New Roman"/>
                <w:sz w:val="20"/>
                <w:szCs w:val="20"/>
              </w:rPr>
              <w:t>п/п</w:t>
            </w:r>
          </w:p>
        </w:tc>
        <w:tc>
          <w:tcPr>
            <w:tcW w:w="2007" w:type="dxa"/>
            <w:vMerge w:val="restart"/>
            <w:tcBorders>
              <w:top w:val="single" w:sz="4" w:space="0" w:color="000000"/>
              <w:left w:val="single" w:sz="4" w:space="0" w:color="000000"/>
              <w:bottom w:val="single" w:sz="4" w:space="0" w:color="000000"/>
            </w:tcBorders>
          </w:tcPr>
          <w:p w14:paraId="4CB309AC" w14:textId="77777777" w:rsidR="007F38B4" w:rsidRPr="00EB7F56" w:rsidRDefault="007F38B4" w:rsidP="007F38B4">
            <w:pPr>
              <w:pStyle w:val="af0"/>
              <w:snapToGrid w:val="0"/>
              <w:jc w:val="center"/>
              <w:rPr>
                <w:sz w:val="20"/>
                <w:szCs w:val="20"/>
              </w:rPr>
            </w:pPr>
            <w:r w:rsidRPr="00EB7F56">
              <w:rPr>
                <w:sz w:val="20"/>
                <w:szCs w:val="20"/>
              </w:rPr>
              <w:t>Административно –</w:t>
            </w:r>
          </w:p>
          <w:p w14:paraId="0B86E40E" w14:textId="77777777" w:rsidR="007F38B4" w:rsidRPr="00EB7F56" w:rsidRDefault="007F38B4" w:rsidP="007F38B4">
            <w:pPr>
              <w:jc w:val="center"/>
              <w:rPr>
                <w:rFonts w:ascii="Times New Roman" w:hAnsi="Times New Roman"/>
                <w:sz w:val="20"/>
                <w:szCs w:val="20"/>
              </w:rPr>
            </w:pPr>
            <w:r w:rsidRPr="00EB7F56">
              <w:rPr>
                <w:rFonts w:ascii="Times New Roman" w:hAnsi="Times New Roman"/>
                <w:sz w:val="20"/>
                <w:szCs w:val="20"/>
              </w:rPr>
              <w:t>территориальные единицы</w:t>
            </w:r>
          </w:p>
        </w:tc>
        <w:tc>
          <w:tcPr>
            <w:tcW w:w="1560" w:type="dxa"/>
            <w:vMerge w:val="restart"/>
            <w:tcBorders>
              <w:top w:val="single" w:sz="4" w:space="0" w:color="000000"/>
              <w:left w:val="single" w:sz="4" w:space="0" w:color="000000"/>
              <w:bottom w:val="single" w:sz="4" w:space="0" w:color="000000"/>
            </w:tcBorders>
          </w:tcPr>
          <w:p w14:paraId="50E7950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Территориаль-ные единицы              (населенные пункты)</w:t>
            </w:r>
          </w:p>
        </w:tc>
        <w:tc>
          <w:tcPr>
            <w:tcW w:w="1134" w:type="dxa"/>
            <w:vMerge w:val="restart"/>
            <w:tcBorders>
              <w:top w:val="single" w:sz="4" w:space="0" w:color="000000"/>
              <w:left w:val="single" w:sz="4" w:space="0" w:color="000000"/>
              <w:right w:val="single" w:sz="4" w:space="0" w:color="000000"/>
            </w:tcBorders>
          </w:tcPr>
          <w:p w14:paraId="5F4CD9E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Кол-во</w:t>
            </w:r>
          </w:p>
          <w:p w14:paraId="22503AC7"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жителей</w:t>
            </w:r>
          </w:p>
          <w:p w14:paraId="7AEB9F2F"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на</w:t>
            </w:r>
          </w:p>
          <w:p w14:paraId="3C46C56F" w14:textId="77777777" w:rsidR="007F38B4" w:rsidRPr="00EB7F56" w:rsidRDefault="007F38B4" w:rsidP="007F38B4">
            <w:pPr>
              <w:snapToGrid w:val="0"/>
              <w:ind w:left="-108" w:right="-108"/>
              <w:jc w:val="center"/>
              <w:rPr>
                <w:rFonts w:ascii="Times New Roman" w:hAnsi="Times New Roman"/>
                <w:sz w:val="20"/>
                <w:szCs w:val="20"/>
              </w:rPr>
            </w:pPr>
            <w:r w:rsidRPr="00EB7F56">
              <w:rPr>
                <w:rFonts w:ascii="Times New Roman" w:hAnsi="Times New Roman"/>
                <w:sz w:val="20"/>
                <w:szCs w:val="20"/>
              </w:rPr>
              <w:t>01.01.2015 года</w:t>
            </w:r>
          </w:p>
        </w:tc>
        <w:tc>
          <w:tcPr>
            <w:tcW w:w="1134" w:type="dxa"/>
            <w:vMerge w:val="restart"/>
            <w:tcBorders>
              <w:top w:val="single" w:sz="4" w:space="0" w:color="000000"/>
              <w:left w:val="single" w:sz="4" w:space="0" w:color="000000"/>
              <w:bottom w:val="single" w:sz="4" w:space="0" w:color="000000"/>
            </w:tcBorders>
          </w:tcPr>
          <w:p w14:paraId="02111ACE"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Кол-во</w:t>
            </w:r>
          </w:p>
          <w:p w14:paraId="653DFE64" w14:textId="77777777" w:rsidR="007F38B4" w:rsidRPr="00EB7F56" w:rsidRDefault="007F38B4" w:rsidP="007F38B4">
            <w:pPr>
              <w:pStyle w:val="af0"/>
              <w:jc w:val="center"/>
              <w:rPr>
                <w:sz w:val="20"/>
                <w:szCs w:val="20"/>
              </w:rPr>
            </w:pPr>
            <w:r w:rsidRPr="00EB7F56">
              <w:rPr>
                <w:sz w:val="20"/>
                <w:szCs w:val="20"/>
              </w:rPr>
              <w:t xml:space="preserve">жителей </w:t>
            </w:r>
          </w:p>
          <w:p w14:paraId="16552CF5" w14:textId="77777777" w:rsidR="007F38B4" w:rsidRPr="00EB7F56" w:rsidRDefault="007F38B4" w:rsidP="007F38B4">
            <w:pPr>
              <w:pStyle w:val="af0"/>
              <w:ind w:left="-108" w:right="-108"/>
              <w:jc w:val="center"/>
              <w:rPr>
                <w:sz w:val="20"/>
                <w:szCs w:val="20"/>
              </w:rPr>
            </w:pPr>
            <w:r w:rsidRPr="00EB7F56">
              <w:rPr>
                <w:sz w:val="20"/>
                <w:szCs w:val="20"/>
              </w:rPr>
              <w:t>на 01.01.2011 года</w:t>
            </w:r>
          </w:p>
        </w:tc>
        <w:tc>
          <w:tcPr>
            <w:tcW w:w="1701" w:type="dxa"/>
            <w:gridSpan w:val="2"/>
            <w:tcBorders>
              <w:top w:val="single" w:sz="4" w:space="0" w:color="000000"/>
              <w:left w:val="single" w:sz="4" w:space="0" w:color="000000"/>
              <w:bottom w:val="single" w:sz="4" w:space="0" w:color="000000"/>
              <w:right w:val="single" w:sz="4" w:space="0" w:color="000000"/>
            </w:tcBorders>
          </w:tcPr>
          <w:p w14:paraId="5CAA695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Расстояние (км)</w:t>
            </w:r>
          </w:p>
        </w:tc>
        <w:tc>
          <w:tcPr>
            <w:tcW w:w="1275" w:type="dxa"/>
            <w:vMerge w:val="restart"/>
            <w:tcBorders>
              <w:top w:val="single" w:sz="4" w:space="0" w:color="000000"/>
              <w:left w:val="single" w:sz="4" w:space="0" w:color="000000"/>
              <w:right w:val="single" w:sz="4" w:space="0" w:color="000000"/>
            </w:tcBorders>
          </w:tcPr>
          <w:p w14:paraId="10978972"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Площади админис-тративно-террито-риальных единиц (га)</w:t>
            </w:r>
          </w:p>
        </w:tc>
      </w:tr>
      <w:tr w:rsidR="007F38B4" w:rsidRPr="0082301E" w14:paraId="7506CDE5" w14:textId="77777777" w:rsidTr="007F38B4">
        <w:trPr>
          <w:cantSplit/>
        </w:trPr>
        <w:tc>
          <w:tcPr>
            <w:tcW w:w="828" w:type="dxa"/>
            <w:vMerge/>
            <w:tcBorders>
              <w:top w:val="single" w:sz="4" w:space="0" w:color="000000"/>
              <w:left w:val="single" w:sz="4" w:space="0" w:color="000000"/>
              <w:bottom w:val="single" w:sz="4" w:space="0" w:color="000000"/>
            </w:tcBorders>
          </w:tcPr>
          <w:p w14:paraId="7E463BB4" w14:textId="77777777" w:rsidR="007F38B4" w:rsidRPr="00EB7F56" w:rsidRDefault="007F38B4" w:rsidP="007F38B4">
            <w:pPr>
              <w:rPr>
                <w:rFonts w:ascii="Times New Roman" w:hAnsi="Times New Roman"/>
                <w:sz w:val="20"/>
                <w:szCs w:val="20"/>
              </w:rPr>
            </w:pPr>
          </w:p>
        </w:tc>
        <w:tc>
          <w:tcPr>
            <w:tcW w:w="2007" w:type="dxa"/>
            <w:vMerge/>
            <w:tcBorders>
              <w:top w:val="single" w:sz="4" w:space="0" w:color="000000"/>
              <w:left w:val="single" w:sz="4" w:space="0" w:color="000000"/>
              <w:bottom w:val="single" w:sz="4" w:space="0" w:color="000000"/>
            </w:tcBorders>
          </w:tcPr>
          <w:p w14:paraId="676D6E23" w14:textId="77777777" w:rsidR="007F38B4" w:rsidRPr="00EB7F56" w:rsidRDefault="007F38B4" w:rsidP="007F38B4">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tcBorders>
          </w:tcPr>
          <w:p w14:paraId="6C271765" w14:textId="77777777" w:rsidR="007F38B4" w:rsidRPr="00EB7F56" w:rsidRDefault="007F38B4" w:rsidP="007F38B4">
            <w:pPr>
              <w:rPr>
                <w:rFonts w:ascii="Times New Roman" w:hAnsi="Times New Roman"/>
                <w:sz w:val="20"/>
                <w:szCs w:val="20"/>
              </w:rPr>
            </w:pPr>
          </w:p>
        </w:tc>
        <w:tc>
          <w:tcPr>
            <w:tcW w:w="1134" w:type="dxa"/>
            <w:vMerge/>
            <w:tcBorders>
              <w:left w:val="single" w:sz="4" w:space="0" w:color="000000"/>
              <w:bottom w:val="single" w:sz="4" w:space="0" w:color="000000"/>
              <w:right w:val="single" w:sz="4" w:space="0" w:color="000000"/>
            </w:tcBorders>
            <w:vAlign w:val="center"/>
          </w:tcPr>
          <w:p w14:paraId="32B96000" w14:textId="77777777" w:rsidR="007F38B4" w:rsidRPr="00EB7F56" w:rsidRDefault="007F38B4" w:rsidP="007F38B4">
            <w:pPr>
              <w:jc w:val="center"/>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tcBorders>
          </w:tcPr>
          <w:p w14:paraId="0CA49F78" w14:textId="77777777" w:rsidR="007F38B4" w:rsidRPr="00EB7F56" w:rsidRDefault="007F38B4" w:rsidP="007F38B4">
            <w:pPr>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tcPr>
          <w:p w14:paraId="22866C4D" w14:textId="77777777" w:rsidR="007F38B4" w:rsidRPr="00EB7F56" w:rsidRDefault="007F38B4" w:rsidP="007F38B4">
            <w:pPr>
              <w:pStyle w:val="31"/>
              <w:snapToGrid w:val="0"/>
              <w:ind w:left="-108" w:right="-137"/>
              <w:jc w:val="center"/>
              <w:rPr>
                <w:szCs w:val="20"/>
              </w:rPr>
            </w:pPr>
            <w:r w:rsidRPr="00EB7F56">
              <w:rPr>
                <w:szCs w:val="20"/>
              </w:rPr>
              <w:t>до адм.</w:t>
            </w:r>
          </w:p>
          <w:p w14:paraId="19F5982C" w14:textId="77777777" w:rsidR="007F38B4" w:rsidRPr="00EB7F56" w:rsidRDefault="007F38B4" w:rsidP="007F38B4">
            <w:pPr>
              <w:pStyle w:val="31"/>
              <w:ind w:left="-108" w:right="-137"/>
              <w:jc w:val="center"/>
              <w:rPr>
                <w:szCs w:val="20"/>
              </w:rPr>
            </w:pPr>
            <w:r w:rsidRPr="00EB7F56">
              <w:rPr>
                <w:szCs w:val="20"/>
              </w:rPr>
              <w:t>центра</w:t>
            </w:r>
          </w:p>
          <w:p w14:paraId="7DDB8D6C" w14:textId="77777777" w:rsidR="007F38B4" w:rsidRPr="00EB7F56" w:rsidRDefault="007F38B4" w:rsidP="007F38B4">
            <w:pPr>
              <w:ind w:left="-108" w:right="-137"/>
              <w:jc w:val="center"/>
              <w:rPr>
                <w:rFonts w:ascii="Times New Roman" w:hAnsi="Times New Roman"/>
                <w:sz w:val="20"/>
                <w:szCs w:val="20"/>
              </w:rPr>
            </w:pPr>
            <w:r w:rsidRPr="00EB7F56">
              <w:rPr>
                <w:rFonts w:ascii="Times New Roman" w:hAnsi="Times New Roman"/>
                <w:sz w:val="20"/>
                <w:szCs w:val="20"/>
              </w:rPr>
              <w:t>посе-ления</w:t>
            </w:r>
          </w:p>
        </w:tc>
        <w:tc>
          <w:tcPr>
            <w:tcW w:w="851" w:type="dxa"/>
            <w:tcBorders>
              <w:top w:val="single" w:sz="4" w:space="0" w:color="000000"/>
              <w:left w:val="single" w:sz="4" w:space="0" w:color="000000"/>
              <w:bottom w:val="single" w:sz="4" w:space="0" w:color="000000"/>
              <w:right w:val="single" w:sz="4" w:space="0" w:color="000000"/>
            </w:tcBorders>
          </w:tcPr>
          <w:p w14:paraId="6ACD6656" w14:textId="77777777" w:rsidR="007F38B4" w:rsidRPr="00EB7F56" w:rsidRDefault="007F38B4" w:rsidP="007F38B4">
            <w:pPr>
              <w:pStyle w:val="ab"/>
              <w:snapToGrid w:val="0"/>
              <w:spacing w:after="0"/>
              <w:ind w:left="-108" w:right="-124"/>
              <w:jc w:val="center"/>
              <w:rPr>
                <w:sz w:val="20"/>
                <w:szCs w:val="20"/>
              </w:rPr>
            </w:pPr>
            <w:r w:rsidRPr="00EB7F56">
              <w:rPr>
                <w:sz w:val="20"/>
                <w:szCs w:val="20"/>
              </w:rPr>
              <w:t>до адм.</w:t>
            </w:r>
          </w:p>
          <w:p w14:paraId="64DBE60E" w14:textId="77777777" w:rsidR="007F38B4" w:rsidRPr="00EB7F56" w:rsidRDefault="007F38B4" w:rsidP="007F38B4">
            <w:pPr>
              <w:pStyle w:val="ab"/>
              <w:spacing w:after="0"/>
              <w:ind w:left="-108" w:right="-124"/>
              <w:jc w:val="center"/>
              <w:rPr>
                <w:sz w:val="20"/>
                <w:szCs w:val="20"/>
              </w:rPr>
            </w:pPr>
            <w:r w:rsidRPr="00EB7F56">
              <w:rPr>
                <w:sz w:val="20"/>
                <w:szCs w:val="20"/>
              </w:rPr>
              <w:t>центра</w:t>
            </w:r>
          </w:p>
          <w:p w14:paraId="631587D1" w14:textId="77777777" w:rsidR="007F38B4" w:rsidRPr="00EB7F56" w:rsidRDefault="007F38B4" w:rsidP="007F38B4">
            <w:pPr>
              <w:ind w:left="-108" w:right="-124"/>
              <w:jc w:val="center"/>
              <w:rPr>
                <w:rFonts w:ascii="Times New Roman" w:hAnsi="Times New Roman"/>
                <w:sz w:val="20"/>
                <w:szCs w:val="20"/>
              </w:rPr>
            </w:pPr>
            <w:r w:rsidRPr="00EB7F56">
              <w:rPr>
                <w:rFonts w:ascii="Times New Roman" w:hAnsi="Times New Roman"/>
                <w:sz w:val="20"/>
                <w:szCs w:val="20"/>
              </w:rPr>
              <w:t>района</w:t>
            </w:r>
          </w:p>
        </w:tc>
        <w:tc>
          <w:tcPr>
            <w:tcW w:w="1275" w:type="dxa"/>
            <w:vMerge/>
            <w:tcBorders>
              <w:left w:val="single" w:sz="4" w:space="0" w:color="000000"/>
              <w:bottom w:val="single" w:sz="4" w:space="0" w:color="000000"/>
              <w:right w:val="single" w:sz="4" w:space="0" w:color="000000"/>
            </w:tcBorders>
          </w:tcPr>
          <w:p w14:paraId="4C0849DF" w14:textId="77777777" w:rsidR="007F38B4" w:rsidRPr="00EB7F56" w:rsidRDefault="007F38B4" w:rsidP="007F38B4">
            <w:pPr>
              <w:pStyle w:val="ab"/>
              <w:snapToGrid w:val="0"/>
              <w:jc w:val="center"/>
              <w:rPr>
                <w:sz w:val="20"/>
                <w:szCs w:val="20"/>
              </w:rPr>
            </w:pPr>
          </w:p>
        </w:tc>
      </w:tr>
      <w:tr w:rsidR="007F38B4" w:rsidRPr="0082301E" w14:paraId="07F5EE18" w14:textId="77777777" w:rsidTr="007F38B4">
        <w:tc>
          <w:tcPr>
            <w:tcW w:w="828" w:type="dxa"/>
            <w:tcBorders>
              <w:top w:val="single" w:sz="4" w:space="0" w:color="000000"/>
              <w:left w:val="single" w:sz="4" w:space="0" w:color="000000"/>
              <w:bottom w:val="single" w:sz="4" w:space="0" w:color="000000"/>
            </w:tcBorders>
            <w:vAlign w:val="center"/>
          </w:tcPr>
          <w:p w14:paraId="2115BAE3"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w:t>
            </w:r>
          </w:p>
        </w:tc>
        <w:tc>
          <w:tcPr>
            <w:tcW w:w="2007" w:type="dxa"/>
            <w:tcBorders>
              <w:top w:val="single" w:sz="4" w:space="0" w:color="000000"/>
              <w:left w:val="single" w:sz="4" w:space="0" w:color="000000"/>
              <w:bottom w:val="single" w:sz="4" w:space="0" w:color="000000"/>
            </w:tcBorders>
            <w:vAlign w:val="center"/>
          </w:tcPr>
          <w:p w14:paraId="59AF512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Землянское сельское поселение</w:t>
            </w:r>
          </w:p>
        </w:tc>
        <w:tc>
          <w:tcPr>
            <w:tcW w:w="1560" w:type="dxa"/>
            <w:tcBorders>
              <w:top w:val="single" w:sz="4" w:space="0" w:color="000000"/>
              <w:left w:val="single" w:sz="4" w:space="0" w:color="000000"/>
              <w:bottom w:val="single" w:sz="4" w:space="0" w:color="000000"/>
            </w:tcBorders>
            <w:vAlign w:val="center"/>
          </w:tcPr>
          <w:p w14:paraId="35C867CF" w14:textId="77777777" w:rsidR="007F38B4" w:rsidRPr="00EB7F56" w:rsidRDefault="007F38B4" w:rsidP="007F38B4">
            <w:pPr>
              <w:snapToGrid w:val="0"/>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433D99" w14:textId="77777777" w:rsidR="007F38B4" w:rsidRPr="00EB7F56" w:rsidRDefault="007F38B4" w:rsidP="007F38B4">
            <w:pPr>
              <w:snapToGrid w:val="0"/>
              <w:jc w:val="center"/>
              <w:rPr>
                <w:rFonts w:ascii="Times New Roman" w:hAnsi="Times New Roman"/>
                <w:b/>
                <w:bCs/>
                <w:sz w:val="20"/>
                <w:szCs w:val="20"/>
              </w:rPr>
            </w:pPr>
            <w:r w:rsidRPr="00EB7F56">
              <w:rPr>
                <w:rFonts w:ascii="Times New Roman" w:hAnsi="Times New Roman"/>
                <w:b/>
                <w:bCs/>
                <w:sz w:val="20"/>
                <w:szCs w:val="20"/>
              </w:rPr>
              <w:t>5388</w:t>
            </w:r>
          </w:p>
        </w:tc>
        <w:tc>
          <w:tcPr>
            <w:tcW w:w="1134" w:type="dxa"/>
            <w:tcBorders>
              <w:top w:val="single" w:sz="4" w:space="0" w:color="000000"/>
              <w:left w:val="single" w:sz="4" w:space="0" w:color="000000"/>
              <w:bottom w:val="single" w:sz="4" w:space="0" w:color="000000"/>
            </w:tcBorders>
            <w:vAlign w:val="center"/>
          </w:tcPr>
          <w:p w14:paraId="029F08C7" w14:textId="77777777" w:rsidR="007F38B4" w:rsidRPr="00EB7F56" w:rsidRDefault="007F38B4" w:rsidP="007F38B4">
            <w:pPr>
              <w:snapToGrid w:val="0"/>
              <w:jc w:val="center"/>
              <w:rPr>
                <w:rFonts w:ascii="Times New Roman" w:hAnsi="Times New Roman"/>
                <w:b/>
                <w:bCs/>
                <w:sz w:val="20"/>
                <w:szCs w:val="20"/>
              </w:rPr>
            </w:pPr>
            <w:r w:rsidRPr="00EB7F56">
              <w:rPr>
                <w:rFonts w:ascii="Times New Roman" w:hAnsi="Times New Roman"/>
                <w:b/>
                <w:bCs/>
                <w:sz w:val="20"/>
                <w:szCs w:val="20"/>
                <w:lang w:val="en-US"/>
              </w:rPr>
              <w:t>5</w:t>
            </w:r>
            <w:r w:rsidRPr="00EB7F56">
              <w:rPr>
                <w:rFonts w:ascii="Times New Roman" w:hAnsi="Times New Roman"/>
                <w:b/>
                <w:bCs/>
                <w:sz w:val="20"/>
                <w:szCs w:val="20"/>
              </w:rPr>
              <w:t>497</w:t>
            </w:r>
          </w:p>
        </w:tc>
        <w:tc>
          <w:tcPr>
            <w:tcW w:w="850" w:type="dxa"/>
            <w:tcBorders>
              <w:top w:val="single" w:sz="4" w:space="0" w:color="000000"/>
              <w:left w:val="single" w:sz="4" w:space="0" w:color="000000"/>
              <w:bottom w:val="single" w:sz="4" w:space="0" w:color="000000"/>
            </w:tcBorders>
            <w:vAlign w:val="center"/>
          </w:tcPr>
          <w:p w14:paraId="2A2066E1" w14:textId="77777777" w:rsidR="007F38B4" w:rsidRPr="00EB7F56" w:rsidRDefault="007F38B4" w:rsidP="007F38B4">
            <w:pPr>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177C24"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02369C" w14:textId="77777777" w:rsidR="007F38B4" w:rsidRPr="00EB7F56" w:rsidRDefault="007F38B4" w:rsidP="007F38B4">
            <w:pPr>
              <w:snapToGrid w:val="0"/>
              <w:jc w:val="center"/>
              <w:rPr>
                <w:rFonts w:ascii="Times New Roman" w:hAnsi="Times New Roman"/>
                <w:b/>
                <w:sz w:val="20"/>
                <w:szCs w:val="20"/>
              </w:rPr>
            </w:pPr>
            <w:r w:rsidRPr="00EB7F56">
              <w:rPr>
                <w:rFonts w:ascii="Times New Roman" w:hAnsi="Times New Roman"/>
                <w:b/>
                <w:sz w:val="20"/>
                <w:szCs w:val="20"/>
              </w:rPr>
              <w:t>28628,75</w:t>
            </w:r>
          </w:p>
        </w:tc>
      </w:tr>
      <w:tr w:rsidR="007F38B4" w:rsidRPr="0082301E" w14:paraId="1958C00C" w14:textId="77777777" w:rsidTr="007F38B4">
        <w:tc>
          <w:tcPr>
            <w:tcW w:w="828" w:type="dxa"/>
            <w:tcBorders>
              <w:top w:val="single" w:sz="4" w:space="0" w:color="000000"/>
              <w:left w:val="single" w:sz="4" w:space="0" w:color="000000"/>
              <w:bottom w:val="single" w:sz="4" w:space="0" w:color="000000"/>
            </w:tcBorders>
            <w:vAlign w:val="center"/>
          </w:tcPr>
          <w:p w14:paraId="00BBC618"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w:t>
            </w:r>
          </w:p>
        </w:tc>
        <w:tc>
          <w:tcPr>
            <w:tcW w:w="2007" w:type="dxa"/>
            <w:tcBorders>
              <w:top w:val="single" w:sz="4" w:space="0" w:color="000000"/>
              <w:left w:val="single" w:sz="4" w:space="0" w:color="000000"/>
              <w:bottom w:val="single" w:sz="4" w:space="0" w:color="000000"/>
            </w:tcBorders>
            <w:vAlign w:val="center"/>
          </w:tcPr>
          <w:p w14:paraId="3EAB431D"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4B3A727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Землянск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56C96" w14:textId="77777777" w:rsidR="007F38B4" w:rsidRPr="00EB7F56" w:rsidRDefault="007F38B4" w:rsidP="007F38B4">
            <w:pPr>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vAlign w:val="center"/>
          </w:tcPr>
          <w:p w14:paraId="2E6382EC"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3037</w:t>
            </w:r>
          </w:p>
        </w:tc>
        <w:tc>
          <w:tcPr>
            <w:tcW w:w="850" w:type="dxa"/>
            <w:tcBorders>
              <w:top w:val="single" w:sz="4" w:space="0" w:color="000000"/>
              <w:left w:val="single" w:sz="4" w:space="0" w:color="000000"/>
              <w:bottom w:val="single" w:sz="4" w:space="0" w:color="000000"/>
            </w:tcBorders>
            <w:vAlign w:val="center"/>
          </w:tcPr>
          <w:p w14:paraId="3AA255B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Центр</w:t>
            </w:r>
          </w:p>
        </w:tc>
        <w:tc>
          <w:tcPr>
            <w:tcW w:w="851" w:type="dxa"/>
            <w:tcBorders>
              <w:top w:val="single" w:sz="4" w:space="0" w:color="000000"/>
              <w:left w:val="single" w:sz="4" w:space="0" w:color="000000"/>
              <w:bottom w:val="single" w:sz="4" w:space="0" w:color="000000"/>
              <w:right w:val="single" w:sz="4" w:space="0" w:color="000000"/>
            </w:tcBorders>
            <w:vAlign w:val="center"/>
          </w:tcPr>
          <w:p w14:paraId="00BE963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35</w:t>
            </w:r>
          </w:p>
        </w:tc>
        <w:tc>
          <w:tcPr>
            <w:tcW w:w="1275" w:type="dxa"/>
            <w:tcBorders>
              <w:top w:val="single" w:sz="4" w:space="0" w:color="000000"/>
              <w:left w:val="single" w:sz="4" w:space="0" w:color="000000"/>
              <w:bottom w:val="single" w:sz="4" w:space="0" w:color="000000"/>
              <w:right w:val="single" w:sz="4" w:space="0" w:color="000000"/>
            </w:tcBorders>
            <w:vAlign w:val="center"/>
          </w:tcPr>
          <w:p w14:paraId="2A9460F7"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662</w:t>
            </w:r>
          </w:p>
        </w:tc>
      </w:tr>
      <w:tr w:rsidR="007F38B4" w:rsidRPr="0082301E" w14:paraId="0C5B1ADA" w14:textId="77777777" w:rsidTr="007F38B4">
        <w:tc>
          <w:tcPr>
            <w:tcW w:w="828" w:type="dxa"/>
            <w:tcBorders>
              <w:top w:val="single" w:sz="4" w:space="0" w:color="000000"/>
              <w:left w:val="single" w:sz="4" w:space="0" w:color="000000"/>
              <w:bottom w:val="single" w:sz="4" w:space="0" w:color="000000"/>
            </w:tcBorders>
            <w:vAlign w:val="center"/>
          </w:tcPr>
          <w:p w14:paraId="7CCC42F1"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27.6.2</w:t>
            </w:r>
          </w:p>
        </w:tc>
        <w:tc>
          <w:tcPr>
            <w:tcW w:w="2007" w:type="dxa"/>
            <w:tcBorders>
              <w:top w:val="single" w:sz="4" w:space="0" w:color="000000"/>
              <w:left w:val="single" w:sz="4" w:space="0" w:color="000000"/>
              <w:bottom w:val="single" w:sz="4" w:space="0" w:color="000000"/>
            </w:tcBorders>
            <w:vAlign w:val="center"/>
          </w:tcPr>
          <w:p w14:paraId="4331110C"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4C67D46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хутор Быстрик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C1B21" w14:textId="77777777" w:rsidR="007F38B4" w:rsidRPr="00EB7F56" w:rsidRDefault="007F38B4" w:rsidP="007F38B4">
            <w:pPr>
              <w:snapToGrid w:val="0"/>
              <w:jc w:val="center"/>
              <w:rPr>
                <w:rFonts w:ascii="Times New Roman" w:hAnsi="Times New Roman"/>
                <w:sz w:val="20"/>
                <w:szCs w:val="20"/>
                <w:lang w:val="en-US"/>
              </w:rPr>
            </w:pPr>
          </w:p>
        </w:tc>
        <w:tc>
          <w:tcPr>
            <w:tcW w:w="1134" w:type="dxa"/>
            <w:tcBorders>
              <w:top w:val="single" w:sz="4" w:space="0" w:color="000000"/>
              <w:left w:val="single" w:sz="4" w:space="0" w:color="000000"/>
              <w:bottom w:val="single" w:sz="4" w:space="0" w:color="000000"/>
            </w:tcBorders>
            <w:vAlign w:val="center"/>
          </w:tcPr>
          <w:p w14:paraId="70B9A52A"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lang w:val="en-US"/>
              </w:rPr>
              <w:t>5</w:t>
            </w:r>
            <w:r w:rsidRPr="00EB7F56">
              <w:rPr>
                <w:rFonts w:ascii="Times New Roman" w:hAnsi="Times New Roman"/>
                <w:sz w:val="20"/>
                <w:szCs w:val="20"/>
              </w:rPr>
              <w:t>1</w:t>
            </w:r>
          </w:p>
        </w:tc>
        <w:tc>
          <w:tcPr>
            <w:tcW w:w="850" w:type="dxa"/>
            <w:tcBorders>
              <w:top w:val="single" w:sz="4" w:space="0" w:color="000000"/>
              <w:left w:val="single" w:sz="4" w:space="0" w:color="000000"/>
              <w:bottom w:val="single" w:sz="4" w:space="0" w:color="000000"/>
            </w:tcBorders>
            <w:vAlign w:val="center"/>
          </w:tcPr>
          <w:p w14:paraId="1D0236D8"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78FEB63C"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EA21DB9"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57</w:t>
            </w:r>
          </w:p>
        </w:tc>
      </w:tr>
      <w:tr w:rsidR="007F38B4" w:rsidRPr="0082301E" w14:paraId="7B095EED" w14:textId="77777777" w:rsidTr="007F38B4">
        <w:tc>
          <w:tcPr>
            <w:tcW w:w="828" w:type="dxa"/>
            <w:tcBorders>
              <w:top w:val="single" w:sz="4" w:space="0" w:color="000000"/>
              <w:left w:val="single" w:sz="4" w:space="0" w:color="000000"/>
              <w:bottom w:val="single" w:sz="4" w:space="0" w:color="000000"/>
            </w:tcBorders>
            <w:vAlign w:val="center"/>
          </w:tcPr>
          <w:p w14:paraId="1E21CC1A"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27.6.3</w:t>
            </w:r>
          </w:p>
        </w:tc>
        <w:tc>
          <w:tcPr>
            <w:tcW w:w="2007" w:type="dxa"/>
            <w:tcBorders>
              <w:top w:val="single" w:sz="4" w:space="0" w:color="000000"/>
              <w:left w:val="single" w:sz="4" w:space="0" w:color="000000"/>
              <w:bottom w:val="single" w:sz="4" w:space="0" w:color="000000"/>
            </w:tcBorders>
            <w:vAlign w:val="center"/>
          </w:tcPr>
          <w:p w14:paraId="119FD00C"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3AFD2497"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хутор Головище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C719298" w14:textId="77777777" w:rsidR="007F38B4" w:rsidRPr="00EB7F56" w:rsidRDefault="007F38B4" w:rsidP="007F38B4">
            <w:pPr>
              <w:snapToGrid w:val="0"/>
              <w:jc w:val="center"/>
              <w:rPr>
                <w:rFonts w:ascii="Times New Roman" w:hAnsi="Times New Roman"/>
                <w:sz w:val="20"/>
                <w:szCs w:val="20"/>
                <w:lang w:val="en-US"/>
              </w:rPr>
            </w:pPr>
          </w:p>
        </w:tc>
        <w:tc>
          <w:tcPr>
            <w:tcW w:w="1134" w:type="dxa"/>
            <w:tcBorders>
              <w:top w:val="single" w:sz="4" w:space="0" w:color="000000"/>
              <w:left w:val="single" w:sz="4" w:space="0" w:color="000000"/>
              <w:bottom w:val="single" w:sz="4" w:space="0" w:color="000000"/>
            </w:tcBorders>
            <w:vAlign w:val="center"/>
          </w:tcPr>
          <w:p w14:paraId="4C118D9C"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lang w:val="en-US"/>
              </w:rPr>
              <w:t>6</w:t>
            </w:r>
            <w:r w:rsidRPr="00EB7F56">
              <w:rPr>
                <w:rFonts w:ascii="Times New Roman" w:hAnsi="Times New Roman"/>
                <w:sz w:val="20"/>
                <w:szCs w:val="20"/>
              </w:rPr>
              <w:t>2</w:t>
            </w:r>
          </w:p>
        </w:tc>
        <w:tc>
          <w:tcPr>
            <w:tcW w:w="850" w:type="dxa"/>
            <w:tcBorders>
              <w:top w:val="single" w:sz="4" w:space="0" w:color="000000"/>
              <w:left w:val="single" w:sz="4" w:space="0" w:color="000000"/>
              <w:bottom w:val="single" w:sz="4" w:space="0" w:color="000000"/>
            </w:tcBorders>
            <w:vAlign w:val="center"/>
          </w:tcPr>
          <w:p w14:paraId="587282F2"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C165F9F"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5F2B35"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35</w:t>
            </w:r>
          </w:p>
        </w:tc>
      </w:tr>
      <w:tr w:rsidR="007F38B4" w:rsidRPr="0082301E" w14:paraId="447D6CA1" w14:textId="77777777" w:rsidTr="007F38B4">
        <w:tc>
          <w:tcPr>
            <w:tcW w:w="828" w:type="dxa"/>
            <w:tcBorders>
              <w:top w:val="single" w:sz="4" w:space="0" w:color="000000"/>
              <w:left w:val="single" w:sz="4" w:space="0" w:color="000000"/>
              <w:bottom w:val="single" w:sz="4" w:space="0" w:color="000000"/>
            </w:tcBorders>
            <w:vAlign w:val="center"/>
          </w:tcPr>
          <w:p w14:paraId="318B9FA9"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27.6.4</w:t>
            </w:r>
          </w:p>
        </w:tc>
        <w:tc>
          <w:tcPr>
            <w:tcW w:w="2007" w:type="dxa"/>
            <w:tcBorders>
              <w:top w:val="single" w:sz="4" w:space="0" w:color="000000"/>
              <w:left w:val="single" w:sz="4" w:space="0" w:color="000000"/>
              <w:bottom w:val="single" w:sz="4" w:space="0" w:color="000000"/>
            </w:tcBorders>
            <w:vAlign w:val="center"/>
          </w:tcPr>
          <w:p w14:paraId="5478F015"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3E9F3FBA"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хутор Зацепное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CA433" w14:textId="77777777" w:rsidR="007F38B4" w:rsidRPr="00EB7F56" w:rsidRDefault="007F38B4" w:rsidP="007F38B4">
            <w:pPr>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vAlign w:val="center"/>
          </w:tcPr>
          <w:p w14:paraId="43142C5E"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65</w:t>
            </w:r>
          </w:p>
        </w:tc>
        <w:tc>
          <w:tcPr>
            <w:tcW w:w="850" w:type="dxa"/>
            <w:tcBorders>
              <w:top w:val="single" w:sz="4" w:space="0" w:color="000000"/>
              <w:left w:val="single" w:sz="4" w:space="0" w:color="000000"/>
              <w:bottom w:val="single" w:sz="4" w:space="0" w:color="000000"/>
            </w:tcBorders>
            <w:vAlign w:val="center"/>
          </w:tcPr>
          <w:p w14:paraId="77F6E517"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55BFA67B"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46291BA"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42</w:t>
            </w:r>
          </w:p>
        </w:tc>
      </w:tr>
      <w:tr w:rsidR="007F38B4" w:rsidRPr="0082301E" w14:paraId="4DFA499B" w14:textId="77777777" w:rsidTr="007F38B4">
        <w:tc>
          <w:tcPr>
            <w:tcW w:w="828" w:type="dxa"/>
            <w:tcBorders>
              <w:top w:val="single" w:sz="4" w:space="0" w:color="000000"/>
              <w:left w:val="single" w:sz="4" w:space="0" w:color="000000"/>
              <w:bottom w:val="single" w:sz="4" w:space="0" w:color="000000"/>
            </w:tcBorders>
            <w:vAlign w:val="center"/>
          </w:tcPr>
          <w:p w14:paraId="1ABD311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27.6.5</w:t>
            </w:r>
          </w:p>
        </w:tc>
        <w:tc>
          <w:tcPr>
            <w:tcW w:w="2007" w:type="dxa"/>
            <w:tcBorders>
              <w:top w:val="single" w:sz="4" w:space="0" w:color="000000"/>
              <w:left w:val="single" w:sz="4" w:space="0" w:color="000000"/>
              <w:bottom w:val="single" w:sz="4" w:space="0" w:color="000000"/>
            </w:tcBorders>
            <w:vAlign w:val="center"/>
          </w:tcPr>
          <w:p w14:paraId="6710CF3D"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0AEB447C"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Серебрянка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EAEFD0B" w14:textId="77777777" w:rsidR="007F38B4" w:rsidRPr="00EB7F56" w:rsidRDefault="007F38B4" w:rsidP="007F38B4">
            <w:pPr>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vAlign w:val="center"/>
          </w:tcPr>
          <w:p w14:paraId="1A2E917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502</w:t>
            </w:r>
          </w:p>
        </w:tc>
        <w:tc>
          <w:tcPr>
            <w:tcW w:w="850" w:type="dxa"/>
            <w:tcBorders>
              <w:top w:val="single" w:sz="4" w:space="0" w:color="000000"/>
              <w:left w:val="single" w:sz="4" w:space="0" w:color="000000"/>
              <w:bottom w:val="single" w:sz="4" w:space="0" w:color="000000"/>
            </w:tcBorders>
            <w:vAlign w:val="center"/>
          </w:tcPr>
          <w:p w14:paraId="078EA56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66BEB83"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36AF91"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233</w:t>
            </w:r>
          </w:p>
        </w:tc>
      </w:tr>
      <w:tr w:rsidR="007F38B4" w:rsidRPr="00EB7F56" w14:paraId="6EC83809" w14:textId="77777777" w:rsidTr="007F38B4">
        <w:tc>
          <w:tcPr>
            <w:tcW w:w="828" w:type="dxa"/>
            <w:tcBorders>
              <w:left w:val="single" w:sz="4" w:space="0" w:color="000000"/>
              <w:bottom w:val="single" w:sz="4" w:space="0" w:color="000000"/>
            </w:tcBorders>
            <w:vAlign w:val="center"/>
          </w:tcPr>
          <w:p w14:paraId="15E6A9EF"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27.6.6</w:t>
            </w:r>
          </w:p>
        </w:tc>
        <w:tc>
          <w:tcPr>
            <w:tcW w:w="2007" w:type="dxa"/>
            <w:tcBorders>
              <w:left w:val="single" w:sz="4" w:space="0" w:color="000000"/>
              <w:bottom w:val="single" w:sz="4" w:space="0" w:color="000000"/>
            </w:tcBorders>
            <w:vAlign w:val="center"/>
          </w:tcPr>
          <w:p w14:paraId="4D11FB82"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45EA8138"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Казинка</w:t>
            </w:r>
          </w:p>
        </w:tc>
        <w:tc>
          <w:tcPr>
            <w:tcW w:w="1134" w:type="dxa"/>
            <w:tcBorders>
              <w:left w:val="single" w:sz="4" w:space="0" w:color="000000"/>
              <w:bottom w:val="single" w:sz="4" w:space="0" w:color="000000"/>
              <w:right w:val="single" w:sz="4" w:space="0" w:color="000000"/>
            </w:tcBorders>
            <w:vAlign w:val="center"/>
          </w:tcPr>
          <w:p w14:paraId="506C16C3"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5DB2136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314</w:t>
            </w:r>
          </w:p>
        </w:tc>
        <w:tc>
          <w:tcPr>
            <w:tcW w:w="850" w:type="dxa"/>
            <w:tcBorders>
              <w:left w:val="single" w:sz="4" w:space="0" w:color="000000"/>
              <w:bottom w:val="single" w:sz="4" w:space="0" w:color="000000"/>
            </w:tcBorders>
            <w:vAlign w:val="center"/>
          </w:tcPr>
          <w:p w14:paraId="139E303B"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15</w:t>
            </w:r>
          </w:p>
        </w:tc>
        <w:tc>
          <w:tcPr>
            <w:tcW w:w="851" w:type="dxa"/>
            <w:tcBorders>
              <w:left w:val="single" w:sz="4" w:space="0" w:color="000000"/>
              <w:bottom w:val="single" w:sz="4" w:space="0" w:color="000000"/>
              <w:right w:val="single" w:sz="4" w:space="0" w:color="000000"/>
            </w:tcBorders>
            <w:vAlign w:val="center"/>
          </w:tcPr>
          <w:p w14:paraId="36ACFF8E"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25D4C64D"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144</w:t>
            </w:r>
          </w:p>
        </w:tc>
      </w:tr>
      <w:tr w:rsidR="007F38B4" w:rsidRPr="00EB7F56" w14:paraId="4D365D8B" w14:textId="77777777" w:rsidTr="007F38B4">
        <w:tc>
          <w:tcPr>
            <w:tcW w:w="828" w:type="dxa"/>
            <w:tcBorders>
              <w:left w:val="single" w:sz="4" w:space="0" w:color="000000"/>
              <w:bottom w:val="single" w:sz="4" w:space="0" w:color="000000"/>
            </w:tcBorders>
            <w:vAlign w:val="center"/>
          </w:tcPr>
          <w:p w14:paraId="121A96BA"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lastRenderedPageBreak/>
              <w:t>27.6.7</w:t>
            </w:r>
          </w:p>
        </w:tc>
        <w:tc>
          <w:tcPr>
            <w:tcW w:w="2007" w:type="dxa"/>
            <w:tcBorders>
              <w:left w:val="single" w:sz="4" w:space="0" w:color="000000"/>
              <w:bottom w:val="single" w:sz="4" w:space="0" w:color="000000"/>
            </w:tcBorders>
            <w:vAlign w:val="center"/>
          </w:tcPr>
          <w:p w14:paraId="21150EF3"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3FEB4EA7" w14:textId="77777777" w:rsidR="007F38B4" w:rsidRPr="00EB7F56" w:rsidRDefault="007F38B4" w:rsidP="007F38B4">
            <w:pPr>
              <w:snapToGrid w:val="0"/>
              <w:rPr>
                <w:rFonts w:ascii="Times New Roman" w:hAnsi="Times New Roman"/>
                <w:sz w:val="20"/>
                <w:szCs w:val="20"/>
                <w:lang w:val="en-US"/>
              </w:rPr>
            </w:pPr>
            <w:r w:rsidRPr="00EB7F56">
              <w:rPr>
                <w:rFonts w:ascii="Times New Roman" w:hAnsi="Times New Roman"/>
                <w:sz w:val="20"/>
                <w:szCs w:val="20"/>
              </w:rPr>
              <w:t>село Долгое</w:t>
            </w:r>
          </w:p>
        </w:tc>
        <w:tc>
          <w:tcPr>
            <w:tcW w:w="1134" w:type="dxa"/>
            <w:tcBorders>
              <w:left w:val="single" w:sz="4" w:space="0" w:color="000000"/>
              <w:bottom w:val="single" w:sz="4" w:space="0" w:color="000000"/>
              <w:right w:val="single" w:sz="4" w:space="0" w:color="000000"/>
            </w:tcBorders>
            <w:vAlign w:val="center"/>
          </w:tcPr>
          <w:p w14:paraId="4135365B"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31732B29"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107</w:t>
            </w:r>
          </w:p>
        </w:tc>
        <w:tc>
          <w:tcPr>
            <w:tcW w:w="850" w:type="dxa"/>
            <w:tcBorders>
              <w:left w:val="single" w:sz="4" w:space="0" w:color="000000"/>
              <w:bottom w:val="single" w:sz="4" w:space="0" w:color="000000"/>
            </w:tcBorders>
            <w:vAlign w:val="center"/>
          </w:tcPr>
          <w:p w14:paraId="2A4B7F2A"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8</w:t>
            </w:r>
          </w:p>
        </w:tc>
        <w:tc>
          <w:tcPr>
            <w:tcW w:w="851" w:type="dxa"/>
            <w:tcBorders>
              <w:left w:val="single" w:sz="4" w:space="0" w:color="000000"/>
              <w:bottom w:val="single" w:sz="4" w:space="0" w:color="000000"/>
              <w:right w:val="single" w:sz="4" w:space="0" w:color="000000"/>
            </w:tcBorders>
            <w:vAlign w:val="center"/>
          </w:tcPr>
          <w:p w14:paraId="2D5A3BBC"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79B26E17"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195</w:t>
            </w:r>
          </w:p>
        </w:tc>
      </w:tr>
      <w:tr w:rsidR="007F38B4" w:rsidRPr="00EB7F56" w14:paraId="782B5ED4" w14:textId="77777777" w:rsidTr="007F38B4">
        <w:tc>
          <w:tcPr>
            <w:tcW w:w="828" w:type="dxa"/>
            <w:tcBorders>
              <w:left w:val="single" w:sz="4" w:space="0" w:color="000000"/>
              <w:bottom w:val="single" w:sz="4" w:space="0" w:color="000000"/>
            </w:tcBorders>
            <w:vAlign w:val="center"/>
          </w:tcPr>
          <w:p w14:paraId="39AF7AA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27.6.8</w:t>
            </w:r>
          </w:p>
        </w:tc>
        <w:tc>
          <w:tcPr>
            <w:tcW w:w="2007" w:type="dxa"/>
            <w:tcBorders>
              <w:left w:val="single" w:sz="4" w:space="0" w:color="000000"/>
              <w:bottom w:val="single" w:sz="4" w:space="0" w:color="000000"/>
            </w:tcBorders>
            <w:vAlign w:val="center"/>
          </w:tcPr>
          <w:p w14:paraId="1C006A3A"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56F7F09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Ливенка</w:t>
            </w:r>
          </w:p>
        </w:tc>
        <w:tc>
          <w:tcPr>
            <w:tcW w:w="1134" w:type="dxa"/>
            <w:tcBorders>
              <w:left w:val="single" w:sz="4" w:space="0" w:color="000000"/>
              <w:bottom w:val="single" w:sz="4" w:space="0" w:color="000000"/>
              <w:right w:val="single" w:sz="4" w:space="0" w:color="000000"/>
            </w:tcBorders>
            <w:vAlign w:val="center"/>
          </w:tcPr>
          <w:p w14:paraId="00D58935"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1AFD5A2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27</w:t>
            </w:r>
          </w:p>
        </w:tc>
        <w:tc>
          <w:tcPr>
            <w:tcW w:w="850" w:type="dxa"/>
            <w:tcBorders>
              <w:left w:val="single" w:sz="4" w:space="0" w:color="000000"/>
              <w:bottom w:val="single" w:sz="4" w:space="0" w:color="000000"/>
            </w:tcBorders>
            <w:vAlign w:val="center"/>
          </w:tcPr>
          <w:p w14:paraId="0478178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11</w:t>
            </w:r>
          </w:p>
        </w:tc>
        <w:tc>
          <w:tcPr>
            <w:tcW w:w="851" w:type="dxa"/>
            <w:tcBorders>
              <w:left w:val="single" w:sz="4" w:space="0" w:color="000000"/>
              <w:bottom w:val="single" w:sz="4" w:space="0" w:color="000000"/>
              <w:right w:val="single" w:sz="4" w:space="0" w:color="000000"/>
            </w:tcBorders>
            <w:vAlign w:val="center"/>
          </w:tcPr>
          <w:p w14:paraId="0E2AA1F2"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1493763B"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31</w:t>
            </w:r>
          </w:p>
        </w:tc>
      </w:tr>
      <w:tr w:rsidR="007F38B4" w:rsidRPr="00EB7F56" w14:paraId="7A86BDFC" w14:textId="77777777" w:rsidTr="007F38B4">
        <w:tc>
          <w:tcPr>
            <w:tcW w:w="828" w:type="dxa"/>
            <w:tcBorders>
              <w:left w:val="single" w:sz="4" w:space="0" w:color="000000"/>
              <w:bottom w:val="single" w:sz="4" w:space="0" w:color="000000"/>
            </w:tcBorders>
            <w:vAlign w:val="center"/>
          </w:tcPr>
          <w:p w14:paraId="32E1E5B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27.6.9</w:t>
            </w:r>
          </w:p>
        </w:tc>
        <w:tc>
          <w:tcPr>
            <w:tcW w:w="2007" w:type="dxa"/>
            <w:tcBorders>
              <w:left w:val="single" w:sz="4" w:space="0" w:color="000000"/>
              <w:bottom w:val="single" w:sz="4" w:space="0" w:color="000000"/>
            </w:tcBorders>
            <w:vAlign w:val="center"/>
          </w:tcPr>
          <w:p w14:paraId="1F364E90"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01709CD1"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Новая Покровка</w:t>
            </w:r>
          </w:p>
        </w:tc>
        <w:tc>
          <w:tcPr>
            <w:tcW w:w="1134" w:type="dxa"/>
            <w:tcBorders>
              <w:left w:val="single" w:sz="4" w:space="0" w:color="000000"/>
              <w:bottom w:val="single" w:sz="4" w:space="0" w:color="000000"/>
              <w:right w:val="single" w:sz="4" w:space="0" w:color="000000"/>
            </w:tcBorders>
            <w:vAlign w:val="center"/>
          </w:tcPr>
          <w:p w14:paraId="583CC1BC"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2DE131E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113</w:t>
            </w:r>
          </w:p>
        </w:tc>
        <w:tc>
          <w:tcPr>
            <w:tcW w:w="850" w:type="dxa"/>
            <w:tcBorders>
              <w:left w:val="single" w:sz="4" w:space="0" w:color="000000"/>
              <w:bottom w:val="single" w:sz="4" w:space="0" w:color="000000"/>
            </w:tcBorders>
            <w:vAlign w:val="center"/>
          </w:tcPr>
          <w:p w14:paraId="3344196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20</w:t>
            </w:r>
          </w:p>
        </w:tc>
        <w:tc>
          <w:tcPr>
            <w:tcW w:w="851" w:type="dxa"/>
            <w:tcBorders>
              <w:left w:val="single" w:sz="4" w:space="0" w:color="000000"/>
              <w:bottom w:val="single" w:sz="4" w:space="0" w:color="000000"/>
              <w:right w:val="single" w:sz="4" w:space="0" w:color="000000"/>
            </w:tcBorders>
            <w:vAlign w:val="center"/>
          </w:tcPr>
          <w:p w14:paraId="568E4307"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2AAE448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91</w:t>
            </w:r>
          </w:p>
        </w:tc>
      </w:tr>
      <w:tr w:rsidR="007F38B4" w:rsidRPr="00EB7F56" w14:paraId="4E9C859D" w14:textId="77777777" w:rsidTr="007F38B4">
        <w:tc>
          <w:tcPr>
            <w:tcW w:w="828" w:type="dxa"/>
            <w:tcBorders>
              <w:left w:val="single" w:sz="4" w:space="0" w:color="000000"/>
              <w:bottom w:val="single" w:sz="4" w:space="0" w:color="000000"/>
            </w:tcBorders>
            <w:vAlign w:val="center"/>
          </w:tcPr>
          <w:p w14:paraId="1E33646F"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27.6.10</w:t>
            </w:r>
          </w:p>
        </w:tc>
        <w:tc>
          <w:tcPr>
            <w:tcW w:w="2007" w:type="dxa"/>
            <w:tcBorders>
              <w:left w:val="single" w:sz="4" w:space="0" w:color="000000"/>
              <w:bottom w:val="single" w:sz="4" w:space="0" w:color="000000"/>
            </w:tcBorders>
            <w:vAlign w:val="center"/>
          </w:tcPr>
          <w:p w14:paraId="34A0C1C7"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1636C5C3"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Сапруновка</w:t>
            </w:r>
          </w:p>
        </w:tc>
        <w:tc>
          <w:tcPr>
            <w:tcW w:w="1134" w:type="dxa"/>
            <w:tcBorders>
              <w:left w:val="single" w:sz="4" w:space="0" w:color="000000"/>
              <w:bottom w:val="single" w:sz="4" w:space="0" w:color="000000"/>
              <w:right w:val="single" w:sz="4" w:space="0" w:color="000000"/>
            </w:tcBorders>
            <w:vAlign w:val="center"/>
          </w:tcPr>
          <w:p w14:paraId="4E4D94D8"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1153F57E"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w:t>
            </w:r>
          </w:p>
        </w:tc>
        <w:tc>
          <w:tcPr>
            <w:tcW w:w="850" w:type="dxa"/>
            <w:tcBorders>
              <w:left w:val="single" w:sz="4" w:space="0" w:color="000000"/>
              <w:bottom w:val="single" w:sz="4" w:space="0" w:color="000000"/>
            </w:tcBorders>
            <w:vAlign w:val="center"/>
          </w:tcPr>
          <w:p w14:paraId="5CFDA02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22</w:t>
            </w:r>
          </w:p>
        </w:tc>
        <w:tc>
          <w:tcPr>
            <w:tcW w:w="851" w:type="dxa"/>
            <w:tcBorders>
              <w:left w:val="single" w:sz="4" w:space="0" w:color="000000"/>
              <w:bottom w:val="single" w:sz="4" w:space="0" w:color="000000"/>
              <w:right w:val="single" w:sz="4" w:space="0" w:color="000000"/>
            </w:tcBorders>
            <w:vAlign w:val="center"/>
          </w:tcPr>
          <w:p w14:paraId="08F555DB"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46EB5EB1"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25</w:t>
            </w:r>
          </w:p>
        </w:tc>
      </w:tr>
      <w:tr w:rsidR="007F38B4" w:rsidRPr="00EB7F56" w14:paraId="444770B5" w14:textId="77777777" w:rsidTr="007F38B4">
        <w:tc>
          <w:tcPr>
            <w:tcW w:w="828" w:type="dxa"/>
            <w:tcBorders>
              <w:left w:val="single" w:sz="4" w:space="0" w:color="000000"/>
              <w:bottom w:val="single" w:sz="4" w:space="0" w:color="000000"/>
            </w:tcBorders>
            <w:vAlign w:val="center"/>
          </w:tcPr>
          <w:p w14:paraId="65BEC5A7"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27.6.11</w:t>
            </w:r>
          </w:p>
        </w:tc>
        <w:tc>
          <w:tcPr>
            <w:tcW w:w="2007" w:type="dxa"/>
            <w:tcBorders>
              <w:left w:val="single" w:sz="4" w:space="0" w:color="000000"/>
              <w:bottom w:val="single" w:sz="4" w:space="0" w:color="000000"/>
            </w:tcBorders>
            <w:vAlign w:val="center"/>
          </w:tcPr>
          <w:p w14:paraId="62B18DE7"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509DC8E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Фетисовка</w:t>
            </w:r>
          </w:p>
        </w:tc>
        <w:tc>
          <w:tcPr>
            <w:tcW w:w="1134" w:type="dxa"/>
            <w:tcBorders>
              <w:left w:val="single" w:sz="4" w:space="0" w:color="000000"/>
              <w:bottom w:val="single" w:sz="4" w:space="0" w:color="000000"/>
              <w:right w:val="single" w:sz="4" w:space="0" w:color="000000"/>
            </w:tcBorders>
            <w:vAlign w:val="center"/>
          </w:tcPr>
          <w:p w14:paraId="50306A81" w14:textId="77777777" w:rsidR="007F38B4" w:rsidRPr="00EB7F56" w:rsidRDefault="007F38B4" w:rsidP="007F38B4">
            <w:pPr>
              <w:snapToGrid w:val="0"/>
              <w:jc w:val="center"/>
              <w:rPr>
                <w:rFonts w:ascii="Times New Roman" w:hAnsi="Times New Roman"/>
                <w:sz w:val="20"/>
                <w:szCs w:val="20"/>
                <w:lang w:val="en-US"/>
              </w:rPr>
            </w:pPr>
          </w:p>
        </w:tc>
        <w:tc>
          <w:tcPr>
            <w:tcW w:w="1134" w:type="dxa"/>
            <w:tcBorders>
              <w:left w:val="single" w:sz="4" w:space="0" w:color="000000"/>
              <w:bottom w:val="single" w:sz="4" w:space="0" w:color="000000"/>
            </w:tcBorders>
            <w:vAlign w:val="center"/>
          </w:tcPr>
          <w:p w14:paraId="6C72BFFC" w14:textId="77777777" w:rsidR="007F38B4" w:rsidRPr="00EB7F56" w:rsidRDefault="007F38B4" w:rsidP="007F38B4">
            <w:pPr>
              <w:snapToGrid w:val="0"/>
              <w:jc w:val="center"/>
              <w:rPr>
                <w:rFonts w:ascii="Times New Roman" w:hAnsi="Times New Roman"/>
                <w:sz w:val="20"/>
                <w:szCs w:val="20"/>
                <w:lang w:val="en-US"/>
              </w:rPr>
            </w:pPr>
            <w:r w:rsidRPr="00EB7F56">
              <w:rPr>
                <w:rFonts w:ascii="Times New Roman" w:hAnsi="Times New Roman"/>
                <w:sz w:val="20"/>
                <w:szCs w:val="20"/>
                <w:lang w:val="en-US"/>
              </w:rPr>
              <w:t>-</w:t>
            </w:r>
          </w:p>
        </w:tc>
        <w:tc>
          <w:tcPr>
            <w:tcW w:w="850" w:type="dxa"/>
            <w:tcBorders>
              <w:left w:val="single" w:sz="4" w:space="0" w:color="000000"/>
              <w:bottom w:val="single" w:sz="4" w:space="0" w:color="000000"/>
            </w:tcBorders>
            <w:vAlign w:val="center"/>
          </w:tcPr>
          <w:p w14:paraId="093C20AF"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17</w:t>
            </w:r>
          </w:p>
        </w:tc>
        <w:tc>
          <w:tcPr>
            <w:tcW w:w="851" w:type="dxa"/>
            <w:tcBorders>
              <w:left w:val="single" w:sz="4" w:space="0" w:color="000000"/>
              <w:bottom w:val="single" w:sz="4" w:space="0" w:color="000000"/>
              <w:right w:val="single" w:sz="4" w:space="0" w:color="000000"/>
            </w:tcBorders>
            <w:vAlign w:val="center"/>
          </w:tcPr>
          <w:p w14:paraId="62BE900C"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43A8F839"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15</w:t>
            </w:r>
          </w:p>
        </w:tc>
      </w:tr>
      <w:tr w:rsidR="007F38B4" w:rsidRPr="00EB7F56" w14:paraId="02C60E5C" w14:textId="77777777" w:rsidTr="007F38B4">
        <w:tc>
          <w:tcPr>
            <w:tcW w:w="828" w:type="dxa"/>
            <w:tcBorders>
              <w:top w:val="single" w:sz="4" w:space="0" w:color="000000"/>
              <w:left w:val="single" w:sz="4" w:space="0" w:color="000000"/>
              <w:bottom w:val="single" w:sz="4" w:space="0" w:color="000000"/>
            </w:tcBorders>
            <w:vAlign w:val="center"/>
          </w:tcPr>
          <w:p w14:paraId="03BBACF8"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27.6.12</w:t>
            </w:r>
          </w:p>
        </w:tc>
        <w:tc>
          <w:tcPr>
            <w:tcW w:w="2007" w:type="dxa"/>
            <w:tcBorders>
              <w:top w:val="single" w:sz="4" w:space="0" w:color="000000"/>
              <w:left w:val="single" w:sz="4" w:space="0" w:color="000000"/>
              <w:bottom w:val="single" w:sz="4" w:space="0" w:color="000000"/>
            </w:tcBorders>
            <w:vAlign w:val="center"/>
          </w:tcPr>
          <w:p w14:paraId="51E75812" w14:textId="77777777" w:rsidR="007F38B4" w:rsidRPr="00EB7F56" w:rsidRDefault="007F38B4" w:rsidP="007F38B4">
            <w:pPr>
              <w:snapToGrid w:val="0"/>
              <w:rPr>
                <w:rFonts w:ascii="Times New Roman" w:hAnsi="Times New Roman"/>
                <w:sz w:val="20"/>
                <w:szCs w:val="20"/>
              </w:rPr>
            </w:pPr>
          </w:p>
        </w:tc>
        <w:tc>
          <w:tcPr>
            <w:tcW w:w="1560" w:type="dxa"/>
            <w:tcBorders>
              <w:top w:val="single" w:sz="4" w:space="0" w:color="000000"/>
              <w:left w:val="single" w:sz="4" w:space="0" w:color="000000"/>
              <w:bottom w:val="single" w:sz="4" w:space="0" w:color="000000"/>
            </w:tcBorders>
            <w:vAlign w:val="center"/>
          </w:tcPr>
          <w:p w14:paraId="332A8A4C"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Малая Верейка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0864B3" w14:textId="77777777" w:rsidR="007F38B4" w:rsidRPr="00EB7F56" w:rsidRDefault="007F38B4" w:rsidP="007F38B4">
            <w:pPr>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vAlign w:val="center"/>
          </w:tcPr>
          <w:p w14:paraId="170BC76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542</w:t>
            </w:r>
          </w:p>
        </w:tc>
        <w:tc>
          <w:tcPr>
            <w:tcW w:w="850" w:type="dxa"/>
            <w:tcBorders>
              <w:top w:val="single" w:sz="4" w:space="0" w:color="000000"/>
              <w:left w:val="single" w:sz="4" w:space="0" w:color="000000"/>
              <w:bottom w:val="single" w:sz="4" w:space="0" w:color="000000"/>
            </w:tcBorders>
            <w:vAlign w:val="center"/>
          </w:tcPr>
          <w:p w14:paraId="39ED5984"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618FF60B" w14:textId="77777777" w:rsidR="007F38B4" w:rsidRPr="00EB7F56" w:rsidRDefault="007F38B4" w:rsidP="007F38B4">
            <w:pPr>
              <w:snapToGrid w:val="0"/>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DEDCB5"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179</w:t>
            </w:r>
          </w:p>
        </w:tc>
      </w:tr>
      <w:tr w:rsidR="007F38B4" w:rsidRPr="00EB7F56" w14:paraId="1EF058F1" w14:textId="77777777" w:rsidTr="007F38B4">
        <w:tc>
          <w:tcPr>
            <w:tcW w:w="828" w:type="dxa"/>
            <w:tcBorders>
              <w:left w:val="single" w:sz="4" w:space="0" w:color="000000"/>
              <w:bottom w:val="single" w:sz="4" w:space="0" w:color="000000"/>
            </w:tcBorders>
            <w:vAlign w:val="center"/>
          </w:tcPr>
          <w:p w14:paraId="0321839E"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27.6.13</w:t>
            </w:r>
          </w:p>
        </w:tc>
        <w:tc>
          <w:tcPr>
            <w:tcW w:w="2007" w:type="dxa"/>
            <w:tcBorders>
              <w:left w:val="single" w:sz="4" w:space="0" w:color="000000"/>
              <w:bottom w:val="single" w:sz="4" w:space="0" w:color="000000"/>
            </w:tcBorders>
            <w:vAlign w:val="center"/>
          </w:tcPr>
          <w:p w14:paraId="37C2ED9D"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4C2266C3"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Никандровка</w:t>
            </w:r>
          </w:p>
        </w:tc>
        <w:tc>
          <w:tcPr>
            <w:tcW w:w="1134" w:type="dxa"/>
            <w:tcBorders>
              <w:left w:val="single" w:sz="4" w:space="0" w:color="000000"/>
              <w:bottom w:val="single" w:sz="4" w:space="0" w:color="000000"/>
              <w:right w:val="single" w:sz="4" w:space="0" w:color="000000"/>
            </w:tcBorders>
            <w:vAlign w:val="center"/>
          </w:tcPr>
          <w:p w14:paraId="5ECD2B04"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7FF83308"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13</w:t>
            </w:r>
          </w:p>
        </w:tc>
        <w:tc>
          <w:tcPr>
            <w:tcW w:w="850" w:type="dxa"/>
            <w:tcBorders>
              <w:left w:val="single" w:sz="4" w:space="0" w:color="000000"/>
              <w:bottom w:val="single" w:sz="4" w:space="0" w:color="000000"/>
            </w:tcBorders>
            <w:vAlign w:val="center"/>
          </w:tcPr>
          <w:p w14:paraId="6FCAC06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17</w:t>
            </w:r>
          </w:p>
        </w:tc>
        <w:tc>
          <w:tcPr>
            <w:tcW w:w="851" w:type="dxa"/>
            <w:tcBorders>
              <w:left w:val="single" w:sz="4" w:space="0" w:color="000000"/>
              <w:bottom w:val="single" w:sz="4" w:space="0" w:color="000000"/>
              <w:right w:val="single" w:sz="4" w:space="0" w:color="000000"/>
            </w:tcBorders>
            <w:vAlign w:val="center"/>
          </w:tcPr>
          <w:p w14:paraId="50440B0E"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5D68F79E"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46</w:t>
            </w:r>
          </w:p>
        </w:tc>
      </w:tr>
      <w:tr w:rsidR="007F38B4" w:rsidRPr="00EB7F56" w14:paraId="370259D3" w14:textId="77777777" w:rsidTr="007F38B4">
        <w:tc>
          <w:tcPr>
            <w:tcW w:w="828" w:type="dxa"/>
            <w:tcBorders>
              <w:left w:val="single" w:sz="4" w:space="0" w:color="000000"/>
              <w:bottom w:val="single" w:sz="4" w:space="0" w:color="000000"/>
            </w:tcBorders>
            <w:vAlign w:val="center"/>
          </w:tcPr>
          <w:p w14:paraId="0590E8A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27.6.14</w:t>
            </w:r>
          </w:p>
        </w:tc>
        <w:tc>
          <w:tcPr>
            <w:tcW w:w="2007" w:type="dxa"/>
            <w:tcBorders>
              <w:left w:val="single" w:sz="4" w:space="0" w:color="000000"/>
              <w:bottom w:val="single" w:sz="4" w:space="0" w:color="000000"/>
            </w:tcBorders>
            <w:vAlign w:val="center"/>
          </w:tcPr>
          <w:p w14:paraId="2339ECA4"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00381C3C"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хутор Овсянников</w:t>
            </w:r>
          </w:p>
        </w:tc>
        <w:tc>
          <w:tcPr>
            <w:tcW w:w="1134" w:type="dxa"/>
            <w:tcBorders>
              <w:left w:val="single" w:sz="4" w:space="0" w:color="000000"/>
              <w:bottom w:val="single" w:sz="4" w:space="0" w:color="000000"/>
              <w:right w:val="single" w:sz="4" w:space="0" w:color="000000"/>
            </w:tcBorders>
            <w:vAlign w:val="center"/>
          </w:tcPr>
          <w:p w14:paraId="039FD64F" w14:textId="77777777" w:rsidR="007F38B4" w:rsidRPr="00EB7F56" w:rsidRDefault="007F38B4" w:rsidP="007F38B4">
            <w:pPr>
              <w:snapToGrid w:val="0"/>
              <w:jc w:val="center"/>
              <w:rPr>
                <w:rFonts w:ascii="Times New Roman" w:hAnsi="Times New Roman"/>
                <w:sz w:val="20"/>
                <w:szCs w:val="20"/>
                <w:lang w:val="en-US"/>
              </w:rPr>
            </w:pPr>
          </w:p>
        </w:tc>
        <w:tc>
          <w:tcPr>
            <w:tcW w:w="1134" w:type="dxa"/>
            <w:tcBorders>
              <w:left w:val="single" w:sz="4" w:space="0" w:color="000000"/>
              <w:bottom w:val="single" w:sz="4" w:space="0" w:color="000000"/>
            </w:tcBorders>
            <w:vAlign w:val="center"/>
          </w:tcPr>
          <w:p w14:paraId="25ED4422" w14:textId="77777777" w:rsidR="007F38B4" w:rsidRPr="00EB7F56" w:rsidRDefault="007F38B4" w:rsidP="007F38B4">
            <w:pPr>
              <w:snapToGrid w:val="0"/>
              <w:jc w:val="center"/>
              <w:rPr>
                <w:rFonts w:ascii="Times New Roman" w:hAnsi="Times New Roman"/>
                <w:sz w:val="20"/>
                <w:szCs w:val="20"/>
                <w:lang w:val="en-US"/>
              </w:rPr>
            </w:pPr>
            <w:r w:rsidRPr="00EB7F56">
              <w:rPr>
                <w:rFonts w:ascii="Times New Roman" w:hAnsi="Times New Roman"/>
                <w:sz w:val="20"/>
                <w:szCs w:val="20"/>
                <w:lang w:val="en-US"/>
              </w:rPr>
              <w:t>6</w:t>
            </w:r>
          </w:p>
        </w:tc>
        <w:tc>
          <w:tcPr>
            <w:tcW w:w="850" w:type="dxa"/>
            <w:tcBorders>
              <w:left w:val="single" w:sz="4" w:space="0" w:color="000000"/>
              <w:bottom w:val="single" w:sz="4" w:space="0" w:color="000000"/>
            </w:tcBorders>
            <w:vAlign w:val="center"/>
          </w:tcPr>
          <w:p w14:paraId="1A5B8D61"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9</w:t>
            </w:r>
          </w:p>
        </w:tc>
        <w:tc>
          <w:tcPr>
            <w:tcW w:w="851" w:type="dxa"/>
            <w:tcBorders>
              <w:left w:val="single" w:sz="4" w:space="0" w:color="000000"/>
              <w:bottom w:val="single" w:sz="4" w:space="0" w:color="000000"/>
              <w:right w:val="single" w:sz="4" w:space="0" w:color="000000"/>
            </w:tcBorders>
            <w:vAlign w:val="center"/>
          </w:tcPr>
          <w:p w14:paraId="454B784D"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7B52EAB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53</w:t>
            </w:r>
          </w:p>
        </w:tc>
      </w:tr>
      <w:tr w:rsidR="007F38B4" w:rsidRPr="00EB7F56" w14:paraId="42372688" w14:textId="77777777" w:rsidTr="007F38B4">
        <w:tc>
          <w:tcPr>
            <w:tcW w:w="828" w:type="dxa"/>
            <w:tcBorders>
              <w:left w:val="single" w:sz="4" w:space="0" w:color="000000"/>
              <w:bottom w:val="single" w:sz="4" w:space="0" w:color="000000"/>
            </w:tcBorders>
            <w:vAlign w:val="center"/>
          </w:tcPr>
          <w:p w14:paraId="703CBF1A"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27.6.15</w:t>
            </w:r>
          </w:p>
        </w:tc>
        <w:tc>
          <w:tcPr>
            <w:tcW w:w="2007" w:type="dxa"/>
            <w:tcBorders>
              <w:left w:val="single" w:sz="4" w:space="0" w:color="000000"/>
              <w:bottom w:val="single" w:sz="4" w:space="0" w:color="000000"/>
            </w:tcBorders>
            <w:vAlign w:val="center"/>
          </w:tcPr>
          <w:p w14:paraId="657C4546"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6B7A7FF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Малая Покровка</w:t>
            </w:r>
          </w:p>
        </w:tc>
        <w:tc>
          <w:tcPr>
            <w:tcW w:w="1134" w:type="dxa"/>
            <w:tcBorders>
              <w:left w:val="single" w:sz="4" w:space="0" w:color="000000"/>
              <w:bottom w:val="single" w:sz="4" w:space="0" w:color="000000"/>
              <w:right w:val="single" w:sz="4" w:space="0" w:color="000000"/>
            </w:tcBorders>
            <w:vAlign w:val="center"/>
          </w:tcPr>
          <w:p w14:paraId="558B47DF"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5B5111A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w:t>
            </w:r>
            <w:r w:rsidRPr="00EB7F56">
              <w:rPr>
                <w:rFonts w:ascii="Times New Roman" w:hAnsi="Times New Roman"/>
                <w:sz w:val="20"/>
                <w:szCs w:val="20"/>
                <w:lang w:val="en-US"/>
              </w:rPr>
              <w:t>2</w:t>
            </w:r>
            <w:r w:rsidRPr="00EB7F56">
              <w:rPr>
                <w:rFonts w:ascii="Times New Roman" w:hAnsi="Times New Roman"/>
                <w:sz w:val="20"/>
                <w:szCs w:val="20"/>
              </w:rPr>
              <w:t>8</w:t>
            </w:r>
          </w:p>
        </w:tc>
        <w:tc>
          <w:tcPr>
            <w:tcW w:w="850" w:type="dxa"/>
            <w:tcBorders>
              <w:left w:val="single" w:sz="4" w:space="0" w:color="000000"/>
              <w:bottom w:val="single" w:sz="4" w:space="0" w:color="000000"/>
            </w:tcBorders>
            <w:vAlign w:val="center"/>
          </w:tcPr>
          <w:p w14:paraId="501EECC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18</w:t>
            </w:r>
          </w:p>
        </w:tc>
        <w:tc>
          <w:tcPr>
            <w:tcW w:w="851" w:type="dxa"/>
            <w:tcBorders>
              <w:left w:val="single" w:sz="4" w:space="0" w:color="000000"/>
              <w:bottom w:val="single" w:sz="4" w:space="0" w:color="000000"/>
              <w:right w:val="single" w:sz="4" w:space="0" w:color="000000"/>
            </w:tcBorders>
            <w:vAlign w:val="center"/>
          </w:tcPr>
          <w:p w14:paraId="4D6DDE6A"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0AFA5FBA"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174</w:t>
            </w:r>
          </w:p>
        </w:tc>
      </w:tr>
      <w:tr w:rsidR="007F38B4" w:rsidRPr="00EB7F56" w14:paraId="371B9188" w14:textId="77777777" w:rsidTr="007F38B4">
        <w:tc>
          <w:tcPr>
            <w:tcW w:w="828" w:type="dxa"/>
            <w:tcBorders>
              <w:left w:val="single" w:sz="4" w:space="0" w:color="000000"/>
              <w:bottom w:val="single" w:sz="4" w:space="0" w:color="000000"/>
            </w:tcBorders>
            <w:vAlign w:val="center"/>
          </w:tcPr>
          <w:p w14:paraId="58CDFF94"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27.6.16</w:t>
            </w:r>
          </w:p>
        </w:tc>
        <w:tc>
          <w:tcPr>
            <w:tcW w:w="2007" w:type="dxa"/>
            <w:tcBorders>
              <w:left w:val="single" w:sz="4" w:space="0" w:color="000000"/>
              <w:bottom w:val="single" w:sz="4" w:space="0" w:color="000000"/>
            </w:tcBorders>
            <w:vAlign w:val="center"/>
          </w:tcPr>
          <w:p w14:paraId="71D2B83D"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3BF2F672"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Дмитриевка</w:t>
            </w:r>
          </w:p>
        </w:tc>
        <w:tc>
          <w:tcPr>
            <w:tcW w:w="1134" w:type="dxa"/>
            <w:tcBorders>
              <w:left w:val="single" w:sz="4" w:space="0" w:color="000000"/>
              <w:bottom w:val="single" w:sz="4" w:space="0" w:color="000000"/>
              <w:right w:val="single" w:sz="4" w:space="0" w:color="000000"/>
            </w:tcBorders>
            <w:vAlign w:val="center"/>
          </w:tcPr>
          <w:p w14:paraId="72E537AC"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5E95AD88"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3</w:t>
            </w:r>
          </w:p>
        </w:tc>
        <w:tc>
          <w:tcPr>
            <w:tcW w:w="850" w:type="dxa"/>
            <w:tcBorders>
              <w:left w:val="single" w:sz="4" w:space="0" w:color="000000"/>
              <w:bottom w:val="single" w:sz="4" w:space="0" w:color="000000"/>
            </w:tcBorders>
            <w:vAlign w:val="center"/>
          </w:tcPr>
          <w:p w14:paraId="2F2F118D"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15</w:t>
            </w:r>
          </w:p>
        </w:tc>
        <w:tc>
          <w:tcPr>
            <w:tcW w:w="851" w:type="dxa"/>
            <w:tcBorders>
              <w:left w:val="single" w:sz="4" w:space="0" w:color="000000"/>
              <w:bottom w:val="single" w:sz="4" w:space="0" w:color="000000"/>
              <w:right w:val="single" w:sz="4" w:space="0" w:color="000000"/>
            </w:tcBorders>
            <w:vAlign w:val="center"/>
          </w:tcPr>
          <w:p w14:paraId="3BC10B37"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77D81146"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46</w:t>
            </w:r>
          </w:p>
        </w:tc>
      </w:tr>
      <w:tr w:rsidR="007F38B4" w:rsidRPr="00EB7F56" w14:paraId="77C64283" w14:textId="77777777" w:rsidTr="007F38B4">
        <w:tc>
          <w:tcPr>
            <w:tcW w:w="828" w:type="dxa"/>
            <w:tcBorders>
              <w:left w:val="single" w:sz="4" w:space="0" w:color="000000"/>
              <w:bottom w:val="single" w:sz="4" w:space="0" w:color="000000"/>
            </w:tcBorders>
            <w:vAlign w:val="center"/>
          </w:tcPr>
          <w:p w14:paraId="37AAE5D9"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27.6.17</w:t>
            </w:r>
          </w:p>
        </w:tc>
        <w:tc>
          <w:tcPr>
            <w:tcW w:w="2007" w:type="dxa"/>
            <w:tcBorders>
              <w:left w:val="single" w:sz="4" w:space="0" w:color="000000"/>
              <w:bottom w:val="single" w:sz="4" w:space="0" w:color="000000"/>
            </w:tcBorders>
            <w:vAlign w:val="center"/>
          </w:tcPr>
          <w:p w14:paraId="32408EB3"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71AF2CD6"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село Перекоповка</w:t>
            </w:r>
          </w:p>
        </w:tc>
        <w:tc>
          <w:tcPr>
            <w:tcW w:w="1134" w:type="dxa"/>
            <w:tcBorders>
              <w:left w:val="single" w:sz="4" w:space="0" w:color="000000"/>
              <w:bottom w:val="single" w:sz="4" w:space="0" w:color="000000"/>
              <w:right w:val="single" w:sz="4" w:space="0" w:color="000000"/>
            </w:tcBorders>
            <w:vAlign w:val="center"/>
          </w:tcPr>
          <w:p w14:paraId="6857F657"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11925754"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256</w:t>
            </w:r>
          </w:p>
        </w:tc>
        <w:tc>
          <w:tcPr>
            <w:tcW w:w="850" w:type="dxa"/>
            <w:tcBorders>
              <w:left w:val="single" w:sz="4" w:space="0" w:color="000000"/>
              <w:bottom w:val="single" w:sz="4" w:space="0" w:color="000000"/>
            </w:tcBorders>
            <w:vAlign w:val="center"/>
          </w:tcPr>
          <w:p w14:paraId="362CDE53"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27</w:t>
            </w:r>
          </w:p>
        </w:tc>
        <w:tc>
          <w:tcPr>
            <w:tcW w:w="851" w:type="dxa"/>
            <w:tcBorders>
              <w:left w:val="single" w:sz="4" w:space="0" w:color="000000"/>
              <w:bottom w:val="single" w:sz="4" w:space="0" w:color="000000"/>
              <w:right w:val="single" w:sz="4" w:space="0" w:color="000000"/>
            </w:tcBorders>
            <w:vAlign w:val="center"/>
          </w:tcPr>
          <w:p w14:paraId="7259E174"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7D2B0E08"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196</w:t>
            </w:r>
          </w:p>
        </w:tc>
      </w:tr>
      <w:tr w:rsidR="007F38B4" w:rsidRPr="00EB7F56" w14:paraId="41D84D6A" w14:textId="77777777" w:rsidTr="007F38B4">
        <w:tc>
          <w:tcPr>
            <w:tcW w:w="828" w:type="dxa"/>
            <w:tcBorders>
              <w:left w:val="single" w:sz="4" w:space="0" w:color="000000"/>
              <w:bottom w:val="single" w:sz="4" w:space="0" w:color="000000"/>
            </w:tcBorders>
            <w:vAlign w:val="center"/>
          </w:tcPr>
          <w:p w14:paraId="0BF2944E"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27.6.18</w:t>
            </w:r>
          </w:p>
        </w:tc>
        <w:tc>
          <w:tcPr>
            <w:tcW w:w="2007" w:type="dxa"/>
            <w:tcBorders>
              <w:left w:val="single" w:sz="4" w:space="0" w:color="000000"/>
              <w:bottom w:val="single" w:sz="4" w:space="0" w:color="000000"/>
            </w:tcBorders>
            <w:vAlign w:val="center"/>
          </w:tcPr>
          <w:p w14:paraId="7430196C"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744C4110"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Спасское</w:t>
            </w:r>
          </w:p>
        </w:tc>
        <w:tc>
          <w:tcPr>
            <w:tcW w:w="1134" w:type="dxa"/>
            <w:tcBorders>
              <w:left w:val="single" w:sz="4" w:space="0" w:color="000000"/>
              <w:bottom w:val="single" w:sz="4" w:space="0" w:color="000000"/>
              <w:right w:val="single" w:sz="4" w:space="0" w:color="000000"/>
            </w:tcBorders>
            <w:vAlign w:val="center"/>
          </w:tcPr>
          <w:p w14:paraId="2C68F455"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51721B8C"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20</w:t>
            </w:r>
          </w:p>
        </w:tc>
        <w:tc>
          <w:tcPr>
            <w:tcW w:w="850" w:type="dxa"/>
            <w:tcBorders>
              <w:left w:val="single" w:sz="4" w:space="0" w:color="000000"/>
              <w:bottom w:val="single" w:sz="4" w:space="0" w:color="000000"/>
            </w:tcBorders>
            <w:vAlign w:val="center"/>
          </w:tcPr>
          <w:p w14:paraId="2197AC51"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23</w:t>
            </w:r>
          </w:p>
        </w:tc>
        <w:tc>
          <w:tcPr>
            <w:tcW w:w="851" w:type="dxa"/>
            <w:tcBorders>
              <w:left w:val="single" w:sz="4" w:space="0" w:color="000000"/>
              <w:bottom w:val="single" w:sz="4" w:space="0" w:color="000000"/>
              <w:right w:val="single" w:sz="4" w:space="0" w:color="000000"/>
            </w:tcBorders>
            <w:vAlign w:val="center"/>
          </w:tcPr>
          <w:p w14:paraId="52BA6CD3"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54EDCCD8"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96</w:t>
            </w:r>
          </w:p>
        </w:tc>
      </w:tr>
      <w:tr w:rsidR="007F38B4" w:rsidRPr="00EB7F56" w14:paraId="5575EB83" w14:textId="77777777" w:rsidTr="007F38B4">
        <w:tc>
          <w:tcPr>
            <w:tcW w:w="828" w:type="dxa"/>
            <w:tcBorders>
              <w:left w:val="single" w:sz="4" w:space="0" w:color="000000"/>
              <w:bottom w:val="single" w:sz="4" w:space="0" w:color="000000"/>
            </w:tcBorders>
            <w:vAlign w:val="center"/>
          </w:tcPr>
          <w:p w14:paraId="221EB845"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27.6.19</w:t>
            </w:r>
          </w:p>
        </w:tc>
        <w:tc>
          <w:tcPr>
            <w:tcW w:w="2007" w:type="dxa"/>
            <w:tcBorders>
              <w:left w:val="single" w:sz="4" w:space="0" w:color="000000"/>
              <w:bottom w:val="single" w:sz="4" w:space="0" w:color="000000"/>
            </w:tcBorders>
            <w:vAlign w:val="center"/>
          </w:tcPr>
          <w:p w14:paraId="0F9003F7" w14:textId="77777777" w:rsidR="007F38B4" w:rsidRPr="00EB7F56" w:rsidRDefault="007F38B4" w:rsidP="007F38B4">
            <w:pPr>
              <w:snapToGrid w:val="0"/>
              <w:rPr>
                <w:rFonts w:ascii="Times New Roman" w:hAnsi="Times New Roman"/>
                <w:sz w:val="20"/>
                <w:szCs w:val="20"/>
              </w:rPr>
            </w:pPr>
          </w:p>
        </w:tc>
        <w:tc>
          <w:tcPr>
            <w:tcW w:w="1560" w:type="dxa"/>
            <w:tcBorders>
              <w:left w:val="single" w:sz="4" w:space="0" w:color="000000"/>
              <w:bottom w:val="single" w:sz="4" w:space="0" w:color="000000"/>
            </w:tcBorders>
            <w:vAlign w:val="center"/>
          </w:tcPr>
          <w:p w14:paraId="22F4C67E" w14:textId="77777777" w:rsidR="007F38B4" w:rsidRPr="00EB7F56" w:rsidRDefault="007F38B4" w:rsidP="007F38B4">
            <w:pPr>
              <w:snapToGrid w:val="0"/>
              <w:rPr>
                <w:rFonts w:ascii="Times New Roman" w:hAnsi="Times New Roman"/>
                <w:sz w:val="20"/>
                <w:szCs w:val="20"/>
              </w:rPr>
            </w:pPr>
            <w:r w:rsidRPr="00EB7F56">
              <w:rPr>
                <w:rFonts w:ascii="Times New Roman" w:hAnsi="Times New Roman"/>
                <w:sz w:val="20"/>
                <w:szCs w:val="20"/>
              </w:rPr>
              <w:t>деревня Фёдоровка</w:t>
            </w:r>
          </w:p>
        </w:tc>
        <w:tc>
          <w:tcPr>
            <w:tcW w:w="1134" w:type="dxa"/>
            <w:tcBorders>
              <w:left w:val="single" w:sz="4" w:space="0" w:color="000000"/>
              <w:bottom w:val="single" w:sz="4" w:space="0" w:color="000000"/>
              <w:right w:val="single" w:sz="4" w:space="0" w:color="000000"/>
            </w:tcBorders>
            <w:vAlign w:val="center"/>
          </w:tcPr>
          <w:p w14:paraId="236F8640" w14:textId="77777777" w:rsidR="007F38B4" w:rsidRPr="00EB7F56" w:rsidRDefault="007F38B4" w:rsidP="007F38B4">
            <w:pPr>
              <w:snapToGrid w:val="0"/>
              <w:jc w:val="center"/>
              <w:rPr>
                <w:rFonts w:ascii="Times New Roman" w:hAnsi="Times New Roman"/>
                <w:sz w:val="20"/>
                <w:szCs w:val="20"/>
              </w:rPr>
            </w:pPr>
          </w:p>
        </w:tc>
        <w:tc>
          <w:tcPr>
            <w:tcW w:w="1134" w:type="dxa"/>
            <w:tcBorders>
              <w:left w:val="single" w:sz="4" w:space="0" w:color="000000"/>
              <w:bottom w:val="single" w:sz="4" w:space="0" w:color="000000"/>
            </w:tcBorders>
            <w:vAlign w:val="center"/>
          </w:tcPr>
          <w:p w14:paraId="087DFAC1"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47</w:t>
            </w:r>
          </w:p>
        </w:tc>
        <w:tc>
          <w:tcPr>
            <w:tcW w:w="850" w:type="dxa"/>
            <w:tcBorders>
              <w:left w:val="single" w:sz="4" w:space="0" w:color="000000"/>
              <w:bottom w:val="single" w:sz="4" w:space="0" w:color="000000"/>
            </w:tcBorders>
            <w:vAlign w:val="center"/>
          </w:tcPr>
          <w:p w14:paraId="640965C0"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20</w:t>
            </w:r>
          </w:p>
        </w:tc>
        <w:tc>
          <w:tcPr>
            <w:tcW w:w="851" w:type="dxa"/>
            <w:tcBorders>
              <w:left w:val="single" w:sz="4" w:space="0" w:color="000000"/>
              <w:bottom w:val="single" w:sz="4" w:space="0" w:color="000000"/>
              <w:right w:val="single" w:sz="4" w:space="0" w:color="000000"/>
            </w:tcBorders>
            <w:vAlign w:val="center"/>
          </w:tcPr>
          <w:p w14:paraId="579153F6" w14:textId="77777777" w:rsidR="007F38B4" w:rsidRPr="00EB7F56" w:rsidRDefault="007F38B4" w:rsidP="007F38B4">
            <w:pPr>
              <w:snapToGrid w:val="0"/>
              <w:jc w:val="center"/>
              <w:rPr>
                <w:rFonts w:ascii="Times New Roman" w:hAnsi="Times New Roman"/>
                <w:sz w:val="20"/>
                <w:szCs w:val="20"/>
              </w:rPr>
            </w:pPr>
          </w:p>
        </w:tc>
        <w:tc>
          <w:tcPr>
            <w:tcW w:w="1275" w:type="dxa"/>
            <w:tcBorders>
              <w:left w:val="single" w:sz="4" w:space="0" w:color="000000"/>
              <w:bottom w:val="single" w:sz="4" w:space="0" w:color="000000"/>
              <w:right w:val="single" w:sz="4" w:space="0" w:color="000000"/>
            </w:tcBorders>
            <w:vAlign w:val="center"/>
          </w:tcPr>
          <w:p w14:paraId="7D4EDCB4" w14:textId="77777777" w:rsidR="007F38B4" w:rsidRPr="00EB7F56" w:rsidRDefault="007F38B4" w:rsidP="007F38B4">
            <w:pPr>
              <w:snapToGrid w:val="0"/>
              <w:jc w:val="center"/>
              <w:rPr>
                <w:rFonts w:ascii="Times New Roman" w:hAnsi="Times New Roman"/>
                <w:sz w:val="20"/>
                <w:szCs w:val="20"/>
              </w:rPr>
            </w:pPr>
            <w:r w:rsidRPr="00EB7F56">
              <w:rPr>
                <w:rFonts w:ascii="Times New Roman" w:hAnsi="Times New Roman"/>
                <w:sz w:val="20"/>
                <w:szCs w:val="20"/>
              </w:rPr>
              <w:t>62</w:t>
            </w:r>
          </w:p>
        </w:tc>
      </w:tr>
    </w:tbl>
    <w:p w14:paraId="27D8DFD3" w14:textId="77777777" w:rsidR="007F38B4" w:rsidRPr="00EB7F56" w:rsidRDefault="007F38B4" w:rsidP="007F38B4">
      <w:pPr>
        <w:ind w:firstLine="708"/>
        <w:jc w:val="both"/>
        <w:rPr>
          <w:rFonts w:ascii="Times New Roman" w:hAnsi="Times New Roman"/>
          <w:b/>
          <w:highlight w:val="yellow"/>
        </w:rPr>
      </w:pPr>
    </w:p>
    <w:p w14:paraId="460F7652" w14:textId="77777777" w:rsidR="007F38B4" w:rsidRPr="009C06D1" w:rsidRDefault="007F38B4" w:rsidP="007F38B4">
      <w:pPr>
        <w:pStyle w:val="ConsPlusNormal"/>
        <w:jc w:val="center"/>
        <w:rPr>
          <w:rFonts w:ascii="Times New Roman" w:hAnsi="Times New Roman" w:cs="Times New Roman"/>
          <w:sz w:val="24"/>
          <w:szCs w:val="24"/>
        </w:rPr>
      </w:pPr>
      <w:r w:rsidRPr="009C06D1">
        <w:rPr>
          <w:rFonts w:ascii="Times New Roman" w:hAnsi="Times New Roman" w:cs="Times New Roman"/>
          <w:sz w:val="24"/>
          <w:szCs w:val="24"/>
        </w:rPr>
        <w:t>ТЕКСТОВОЕ ОПИСАНИЕ</w:t>
      </w:r>
    </w:p>
    <w:p w14:paraId="5A3B0B5E" w14:textId="77777777" w:rsidR="007F38B4" w:rsidRPr="009C06D1" w:rsidRDefault="007F38B4" w:rsidP="007F38B4">
      <w:pPr>
        <w:pStyle w:val="ConsPlusNormal"/>
        <w:jc w:val="center"/>
        <w:rPr>
          <w:rFonts w:ascii="Times New Roman" w:hAnsi="Times New Roman" w:cs="Times New Roman"/>
          <w:sz w:val="24"/>
          <w:szCs w:val="24"/>
        </w:rPr>
      </w:pPr>
      <w:r w:rsidRPr="009C06D1">
        <w:rPr>
          <w:rFonts w:ascii="Times New Roman" w:hAnsi="Times New Roman" w:cs="Times New Roman"/>
          <w:sz w:val="24"/>
          <w:szCs w:val="24"/>
        </w:rPr>
        <w:t>ГРАНИЦ ЗЕМЛЯНСКОГО СЕЛЬСКОГО ПОСЕЛЕНИЯ</w:t>
      </w:r>
    </w:p>
    <w:p w14:paraId="262FFE5A" w14:textId="77777777" w:rsidR="007F38B4" w:rsidRPr="009C06D1" w:rsidRDefault="007F38B4" w:rsidP="007F38B4">
      <w:pPr>
        <w:pStyle w:val="ConsPlusNormal"/>
        <w:jc w:val="center"/>
        <w:rPr>
          <w:rFonts w:ascii="Times New Roman" w:hAnsi="Times New Roman" w:cs="Times New Roman"/>
          <w:sz w:val="24"/>
          <w:szCs w:val="24"/>
        </w:rPr>
      </w:pPr>
      <w:r w:rsidRPr="009C06D1">
        <w:rPr>
          <w:rFonts w:ascii="Times New Roman" w:hAnsi="Times New Roman" w:cs="Times New Roman"/>
          <w:sz w:val="24"/>
          <w:szCs w:val="24"/>
        </w:rPr>
        <w:t>СЕМИЛУКСКОГО МУНИЦИПАЛЬНОГО РАЙОНА ВОРОНЕЖСКОЙ ОБЛАСТИ</w:t>
      </w:r>
    </w:p>
    <w:p w14:paraId="1A3D7713" w14:textId="77777777" w:rsidR="007F38B4" w:rsidRPr="009C06D1" w:rsidRDefault="007F38B4" w:rsidP="007F38B4">
      <w:pPr>
        <w:pStyle w:val="ConsPlusNormal"/>
        <w:jc w:val="center"/>
        <w:rPr>
          <w:rFonts w:ascii="Times New Roman" w:hAnsi="Times New Roman" w:cs="Times New Roman"/>
          <w:sz w:val="24"/>
          <w:szCs w:val="24"/>
        </w:rPr>
      </w:pPr>
      <w:r w:rsidRPr="009C06D1">
        <w:rPr>
          <w:rFonts w:ascii="Times New Roman" w:hAnsi="Times New Roman" w:cs="Times New Roman"/>
          <w:sz w:val="24"/>
          <w:szCs w:val="24"/>
        </w:rPr>
        <w:t xml:space="preserve">(в ред. </w:t>
      </w:r>
      <w:hyperlink r:id="rId32" w:history="1">
        <w:r w:rsidRPr="00674295">
          <w:rPr>
            <w:rFonts w:ascii="Times New Roman" w:hAnsi="Times New Roman" w:cs="Times New Roman"/>
            <w:sz w:val="24"/>
            <w:szCs w:val="24"/>
          </w:rPr>
          <w:t>закона</w:t>
        </w:r>
      </w:hyperlink>
      <w:r w:rsidRPr="00674295">
        <w:rPr>
          <w:rFonts w:ascii="Times New Roman" w:hAnsi="Times New Roman" w:cs="Times New Roman"/>
          <w:sz w:val="24"/>
          <w:szCs w:val="24"/>
        </w:rPr>
        <w:t xml:space="preserve"> </w:t>
      </w:r>
      <w:r w:rsidRPr="009C06D1">
        <w:rPr>
          <w:rFonts w:ascii="Times New Roman" w:hAnsi="Times New Roman" w:cs="Times New Roman"/>
          <w:sz w:val="24"/>
          <w:szCs w:val="24"/>
        </w:rPr>
        <w:t>Воронежской области</w:t>
      </w:r>
    </w:p>
    <w:p w14:paraId="430DC61B" w14:textId="77777777" w:rsidR="007F38B4" w:rsidRPr="009C06D1" w:rsidRDefault="007F38B4" w:rsidP="007F38B4">
      <w:pPr>
        <w:pStyle w:val="ConsPlusNormal"/>
        <w:jc w:val="center"/>
        <w:rPr>
          <w:rFonts w:ascii="Times New Roman" w:hAnsi="Times New Roman" w:cs="Times New Roman"/>
          <w:sz w:val="24"/>
          <w:szCs w:val="24"/>
        </w:rPr>
      </w:pPr>
      <w:r w:rsidRPr="009C06D1">
        <w:rPr>
          <w:rFonts w:ascii="Times New Roman" w:hAnsi="Times New Roman" w:cs="Times New Roman"/>
          <w:sz w:val="24"/>
          <w:szCs w:val="24"/>
        </w:rPr>
        <w:t>от 30.12.2014 N 212-ОЗ)</w:t>
      </w:r>
    </w:p>
    <w:p w14:paraId="0275C81D" w14:textId="77777777" w:rsidR="007F38B4" w:rsidRPr="009C06D1" w:rsidRDefault="007F38B4" w:rsidP="007F38B4">
      <w:pPr>
        <w:pStyle w:val="ConsPlusNormal"/>
        <w:jc w:val="both"/>
        <w:rPr>
          <w:rFonts w:ascii="Times New Roman" w:hAnsi="Times New Roman" w:cs="Times New Roman"/>
          <w:sz w:val="24"/>
          <w:szCs w:val="24"/>
        </w:rPr>
      </w:pPr>
    </w:p>
    <w:p w14:paraId="7B8AACE4"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I. Линия прохождения границы Землянского сельского поселения по смежеству с Нижневедугским сельским поселением</w:t>
      </w:r>
    </w:p>
    <w:p w14:paraId="1217950E" w14:textId="77777777" w:rsidR="007F38B4" w:rsidRPr="009C06D1" w:rsidRDefault="007F38B4" w:rsidP="007F38B4">
      <w:pPr>
        <w:pStyle w:val="ConsPlusNormal"/>
        <w:jc w:val="both"/>
        <w:rPr>
          <w:rFonts w:ascii="Times New Roman" w:hAnsi="Times New Roman" w:cs="Times New Roman"/>
          <w:sz w:val="24"/>
          <w:szCs w:val="24"/>
        </w:rPr>
      </w:pPr>
    </w:p>
    <w:p w14:paraId="2DBDE59F"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28145000 границ Землянского, Нижневедугского и Стадницкого сельских поселений линия границы идет в северо-восточном направлении по сельскохозяйственным угодьям до точки 28510615.</w:t>
      </w:r>
    </w:p>
    <w:p w14:paraId="691ECCB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28510615 линия границы идет в северо-западном направлении по сельскохозяйственным угодьям, пересекает балку Кругляк, затем по сельскохозяйственным угодьям до точки 28510588.</w:t>
      </w:r>
    </w:p>
    <w:p w14:paraId="5D9F8A86"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28510588 линия границы идет в северо-восточном направлении по сельскохозяйственным угодьям, затем по балке Кругляк до точки 78086039.</w:t>
      </w:r>
    </w:p>
    <w:p w14:paraId="4C9229E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От точки 78086039 линия границы идет в общем северо-западном направлении по балке </w:t>
      </w:r>
      <w:r w:rsidRPr="009C06D1">
        <w:rPr>
          <w:rFonts w:ascii="Times New Roman" w:hAnsi="Times New Roman" w:cs="Times New Roman"/>
          <w:sz w:val="24"/>
          <w:szCs w:val="24"/>
        </w:rPr>
        <w:lastRenderedPageBreak/>
        <w:t>Кругляк, затем по сельскохозяйственным угодьям до точки 28085000.</w:t>
      </w:r>
    </w:p>
    <w:p w14:paraId="1E5F0426"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28085000 линия границы идет в юго-западном направлении по сельскохозяйственным угодьям до точки 28088011.</w:t>
      </w:r>
    </w:p>
    <w:p w14:paraId="3E2EEF3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28088011 линия границы идет в северо-западном направлении по сельскохозяйственным угодьям, затем по балке, далее по пойме реки Меловой до точки 7808800101.</w:t>
      </w:r>
    </w:p>
    <w:p w14:paraId="299CAAF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7808800101 линия границы идет в общем юго-западном направлении по пойме реки Меловой, затем по балке, далее по полевой дороге до точки 28510106.</w:t>
      </w:r>
    </w:p>
    <w:p w14:paraId="7A56805E"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28510106 линия границы идет в юго-восточном направлении по восточной стороне земель лесного фонда (урочище Потапово) до точки 28093013.</w:t>
      </w:r>
    </w:p>
    <w:p w14:paraId="6387856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28093013 линия границы идет в юго-западном направлении по восточной и южной сторонам земель лесного фонда (урочище Потапово), пересекает реку Потаповская, затем по пойме реки Потаповская до точки 28510580.</w:t>
      </w:r>
    </w:p>
    <w:p w14:paraId="611629A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28510580 линия границы идет в северо-западном направлении по древесно-кустарниковой растительности, затем по сельскохозяйственным угодьям, далее по балке Сухой Лог до точки 28093001.</w:t>
      </w:r>
    </w:p>
    <w:p w14:paraId="2A49701F"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28093001 линия границы идет в юго-западном направлении по балке Сухой Лог до точки 78093037.</w:t>
      </w:r>
    </w:p>
    <w:p w14:paraId="5E5F176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78093037 линия границы идет в юго-восточном направлении по балке Сухой Лог до точки 78093029.</w:t>
      </w:r>
    </w:p>
    <w:p w14:paraId="011272F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78093029 линия границы идет в юго-западном направлении по балке Сухой Лог, затем по лесному массиву до точки 78093010.</w:t>
      </w:r>
    </w:p>
    <w:p w14:paraId="3BD204D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78093010 линия границы идет в северо-западном направлении по лесному массиву, затем по южной стороне лесного массива до точки 78093004.</w:t>
      </w:r>
    </w:p>
    <w:p w14:paraId="0310770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78093004 линия границы идет в юго-западном направлении по южной стороне лесного массива до точки стыка 28093000 границ Землянского, Нижневедугского и Староведугского сельских поселений.</w:t>
      </w:r>
    </w:p>
    <w:p w14:paraId="29B36BC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 Нижневедугским сельским поселением составляет </w:t>
      </w:r>
      <w:smartTag w:uri="urn:schemas-microsoft-com:office:smarttags" w:element="metricconverter">
        <w:smartTagPr>
          <w:attr w:name="ProductID" w:val="14530,4 м"/>
        </w:smartTagPr>
        <w:r w:rsidRPr="009C06D1">
          <w:rPr>
            <w:rFonts w:ascii="Times New Roman" w:hAnsi="Times New Roman" w:cs="Times New Roman"/>
            <w:sz w:val="24"/>
            <w:szCs w:val="24"/>
          </w:rPr>
          <w:t>14530,4 м</w:t>
        </w:r>
      </w:smartTag>
      <w:r w:rsidRPr="009C06D1">
        <w:rPr>
          <w:rFonts w:ascii="Times New Roman" w:hAnsi="Times New Roman" w:cs="Times New Roman"/>
          <w:sz w:val="24"/>
          <w:szCs w:val="24"/>
        </w:rPr>
        <w:t>.</w:t>
      </w:r>
    </w:p>
    <w:p w14:paraId="633ADDDA" w14:textId="77777777" w:rsidR="007F38B4" w:rsidRPr="009C06D1" w:rsidRDefault="007F38B4" w:rsidP="007F38B4">
      <w:pPr>
        <w:pStyle w:val="ConsPlusNormal"/>
        <w:jc w:val="both"/>
        <w:rPr>
          <w:rFonts w:ascii="Times New Roman" w:hAnsi="Times New Roman" w:cs="Times New Roman"/>
          <w:sz w:val="24"/>
          <w:szCs w:val="24"/>
        </w:rPr>
      </w:pPr>
    </w:p>
    <w:p w14:paraId="645DF14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II. Линия прохождения границы Землянского сельского поселения по смежеству со Староведугским сельским поселением</w:t>
      </w:r>
    </w:p>
    <w:p w14:paraId="02FD042A" w14:textId="77777777" w:rsidR="007F38B4" w:rsidRPr="009C06D1" w:rsidRDefault="007F38B4" w:rsidP="007F38B4">
      <w:pPr>
        <w:pStyle w:val="ConsPlusNormal"/>
        <w:jc w:val="both"/>
        <w:rPr>
          <w:rFonts w:ascii="Times New Roman" w:hAnsi="Times New Roman" w:cs="Times New Roman"/>
          <w:sz w:val="24"/>
          <w:szCs w:val="24"/>
        </w:rPr>
      </w:pPr>
    </w:p>
    <w:p w14:paraId="3F955F8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28093000 границ Землянского, Нижневедугского и Староведугского сельских поселений линия границы в северо-западном направлении пересекает левый приток реки Ольшанка, далее идет по лесному массиву, по балке, затем по древесно-кустарниковой растительности, по сельскохозяйственным угодьям до точки 28094001.</w:t>
      </w:r>
    </w:p>
    <w:p w14:paraId="607F8914"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28094001 линия границы идет в юго-западном направлении по сельскохозяйственным угодьям до точки 2809400101.</w:t>
      </w:r>
    </w:p>
    <w:p w14:paraId="17BAA17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2809400101 линия границы идет в северо-западном направлении по западной стороне лесной полосы, по балке, по восточной стороне пруда на реке Ольшанка до точки 78094007.</w:t>
      </w:r>
    </w:p>
    <w:p w14:paraId="6DD19DA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78094007 линия границы идет в северо-восточном направлении по пруду на реке Ольшанка, далее по балке до точки 78094021.</w:t>
      </w:r>
    </w:p>
    <w:p w14:paraId="1D9A3C2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78094021 линия границы идет в северо-западном направлении по балке, далее по балке вдоль лесного массива, снова по балке до точки стыка 28021000 границ Землянского, Староведугского и Новосильского сельских поселений.</w:t>
      </w:r>
    </w:p>
    <w:p w14:paraId="4102836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со Староведугским сельским поселением составляет </w:t>
      </w:r>
      <w:smartTag w:uri="urn:schemas-microsoft-com:office:smarttags" w:element="metricconverter">
        <w:smartTagPr>
          <w:attr w:name="ProductID" w:val="5266,7 м"/>
        </w:smartTagPr>
        <w:r w:rsidRPr="009C06D1">
          <w:rPr>
            <w:rFonts w:ascii="Times New Roman" w:hAnsi="Times New Roman" w:cs="Times New Roman"/>
            <w:sz w:val="24"/>
            <w:szCs w:val="24"/>
          </w:rPr>
          <w:t>5266,7 м</w:t>
        </w:r>
      </w:smartTag>
      <w:r w:rsidRPr="009C06D1">
        <w:rPr>
          <w:rFonts w:ascii="Times New Roman" w:hAnsi="Times New Roman" w:cs="Times New Roman"/>
          <w:sz w:val="24"/>
          <w:szCs w:val="24"/>
        </w:rPr>
        <w:t>.</w:t>
      </w:r>
    </w:p>
    <w:p w14:paraId="1877DB17" w14:textId="77777777" w:rsidR="007F38B4" w:rsidRPr="009C06D1" w:rsidRDefault="007F38B4" w:rsidP="007F38B4">
      <w:pPr>
        <w:pStyle w:val="ConsPlusNormal"/>
        <w:jc w:val="both"/>
        <w:rPr>
          <w:rFonts w:ascii="Times New Roman" w:hAnsi="Times New Roman" w:cs="Times New Roman"/>
          <w:sz w:val="24"/>
          <w:szCs w:val="24"/>
        </w:rPr>
      </w:pPr>
    </w:p>
    <w:p w14:paraId="491CBE9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III. Линия прохождения границы Землянского сельского поселения по смежеству с Новосильским сельским поселением</w:t>
      </w:r>
    </w:p>
    <w:p w14:paraId="6EC7D03C" w14:textId="77777777" w:rsidR="007F38B4" w:rsidRPr="009C06D1" w:rsidRDefault="007F38B4" w:rsidP="007F38B4">
      <w:pPr>
        <w:pStyle w:val="ConsPlusNormal"/>
        <w:jc w:val="both"/>
        <w:rPr>
          <w:rFonts w:ascii="Times New Roman" w:hAnsi="Times New Roman" w:cs="Times New Roman"/>
          <w:sz w:val="24"/>
          <w:szCs w:val="24"/>
        </w:rPr>
      </w:pPr>
    </w:p>
    <w:p w14:paraId="028C8EE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От точки стыка 28021000 границ Землянского, Новосильского и Староведугского сельских </w:t>
      </w:r>
      <w:r w:rsidRPr="009C06D1">
        <w:rPr>
          <w:rFonts w:ascii="Times New Roman" w:hAnsi="Times New Roman" w:cs="Times New Roman"/>
          <w:sz w:val="24"/>
          <w:szCs w:val="24"/>
        </w:rPr>
        <w:lastRenderedPageBreak/>
        <w:t>поселений линия границы идет в северо-западном направлении по балке до точки 78021002.</w:t>
      </w:r>
    </w:p>
    <w:p w14:paraId="6552E63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78021002 линия границы идет в северо-восточном направлении по балке до точки 78021015.</w:t>
      </w:r>
    </w:p>
    <w:p w14:paraId="3855E17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78021015 линия границы идет в юго-восточном направлении по балке, затем по сельскохозяйственным угодьям, далее по южной стороне земель лесного фонда (урочище Осиновый Куст) до точки 2802100502.</w:t>
      </w:r>
    </w:p>
    <w:p w14:paraId="51B644E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2802100502 линия границы идет в северо-восточном направлении по восточной стороне земель лесного фонда (урочище Осиновый Куст), затем по сельскохозяйственным угодьям вдоль восточной стороны земель лесного фонда (урочище Осиновый Куст) до точки 2802100506.</w:t>
      </w:r>
    </w:p>
    <w:p w14:paraId="587F1DA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2802100506 линия границы идет в северо-западном направлении по сельскохозяйственным угодьям вдоль восточной стороны земель лесного фонда (урочище Осиновый Куст), затем по сельскохозяйственным угодьям, далее по балке до точки 28510512.</w:t>
      </w:r>
    </w:p>
    <w:p w14:paraId="1FA061B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28510512 линия границы идет в юго-западном направлении по балке до точки 28026020.</w:t>
      </w:r>
    </w:p>
    <w:p w14:paraId="66D0594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28026020 линия границы идет в северо-западном направлении по сельскохозяйственным угодьям, затем по полевой дороге до точки 2802602201.</w:t>
      </w:r>
    </w:p>
    <w:p w14:paraId="61FCF4E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2802602201 линия границы идет в общем северо-восточном направлении по южной и восточной сторонам земель лесного фонда (урочище Калинник), затем по древесно-кустарниковой растительности, далее по сельскохозяйственным угодьям, затем по западной и северной сторонам земель лесного фонда (урочище Хамино), далее по сельскохозяйственным угодьям, затем по балке до точки 28510473029.</w:t>
      </w:r>
    </w:p>
    <w:p w14:paraId="404CC133"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28510473029 линия границы идет в юго-восточном направлении по балке до точки 28510473031.</w:t>
      </w:r>
    </w:p>
    <w:p w14:paraId="5B9C959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28510473031 линия границы идет в северо-восточном направлении по полевой дороге, затем по сельскохозяйственным угодьям, пересекает автомобильную дорогу Землянск - Старая Ольшанка, далее по полевой дороге вдоль сельскохозяйственных угодий до точки 2832100001.</w:t>
      </w:r>
    </w:p>
    <w:p w14:paraId="2123E0C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2832100001 линия границы идет в северо-западном направлении по сельскохозяйственным угодьям до точки 28322001003.</w:t>
      </w:r>
    </w:p>
    <w:p w14:paraId="7873161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28322001003 линия границы идет в северо-восточном направлении по южной стороне земель лесного фонда (урочище Буравцево) до точки 28322001008.</w:t>
      </w:r>
    </w:p>
    <w:p w14:paraId="722394D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28322001008 линия границы идет в северо-западном направлении по сельскохозяйственным угодьям вдоль восточной стороны земель лесного фонда (урочище Буравцево), затем по полевой дороге до точки 28322001014.</w:t>
      </w:r>
    </w:p>
    <w:p w14:paraId="5A11311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28322001014 линия границы идет в северо-восточном направлении по сельскохозяйственным угодьям, по полевой дороге, затем по южной стороне земель лесного фонда (урочище Замарайское) до точки 28510338.</w:t>
      </w:r>
    </w:p>
    <w:p w14:paraId="6095932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 линия границы идет в общем юго-восточном направлении по южной стороне земель лесного фонда (урочище Замарайское) до точки 28510338017.</w:t>
      </w:r>
    </w:p>
    <w:p w14:paraId="653C124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28510338017 линия границы идет в северо-восточном направлении по южной стороне земель лесного фонда (урочище Замарайское) до точки 28510338020.</w:t>
      </w:r>
    </w:p>
    <w:p w14:paraId="4C96A52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28510338020 линия границы идет в северо-западном направлении по восточной стороне земель лесного фонда (урочище Замарайское) до точки 28510338023.</w:t>
      </w:r>
    </w:p>
    <w:p w14:paraId="4A49D3AE"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28510338023 линия границы идет в северо-восточном направлении по восточной стороне земель лесного фонда (урочище Замарайское) до точки 28510338024.</w:t>
      </w:r>
    </w:p>
    <w:p w14:paraId="0D4A9B3F"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28510338024 линия границы идет в юго-восточном направлении по сельскохозяйственным угодьям до точки 28510338026.</w:t>
      </w:r>
    </w:p>
    <w:p w14:paraId="02327BF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28510338026 линия границы идет в северо-восточном направлении по сельскохозяйственным угодьям вдоль восточной стороны лесной полосы до точки 28510312.</w:t>
      </w:r>
    </w:p>
    <w:p w14:paraId="65CB199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28510312 линия границы идет в северо-западном направлении по сельскохозяйственным угодьям вдоль западной стороны лесной полосы, затем по сельскохозяйственным угодьям, далее по балке до точки 28510298.</w:t>
      </w:r>
    </w:p>
    <w:p w14:paraId="3BA15B53"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28510298 линия границы идет в северо-восточном направлении по балке до точки 28510273.</w:t>
      </w:r>
    </w:p>
    <w:p w14:paraId="383942B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lastRenderedPageBreak/>
        <w:t>От точки 28510273 линия границы идет в северо-западном направлении по балке до точки 28510256.</w:t>
      </w:r>
    </w:p>
    <w:p w14:paraId="07C2205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28510256 линия границы идет в северо-восточном направлении по балке, затем по сельскохозяйственным угодьям до точки 28510237.</w:t>
      </w:r>
    </w:p>
    <w:p w14:paraId="3D6018C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28510237 линия границы идет в северо-западном направлении по сельскохозяйственным угодьям, затем по сельскохозяйственным угодьям вдоль западной стороны лесной полосы, далее по сельскохозяйственным угодьям до точки 28510225.</w:t>
      </w:r>
    </w:p>
    <w:p w14:paraId="2AA35C5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28510225 линия границы идет в северном направлении по сельскохозяйственным угодьям, затем по балке до точки 28510225001.</w:t>
      </w:r>
    </w:p>
    <w:p w14:paraId="581A4B7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28510225001 линия границы идет в северо-восточном направлении по балке до точки 28510225011.</w:t>
      </w:r>
    </w:p>
    <w:p w14:paraId="03CE40F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28510225011 линия границы идет в северо-западном направлении по балке до точки 28510225016.</w:t>
      </w:r>
    </w:p>
    <w:p w14:paraId="1A9E2B2E"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28510225016 линия границы идет в северо-восточном направлении по балке, затем по сельскохозяйственным угодьям вдоль восточной стороны лесной полосы, далее по сельскохозяйственным угодьям, затем по балке, далее по сельскохозяйственным угодьям вдоль восточной стороны лесной полосы, снова по балке до точки 28510217009.</w:t>
      </w:r>
    </w:p>
    <w:p w14:paraId="40EB3E1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28510217009 линия границы идет в северо-западном направлении по сельскохозяйственным угодьям до точки 2851021303.</w:t>
      </w:r>
    </w:p>
    <w:p w14:paraId="1BB9723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2851021303 линия границы идет в северо-восточном направлении по сельскохозяйственным угодьям до точки стыка 1069 границ Землянского, Новосильского сельских поселений и Липецкой области.</w:t>
      </w:r>
    </w:p>
    <w:p w14:paraId="345F5F8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 Новосильским сельским поселением составляет </w:t>
      </w:r>
      <w:smartTag w:uri="urn:schemas-microsoft-com:office:smarttags" w:element="metricconverter">
        <w:smartTagPr>
          <w:attr w:name="ProductID" w:val="29145,9 м"/>
        </w:smartTagPr>
        <w:r w:rsidRPr="009C06D1">
          <w:rPr>
            <w:rFonts w:ascii="Times New Roman" w:hAnsi="Times New Roman" w:cs="Times New Roman"/>
            <w:sz w:val="24"/>
            <w:szCs w:val="24"/>
          </w:rPr>
          <w:t>29145,9 м</w:t>
        </w:r>
      </w:smartTag>
      <w:r w:rsidRPr="009C06D1">
        <w:rPr>
          <w:rFonts w:ascii="Times New Roman" w:hAnsi="Times New Roman" w:cs="Times New Roman"/>
          <w:sz w:val="24"/>
          <w:szCs w:val="24"/>
        </w:rPr>
        <w:t>.</w:t>
      </w:r>
    </w:p>
    <w:p w14:paraId="49DFA231" w14:textId="77777777" w:rsidR="007F38B4" w:rsidRPr="009C06D1" w:rsidRDefault="007F38B4" w:rsidP="007F38B4">
      <w:pPr>
        <w:pStyle w:val="ConsPlusNormal"/>
        <w:jc w:val="both"/>
        <w:rPr>
          <w:rFonts w:ascii="Times New Roman" w:hAnsi="Times New Roman" w:cs="Times New Roman"/>
          <w:sz w:val="24"/>
          <w:szCs w:val="24"/>
        </w:rPr>
      </w:pPr>
    </w:p>
    <w:p w14:paraId="235E12D6"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IV. Линия прохождения границы Землянского сельского поселения по смежеству с Липецкой областью</w:t>
      </w:r>
    </w:p>
    <w:p w14:paraId="6B0557D5" w14:textId="77777777" w:rsidR="007F38B4" w:rsidRPr="009C06D1" w:rsidRDefault="007F38B4" w:rsidP="007F38B4">
      <w:pPr>
        <w:pStyle w:val="ConsPlusNormal"/>
        <w:jc w:val="both"/>
        <w:rPr>
          <w:rFonts w:ascii="Times New Roman" w:hAnsi="Times New Roman" w:cs="Times New Roman"/>
          <w:sz w:val="24"/>
          <w:szCs w:val="24"/>
        </w:rPr>
      </w:pPr>
    </w:p>
    <w:p w14:paraId="47077A2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1069 границ Землянского, Новосильского сельских поселений и Липецкой области линия границы идет в восточном направлении по сельскохозяйственным угодьям вдоль южной стороны лесной полосы до точки 1070.</w:t>
      </w:r>
    </w:p>
    <w:p w14:paraId="04E5A95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1070 линия границы идет в общем северо-западном направлении по западной стороне лесного массива (лес Бордино) до точки 1076.</w:t>
      </w:r>
    </w:p>
    <w:p w14:paraId="799E6EE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1076 линия границы идет в северо-восточном направлении по западной и северной сторонам лесного массива (лес Бордино) до точки 1080.</w:t>
      </w:r>
    </w:p>
    <w:p w14:paraId="4E10ACBE"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1080 линия границы идет в юго-восточном направлении по северной стороне лесного массива (лес Бордино) до точки 1082.</w:t>
      </w:r>
    </w:p>
    <w:p w14:paraId="70BFCA5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1082 линия границы идет в северо-восточном направлении по сельскохозяйственным угодьям, по западной стороне лесной полосы, пересекает грунтовую дорогу, далее по восточной стороне лесной полосы, по сельскохозяйственным угодьям до точки 1088.</w:t>
      </w:r>
    </w:p>
    <w:p w14:paraId="08C34DB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1088 линия границы идет в северо-западном направлении по западной стороне лесной полосы, по сельскохозяйственным угодьям, по пойме реки Кобылья Снова, пересекает реку Кобылья Снова до точки 1091.</w:t>
      </w:r>
    </w:p>
    <w:p w14:paraId="4789501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1091 линия границы идет в юго-восточном направлении по древесно-кустарниковой растительности вдоль реки Кобылья Снова до точки 0109102.</w:t>
      </w:r>
    </w:p>
    <w:p w14:paraId="79D2E17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0109102 линия границы идет в северо-восточном направлении по древесно-кустарниковой растительности вдоль реки Кобылья Снова до точки 0109105.</w:t>
      </w:r>
    </w:p>
    <w:p w14:paraId="2A2175C4"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0109105 линия границы идет в юго-восточном направлении по древесно-кустарниковой растительности вдоль реки Кобылья Снова до точки 0109108.</w:t>
      </w:r>
    </w:p>
    <w:p w14:paraId="60AFB5B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От точки 0109108 линия границы в общем северо-восточном направлении пересекает реку Кобылья Снова, далее идет по пойме реки Кобылья Снова, по балке, по сельскохозяйственным угодьям, пересекает балку, по лесной полосе, пересекает балку, далее по восточной стороне лесной полосы, по древесно-кустарниковой растительности, по восточной стороне лесной полосы, </w:t>
      </w:r>
      <w:r w:rsidRPr="009C06D1">
        <w:rPr>
          <w:rFonts w:ascii="Times New Roman" w:hAnsi="Times New Roman" w:cs="Times New Roman"/>
          <w:sz w:val="24"/>
          <w:szCs w:val="24"/>
        </w:rPr>
        <w:lastRenderedPageBreak/>
        <w:t>по сельскохозяйственным угодьям до точки 1099.</w:t>
      </w:r>
    </w:p>
    <w:p w14:paraId="4FDA512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1099 линия границы идет в юго-восточном направлении по сельскохозяйственным угодьям, по пойме реки Кобылья Снова до точки 1100.</w:t>
      </w:r>
    </w:p>
    <w:p w14:paraId="0568C0D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1100 линия границы идет в северо-восточном направлении по пойме реки Кобылья Снова до точки 1100001.</w:t>
      </w:r>
    </w:p>
    <w:p w14:paraId="1EBB4A0F"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1100001 линия границы идет в северо-западном направлении по древесно-кустарниковой растительности вдоль реки Кобылья Снова до точки 1100003.</w:t>
      </w:r>
    </w:p>
    <w:p w14:paraId="1214D34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1100003 линия границы идет в северо-восточном направлении по древесно-кустарниковой растительности вдоль реки Кобылья Снова до точки 1100006.</w:t>
      </w:r>
    </w:p>
    <w:p w14:paraId="43FA1C9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1100006 линия границы идет в юго-восточном направлении по древесно-кустарниковой растительности вдоль реки Кобылья Снова, пересекает реку Кобылья Снова, по пойме реки Кобылья Снова, по древесно-кустарниковой растительности вдоль восточной стороны приусадебных земельных участков села Перекоповка, по сельскохозяйственным угодьям вдоль западной стороны лесной полосы, по сельскохозяйственным угодьям до точки 1107.</w:t>
      </w:r>
    </w:p>
    <w:p w14:paraId="6D289A5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1107 линия границы идет в юго-западном направлении по сельскохозяйственным угодьям, по западной стороне лесной полосы до точки 1110.</w:t>
      </w:r>
    </w:p>
    <w:p w14:paraId="49B6A7C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1110 линия границы идет в юго-восточном направлении по западной стороне лесной полосы, пересекает балку, по западной стороне лесной полосы, по сельскохозяйственным угодьям вдоль западной стороны лесной полосы, далее по балке, по западной стороне лесной полосы, пересекает лесную полосу, по восточной стороне лесной полосы до точки 1120.</w:t>
      </w:r>
    </w:p>
    <w:p w14:paraId="7F4EFD3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1120 линия границы идет в северо-восточном направлении по балке до точки 112001.</w:t>
      </w:r>
    </w:p>
    <w:p w14:paraId="1455203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112001 линия границы идет в юго-восточном направлении по балке, по сельскохозяйственным угодьям, по сельскохозяйственным угодьям вдоль западной стороны лесной полосы до точки стыка 02000 границ Землянского сельского поселения, Рамонского муниципального района и Липецкой области.</w:t>
      </w:r>
    </w:p>
    <w:p w14:paraId="20C1B3E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 Липецкой областью составляет </w:t>
      </w:r>
      <w:smartTag w:uri="urn:schemas-microsoft-com:office:smarttags" w:element="metricconverter">
        <w:smartTagPr>
          <w:attr w:name="ProductID" w:val="20254,1 м"/>
        </w:smartTagPr>
        <w:r w:rsidRPr="009C06D1">
          <w:rPr>
            <w:rFonts w:ascii="Times New Roman" w:hAnsi="Times New Roman" w:cs="Times New Roman"/>
            <w:sz w:val="24"/>
            <w:szCs w:val="24"/>
          </w:rPr>
          <w:t>20254,1 м</w:t>
        </w:r>
      </w:smartTag>
      <w:r w:rsidRPr="009C06D1">
        <w:rPr>
          <w:rFonts w:ascii="Times New Roman" w:hAnsi="Times New Roman" w:cs="Times New Roman"/>
          <w:sz w:val="24"/>
          <w:szCs w:val="24"/>
        </w:rPr>
        <w:t>.</w:t>
      </w:r>
    </w:p>
    <w:p w14:paraId="42204BB0" w14:textId="77777777" w:rsidR="007F38B4" w:rsidRPr="009C06D1" w:rsidRDefault="007F38B4" w:rsidP="007F38B4">
      <w:pPr>
        <w:pStyle w:val="ConsPlusNormal"/>
        <w:jc w:val="both"/>
        <w:rPr>
          <w:rFonts w:ascii="Times New Roman" w:hAnsi="Times New Roman" w:cs="Times New Roman"/>
          <w:sz w:val="24"/>
          <w:szCs w:val="24"/>
        </w:rPr>
      </w:pPr>
    </w:p>
    <w:p w14:paraId="6C04687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IV. Линия прохождения границы Землянского сельского поселения по смежеству с Рамонским муниципальным районом</w:t>
      </w:r>
    </w:p>
    <w:p w14:paraId="00279829" w14:textId="77777777" w:rsidR="007F38B4" w:rsidRPr="009C06D1" w:rsidRDefault="007F38B4" w:rsidP="007F38B4">
      <w:pPr>
        <w:pStyle w:val="ConsPlusNormal"/>
        <w:jc w:val="both"/>
        <w:rPr>
          <w:rFonts w:ascii="Times New Roman" w:hAnsi="Times New Roman" w:cs="Times New Roman"/>
          <w:sz w:val="24"/>
          <w:szCs w:val="24"/>
        </w:rPr>
      </w:pPr>
    </w:p>
    <w:p w14:paraId="0A051FF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02000 границ Землянского сельского поселения, Рамонского муниципального района и Липецкой области линия границы идет в юго-западном направлении по сельскохозяйственным угодьям до точки 02503.</w:t>
      </w:r>
    </w:p>
    <w:p w14:paraId="01A7C34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02503 линия границы идет в юго-восточном направлении по северной стороне земель лесного фонда (урочище Марьина Роща) до точки 02504.</w:t>
      </w:r>
    </w:p>
    <w:p w14:paraId="1BFBA21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02504 линия границы идет в юго-западном направлении по восточной и южной сторонам земель лесного фонда (урочище Марьина Роща), затем по землям лесного фонда (между урочищем Ядреный и урочищем Марьина Роща), далее по лесной полосе, затем по сельскохозяйственным угодьям, далее по южной стороне лесной полосы, снова по сельскохозяйственным угодьям до точки 02510.</w:t>
      </w:r>
    </w:p>
    <w:p w14:paraId="1F867AD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02510 линия границы идет в южном направлении по сельскохозяйственным угодьям, пересекает реку Сухая Верейка, затем по древесно-кустарниковой растительности, пересекает полевую дорогу, далее по сельскохозяйственным угодьям до точки 02514.</w:t>
      </w:r>
    </w:p>
    <w:p w14:paraId="05228B4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02514 линия границы идет в юго-западном направлении по сельскохозяйственным угодьям до точки 02518.</w:t>
      </w:r>
    </w:p>
    <w:p w14:paraId="1946728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02518 линия границы идет в юго-восточном направлении по сельскохозяйственным угодьям, затем по лесной полосе, далее снова по сельскохозяйственным угодьям до точки 02525.</w:t>
      </w:r>
    </w:p>
    <w:p w14:paraId="3EA4A90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02525 линия границы идет в юго-западном направлении по сельскохозяйственным угодьям, затем по лесной полосе, далее по сельскохозяйственным угодьям, пересекает реку Большая Верейка, затем по сельскохозяйственным угодьям, далее по лесной полосе, затем по сельскохозяйственным угодьям, пересекает балку, далее по сельскохозяйственным угодьям, затем по балке до точки 02533.</w:t>
      </w:r>
    </w:p>
    <w:p w14:paraId="4DF55D0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lastRenderedPageBreak/>
        <w:t>От точки 02533 линия границы идет в юго-восточном направлении по балке до точки 02534.</w:t>
      </w:r>
    </w:p>
    <w:p w14:paraId="58FEB1D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02534 линия границы идет в юго-западном направлении по пруду до точки 02535.</w:t>
      </w:r>
    </w:p>
    <w:p w14:paraId="3DF9F00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02535 линия границы идет в юго-восточном направлении по пруду, затем по восточной стороне пруда, далее по балке, затем по сельскохозяйственным угодьям до точки 02542.</w:t>
      </w:r>
    </w:p>
    <w:p w14:paraId="38794136"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02542 линия границы идет в северо-восточном направлении по сельскохозяйственным угодьям, пересекает полевую дорогу, затем по сельскохозяйственным угодьям, далее по балке Рудин Лог до точки стыка 02548 границ Землянского сельского поселения Семилукского муниципального района и Павловского, Сомовского сельских поселений Рамонского муниципального района.</w:t>
      </w:r>
    </w:p>
    <w:p w14:paraId="1EC78F3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02548 линия границы идет в юго-восточном направлении по балке Рудин Лог, затем по сельскохозяйственным угодьям, пересекает автомобильную дорогу Землянск - Большая Верейка, далее по южной стороне лесной полосы, затем по сельскохозяйственным угодьям, далее по балке до точки 02566.</w:t>
      </w:r>
    </w:p>
    <w:p w14:paraId="68CDAEE1"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02566 линия границы идет в юго-западном направлении по балке до точки стыка 02569 границ Землянского сельского поселения Семилукского муниципального района и Сомовского, Чистополянского сельских поселений Рамонского муниципального района.</w:t>
      </w:r>
    </w:p>
    <w:p w14:paraId="35BAEAA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02569 линия границы идет в юго-западном направлении по сельскохозяйственным угодьям, затем по северной стороне лесной полосы, далее по сельскохозяйственным угодьям до точки 02573.</w:t>
      </w:r>
    </w:p>
    <w:p w14:paraId="5EC88DE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02573 линия границы идет в южном направлении по сельскохозяйственным угодьям, затем по западной стороне лесной полосы, далее по сельскохозяйственным угодьям, затем по балке Гадкая, пересекает земли лесного фонда (урочище Тихонское), далее по западной стороне лесной полосы, пересекает полевую дорогу, затем по сельскохозяйственным угодьям до точки 02579.</w:t>
      </w:r>
    </w:p>
    <w:p w14:paraId="4EF918E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02579 линия границы идет в юго-восточном направлении по сельскохозяйственным угодьям, пересекает балку Гадкая, затем по сельскохозяйственным угодьям, пересекает автомобильную дорогу "Семилуки - Землянск" - с. Чистая Поляна, далее по северной стороне земель лесного фонда (урочище Липендино) до точки 02588.</w:t>
      </w:r>
    </w:p>
    <w:p w14:paraId="453D6063"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02588 линия границы идет в юго-западном направлении по землям лесного фонда (урочище Липендино), пересекает балку, затем по восточной стороне лесной полосы до точки стыка 02593 границ Землянского, Перлевского сельских поселений и Рамонского муниципального района.</w:t>
      </w:r>
    </w:p>
    <w:p w14:paraId="5EA7833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 Рамонским муниципальным районом составляет </w:t>
      </w:r>
      <w:smartTag w:uri="urn:schemas-microsoft-com:office:smarttags" w:element="metricconverter">
        <w:smartTagPr>
          <w:attr w:name="ProductID" w:val="29041,1 м"/>
        </w:smartTagPr>
        <w:r w:rsidRPr="009C06D1">
          <w:rPr>
            <w:rFonts w:ascii="Times New Roman" w:hAnsi="Times New Roman" w:cs="Times New Roman"/>
            <w:sz w:val="24"/>
            <w:szCs w:val="24"/>
          </w:rPr>
          <w:t>29041,1 м</w:t>
        </w:r>
      </w:smartTag>
      <w:r w:rsidRPr="009C06D1">
        <w:rPr>
          <w:rFonts w:ascii="Times New Roman" w:hAnsi="Times New Roman" w:cs="Times New Roman"/>
          <w:sz w:val="24"/>
          <w:szCs w:val="24"/>
        </w:rPr>
        <w:t>.</w:t>
      </w:r>
    </w:p>
    <w:p w14:paraId="5B61B93C" w14:textId="77777777" w:rsidR="007F38B4" w:rsidRPr="009C06D1" w:rsidRDefault="007F38B4" w:rsidP="007F38B4">
      <w:pPr>
        <w:pStyle w:val="ConsPlusNormal"/>
        <w:jc w:val="both"/>
        <w:rPr>
          <w:rFonts w:ascii="Times New Roman" w:hAnsi="Times New Roman" w:cs="Times New Roman"/>
          <w:sz w:val="24"/>
          <w:szCs w:val="24"/>
        </w:rPr>
      </w:pPr>
    </w:p>
    <w:p w14:paraId="4F0C0DFC"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V. Линия прохождения границы Землянского сельского поселения по смежеству с Перлевским сельским поселением</w:t>
      </w:r>
    </w:p>
    <w:p w14:paraId="1C815890" w14:textId="77777777" w:rsidR="007F38B4" w:rsidRPr="009C06D1" w:rsidRDefault="007F38B4" w:rsidP="007F38B4">
      <w:pPr>
        <w:pStyle w:val="ConsPlusNormal"/>
        <w:jc w:val="both"/>
        <w:rPr>
          <w:rFonts w:ascii="Times New Roman" w:hAnsi="Times New Roman" w:cs="Times New Roman"/>
          <w:sz w:val="24"/>
          <w:szCs w:val="24"/>
        </w:rPr>
      </w:pPr>
    </w:p>
    <w:p w14:paraId="292F41E3"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границ 02593 Землянского, Перлевского сельских поселений и Рамонского муниципального района линия границы идет в западном направлении по южной стороне лесной полосы до точки 28510569.</w:t>
      </w:r>
    </w:p>
    <w:p w14:paraId="14FF7670"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28510569 линия границы идет в общем южном направлении по восточной стороне лесной полосы, пересекает балку, далее по сельскохозяйственным угодьям, пересекает автомобильную дорогу Семилуки - Землянск, далее по восточной стороне лесной полосы до точки стыка 28149000 границ Землянского, Перлевского и Стадницкого сельских поселений.</w:t>
      </w:r>
    </w:p>
    <w:p w14:paraId="276F596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 Перлевским сельским поселением составляет </w:t>
      </w:r>
      <w:smartTag w:uri="urn:schemas-microsoft-com:office:smarttags" w:element="metricconverter">
        <w:smartTagPr>
          <w:attr w:name="ProductID" w:val="2429,8 м"/>
        </w:smartTagPr>
        <w:r w:rsidRPr="009C06D1">
          <w:rPr>
            <w:rFonts w:ascii="Times New Roman" w:hAnsi="Times New Roman" w:cs="Times New Roman"/>
            <w:sz w:val="24"/>
            <w:szCs w:val="24"/>
          </w:rPr>
          <w:t>2429,8 м</w:t>
        </w:r>
      </w:smartTag>
      <w:r w:rsidRPr="009C06D1">
        <w:rPr>
          <w:rFonts w:ascii="Times New Roman" w:hAnsi="Times New Roman" w:cs="Times New Roman"/>
          <w:sz w:val="24"/>
          <w:szCs w:val="24"/>
        </w:rPr>
        <w:t>.</w:t>
      </w:r>
    </w:p>
    <w:p w14:paraId="75C61038" w14:textId="77777777" w:rsidR="007F38B4" w:rsidRPr="009C06D1" w:rsidRDefault="007F38B4" w:rsidP="007F38B4">
      <w:pPr>
        <w:pStyle w:val="ConsPlusNormal"/>
        <w:jc w:val="both"/>
        <w:rPr>
          <w:rFonts w:ascii="Times New Roman" w:hAnsi="Times New Roman" w:cs="Times New Roman"/>
          <w:sz w:val="24"/>
          <w:szCs w:val="24"/>
        </w:rPr>
      </w:pPr>
    </w:p>
    <w:p w14:paraId="4A6936F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VI. Линия прохождения границы Землянского сельского поселения по смежеству со Стадницким сельским поселением</w:t>
      </w:r>
    </w:p>
    <w:p w14:paraId="416DAC78" w14:textId="77777777" w:rsidR="007F38B4" w:rsidRPr="009C06D1" w:rsidRDefault="007F38B4" w:rsidP="007F38B4">
      <w:pPr>
        <w:pStyle w:val="ConsPlusNormal"/>
        <w:jc w:val="both"/>
        <w:rPr>
          <w:rFonts w:ascii="Times New Roman" w:hAnsi="Times New Roman" w:cs="Times New Roman"/>
          <w:sz w:val="24"/>
          <w:szCs w:val="24"/>
        </w:rPr>
      </w:pPr>
    </w:p>
    <w:p w14:paraId="277E472B"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стыка 28149000 границ Землянского, Стадницкого и Перлевского сельских поселений линия границы идет в юго-западном направлении по южной стороне лесной полосы, затем по южной стороне земель лесного фонда (урочище Руднева) до точки 28025034.</w:t>
      </w:r>
    </w:p>
    <w:p w14:paraId="327D12B7"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lastRenderedPageBreak/>
        <w:t>От точки 28025034 линия границы идет в северо-западном направлении по южной стороне земель лесного фонда (урочище Руднева) до точки 28025032.</w:t>
      </w:r>
    </w:p>
    <w:p w14:paraId="0343C50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28025032 линия границы идет в юго-западном направлении по южной стороне земель лесного фонда (урочище Руднева), затем по балке, далее по южной стороне садоводческого товарищества "Риф", затем по южной стороне садоводческого товарищества "Союз", далее по грунтовой дороге вдоль садоводческого товарищества "Союз", затем по грунтовой дороге вдоль пруда до точки 28025018.</w:t>
      </w:r>
    </w:p>
    <w:p w14:paraId="59E99EFD"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28025018 линия границы идет в северо-западном направлении по грунтовой дороге до точки 2805160.</w:t>
      </w:r>
    </w:p>
    <w:p w14:paraId="728531C4"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2805160 линия границы в юго-западном направлении пересекает грунтовую дорогу, далее идет по древесно-кустарниковой растительности, затем по пойме реки Серебрянка до точки 2805277.</w:t>
      </w:r>
    </w:p>
    <w:p w14:paraId="7AD32595"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2805277 линия границы в северо-западном направлении пересекает реку Серебрянка до точки 2805261.</w:t>
      </w:r>
    </w:p>
    <w:p w14:paraId="1155CF3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2805261 линия границы идет в северо-восточном направлении по пойме реки Серебрянка до точки 2805241.</w:t>
      </w:r>
    </w:p>
    <w:p w14:paraId="23FB8E8F"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2805241 линия границы идет в общем северо-западном направлении по пойме реки Серебрянка, затем по северной стороне приусадебных земельных участков села Стадница, далее по древесно-кустарниковой растительности, затем по полевой дороге, пересекает автомобильную дорогу "Курск - Борисоглебск" - Курбатово - Землянск, далее по южной стороне лесной полосы, затем по балке до точки 28146007.</w:t>
      </w:r>
    </w:p>
    <w:p w14:paraId="0498B70E"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28146007 линия границы идет в юго-западном направлении по балке, затем по южной стороне лесной полосы, далее по балке Кругляк до точки 28145011.</w:t>
      </w:r>
    </w:p>
    <w:p w14:paraId="71B342EA"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28145011 линия границы идет в юго-восточном направлении по балке Кругляк до точки 28145008.</w:t>
      </w:r>
    </w:p>
    <w:p w14:paraId="051AF902"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28145008 линия границы идет в юго-западном направлении по балке Кругляк до точки 28145004.</w:t>
      </w:r>
    </w:p>
    <w:p w14:paraId="76CF67B6"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От точки 28145004 линия границы идет в северо-западном направлении по балке Кругляк до точки стыка 28145000 границ Землянского, Стадницкого и Нижневедугского сельских поселений.</w:t>
      </w:r>
    </w:p>
    <w:p w14:paraId="0DCAB4D8"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Протяженность границы Землянского сельского поселения по смежеству со Стадницким сельским поселением составляет </w:t>
      </w:r>
      <w:smartTag w:uri="urn:schemas-microsoft-com:office:smarttags" w:element="metricconverter">
        <w:smartTagPr>
          <w:attr w:name="ProductID" w:val="8886,8 м"/>
        </w:smartTagPr>
        <w:r w:rsidRPr="009C06D1">
          <w:rPr>
            <w:rFonts w:ascii="Times New Roman" w:hAnsi="Times New Roman" w:cs="Times New Roman"/>
            <w:sz w:val="24"/>
            <w:szCs w:val="24"/>
          </w:rPr>
          <w:t>8886,8 м</w:t>
        </w:r>
      </w:smartTag>
      <w:r w:rsidRPr="009C06D1">
        <w:rPr>
          <w:rFonts w:ascii="Times New Roman" w:hAnsi="Times New Roman" w:cs="Times New Roman"/>
          <w:sz w:val="24"/>
          <w:szCs w:val="24"/>
        </w:rPr>
        <w:t>.</w:t>
      </w:r>
    </w:p>
    <w:p w14:paraId="34888289" w14:textId="77777777" w:rsidR="007F38B4" w:rsidRPr="009C06D1" w:rsidRDefault="007F38B4" w:rsidP="007F38B4">
      <w:pPr>
        <w:pStyle w:val="ConsPlusNormal"/>
        <w:ind w:firstLine="540"/>
        <w:jc w:val="both"/>
        <w:rPr>
          <w:rFonts w:ascii="Times New Roman" w:hAnsi="Times New Roman" w:cs="Times New Roman"/>
          <w:sz w:val="24"/>
          <w:szCs w:val="24"/>
        </w:rPr>
      </w:pPr>
      <w:r w:rsidRPr="009C06D1">
        <w:rPr>
          <w:rFonts w:ascii="Times New Roman" w:hAnsi="Times New Roman" w:cs="Times New Roman"/>
          <w:sz w:val="24"/>
          <w:szCs w:val="24"/>
        </w:rPr>
        <w:t xml:space="preserve">Общая протяженность границ Землянского сельского поселения составляет </w:t>
      </w:r>
      <w:smartTag w:uri="urn:schemas-microsoft-com:office:smarttags" w:element="metricconverter">
        <w:smartTagPr>
          <w:attr w:name="ProductID" w:val="109554,8 м"/>
        </w:smartTagPr>
        <w:r w:rsidRPr="009C06D1">
          <w:rPr>
            <w:rFonts w:ascii="Times New Roman" w:hAnsi="Times New Roman" w:cs="Times New Roman"/>
            <w:sz w:val="24"/>
            <w:szCs w:val="24"/>
          </w:rPr>
          <w:t>109554,8 м</w:t>
        </w:r>
      </w:smartTag>
      <w:r w:rsidRPr="009C06D1">
        <w:rPr>
          <w:rFonts w:ascii="Times New Roman" w:hAnsi="Times New Roman" w:cs="Times New Roman"/>
          <w:sz w:val="24"/>
          <w:szCs w:val="24"/>
        </w:rPr>
        <w:t>.</w:t>
      </w:r>
    </w:p>
    <w:p w14:paraId="740480DB" w14:textId="77777777" w:rsidR="007F38B4" w:rsidRDefault="007F38B4" w:rsidP="007F38B4">
      <w:pPr>
        <w:rPr>
          <w:i/>
          <w:color w:val="0000FF"/>
        </w:rPr>
      </w:pPr>
    </w:p>
    <w:p w14:paraId="6BD04F83" w14:textId="6785CA41" w:rsidR="007F38B4" w:rsidRDefault="00B1432A" w:rsidP="007F38B4">
      <w:r>
        <w:rPr>
          <w:noProof/>
        </w:rPr>
        <w:lastRenderedPageBreak/>
        <w:drawing>
          <wp:inline distT="0" distB="0" distL="0" distR="0" wp14:anchorId="38F65B5E" wp14:editId="0B376762">
            <wp:extent cx="5441950" cy="5397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41950" cy="5397500"/>
                    </a:xfrm>
                    <a:prstGeom prst="rect">
                      <a:avLst/>
                    </a:prstGeom>
                    <a:noFill/>
                    <a:ln>
                      <a:noFill/>
                    </a:ln>
                  </pic:spPr>
                </pic:pic>
              </a:graphicData>
            </a:graphic>
          </wp:inline>
        </w:drawing>
      </w:r>
    </w:p>
    <w:p w14:paraId="31873B78" w14:textId="77777777" w:rsidR="007F38B4" w:rsidRPr="00744040" w:rsidRDefault="007F38B4" w:rsidP="007F38B4">
      <w:pPr>
        <w:rPr>
          <w:rFonts w:ascii="Times New Roman" w:hAnsi="Times New Roman"/>
          <w:i/>
          <w:color w:val="0000FF"/>
        </w:rPr>
      </w:pPr>
      <w:r w:rsidRPr="00744040">
        <w:rPr>
          <w:rFonts w:ascii="Times New Roman" w:hAnsi="Times New Roman"/>
          <w:i/>
          <w:lang w:eastAsia="ru-RU"/>
        </w:rPr>
        <w:t>Карта-схема границ Землянского сельского поселения Семилукского муниципального района Воронежской области</w:t>
      </w:r>
    </w:p>
    <w:p w14:paraId="2C012D35" w14:textId="77777777" w:rsidR="007F38B4" w:rsidRPr="00563D72" w:rsidRDefault="007F38B4" w:rsidP="007F38B4">
      <w:pPr>
        <w:rPr>
          <w:b/>
          <w:highlight w:val="yellow"/>
        </w:rPr>
      </w:pPr>
    </w:p>
    <w:p w14:paraId="44301016" w14:textId="77777777" w:rsidR="007F38B4" w:rsidRDefault="007F38B4" w:rsidP="007F38B4">
      <w:pPr>
        <w:ind w:firstLine="708"/>
        <w:jc w:val="both"/>
        <w:rPr>
          <w:b/>
        </w:rPr>
      </w:pPr>
    </w:p>
    <w:p w14:paraId="02E600ED" w14:textId="77777777" w:rsidR="007F38B4" w:rsidRPr="00744040" w:rsidRDefault="007F38B4" w:rsidP="007F38B4">
      <w:pPr>
        <w:ind w:firstLine="708"/>
        <w:jc w:val="both"/>
        <w:rPr>
          <w:rFonts w:ascii="Times New Roman" w:hAnsi="Times New Roman"/>
          <w:b/>
        </w:rPr>
      </w:pPr>
      <w:r w:rsidRPr="00744040">
        <w:rPr>
          <w:rFonts w:ascii="Times New Roman" w:hAnsi="Times New Roman"/>
          <w:b/>
        </w:rPr>
        <w:t>1.9.2. Транспортная инфраструктура</w:t>
      </w:r>
    </w:p>
    <w:p w14:paraId="4CBE2AE9" w14:textId="77777777" w:rsidR="007F38B4" w:rsidRPr="00744040" w:rsidRDefault="007F38B4" w:rsidP="007F38B4">
      <w:pPr>
        <w:pStyle w:val="afb"/>
        <w:spacing w:before="0" w:beforeAutospacing="0"/>
        <w:ind w:firstLine="426"/>
        <w:jc w:val="both"/>
        <w:rPr>
          <w:bCs/>
        </w:rPr>
      </w:pPr>
      <w:r w:rsidRPr="00744040">
        <w:rPr>
          <w:bCs/>
        </w:rPr>
        <w:t>Изложить в следующей редакции:</w:t>
      </w:r>
    </w:p>
    <w:p w14:paraId="368109EF" w14:textId="77777777" w:rsidR="007F38B4" w:rsidRPr="00744040" w:rsidRDefault="007F38B4" w:rsidP="007F38B4">
      <w:pPr>
        <w:ind w:firstLine="708"/>
        <w:jc w:val="both"/>
        <w:rPr>
          <w:rFonts w:ascii="Times New Roman" w:hAnsi="Times New Roman"/>
        </w:rPr>
      </w:pPr>
      <w:r w:rsidRPr="00744040">
        <w:rPr>
          <w:rFonts w:ascii="Times New Roman" w:hAnsi="Times New Roman"/>
        </w:rPr>
        <w:t>В полномочия органов местного самоуправления входят вопросы содержания и строительства автомобильных дорог общего пользования, мостов и иных транспортных инженерных сооружений в границах населенных пунктов, а также предоставление транспортных услуг населению и организация транспортного обслуживания.</w:t>
      </w:r>
    </w:p>
    <w:p w14:paraId="0F66E5C7" w14:textId="77777777" w:rsidR="007F38B4" w:rsidRPr="00744040" w:rsidRDefault="007F38B4" w:rsidP="007F38B4">
      <w:pPr>
        <w:ind w:firstLine="708"/>
        <w:jc w:val="both"/>
        <w:rPr>
          <w:rFonts w:ascii="Times New Roman" w:hAnsi="Times New Roman"/>
          <w:lang/>
        </w:rPr>
      </w:pPr>
      <w:r w:rsidRPr="00744040">
        <w:rPr>
          <w:rFonts w:ascii="Times New Roman" w:hAnsi="Times New Roman"/>
          <w:lang/>
        </w:rPr>
        <w:t>Местоположение сельского поселения отразилось на характере внешних транспортных связей.</w:t>
      </w:r>
    </w:p>
    <w:p w14:paraId="7989AF7F" w14:textId="77777777" w:rsidR="007F38B4" w:rsidRPr="00744040" w:rsidRDefault="007F38B4" w:rsidP="007F38B4">
      <w:pPr>
        <w:ind w:firstLine="708"/>
        <w:jc w:val="both"/>
        <w:rPr>
          <w:rFonts w:ascii="Times New Roman" w:eastAsia="Times New Roman" w:hAnsi="Times New Roman"/>
          <w:b/>
          <w:lang w:eastAsia="ru-RU"/>
        </w:rPr>
      </w:pPr>
      <w:r w:rsidRPr="00744040">
        <w:rPr>
          <w:rFonts w:ascii="Times New Roman" w:hAnsi="Times New Roman"/>
          <w:b/>
          <w:lang w:eastAsia="ru-RU"/>
        </w:rPr>
        <w:t>Внешний транспорт</w:t>
      </w:r>
    </w:p>
    <w:p w14:paraId="321EA1C9" w14:textId="77777777" w:rsidR="007F38B4" w:rsidRPr="00744040" w:rsidRDefault="007F38B4" w:rsidP="007F38B4">
      <w:pPr>
        <w:ind w:firstLine="708"/>
        <w:jc w:val="both"/>
        <w:rPr>
          <w:rFonts w:ascii="Times New Roman" w:eastAsia="Times New Roman" w:hAnsi="Times New Roman"/>
          <w:lang w:eastAsia="ru-RU"/>
        </w:rPr>
      </w:pPr>
      <w:r w:rsidRPr="00744040">
        <w:rPr>
          <w:rFonts w:ascii="Times New Roman" w:hAnsi="Times New Roman"/>
          <w:lang w:eastAsia="ru-RU"/>
        </w:rPr>
        <w:t>Транспортно-экономические связи сельского осущест</w:t>
      </w:r>
      <w:r w:rsidRPr="00744040">
        <w:rPr>
          <w:rFonts w:ascii="Times New Roman" w:hAnsi="Times New Roman"/>
          <w:lang w:eastAsia="ru-RU"/>
        </w:rPr>
        <w:softHyphen/>
        <w:t>вляются в настоящее время железнодорожным и автомобильным транспортом.</w:t>
      </w:r>
    </w:p>
    <w:p w14:paraId="5C315F3B" w14:textId="77777777" w:rsidR="007F38B4" w:rsidRPr="00744040" w:rsidRDefault="007F38B4" w:rsidP="007F38B4">
      <w:pPr>
        <w:ind w:firstLine="708"/>
        <w:jc w:val="both"/>
        <w:rPr>
          <w:rFonts w:ascii="Times New Roman" w:eastAsia="Times New Roman" w:hAnsi="Times New Roman"/>
          <w:lang w:eastAsia="ru-RU"/>
        </w:rPr>
      </w:pPr>
      <w:r w:rsidRPr="00744040">
        <w:rPr>
          <w:rFonts w:ascii="Times New Roman" w:hAnsi="Times New Roman"/>
          <w:lang w:eastAsia="ru-RU"/>
        </w:rPr>
        <w:t>Перевозки водным транспортом не производятся, т.к. судоходные реки отсутствуют.</w:t>
      </w:r>
    </w:p>
    <w:p w14:paraId="6D1F31A6" w14:textId="77777777" w:rsidR="007F38B4" w:rsidRPr="00744040" w:rsidRDefault="007F38B4" w:rsidP="007F38B4">
      <w:pPr>
        <w:ind w:firstLine="708"/>
        <w:jc w:val="both"/>
        <w:rPr>
          <w:rFonts w:ascii="Times New Roman" w:hAnsi="Times New Roman"/>
        </w:rPr>
      </w:pPr>
      <w:r w:rsidRPr="00744040">
        <w:rPr>
          <w:rFonts w:ascii="Times New Roman" w:hAnsi="Times New Roman"/>
          <w:lang w:eastAsia="ru-RU"/>
        </w:rPr>
        <w:lastRenderedPageBreak/>
        <w:t xml:space="preserve">Авиаперевозки на территории поселения отсутствуют. При необходимости перевозки могут выполняться по авиалиниям аэропорта города Воронеж, расстояние до которого по железной дороге и автомобильной дороге составляет порядка </w:t>
      </w:r>
      <w:smartTag w:uri="urn:schemas-microsoft-com:office:smarttags" w:element="metricconverter">
        <w:smartTagPr>
          <w:attr w:name="ProductID" w:val="90 км"/>
        </w:smartTagPr>
        <w:r w:rsidRPr="00744040">
          <w:rPr>
            <w:rFonts w:ascii="Times New Roman" w:hAnsi="Times New Roman"/>
            <w:lang w:eastAsia="ru-RU"/>
          </w:rPr>
          <w:t>90 км</w:t>
        </w:r>
      </w:smartTag>
      <w:r w:rsidRPr="00744040">
        <w:rPr>
          <w:rFonts w:ascii="Times New Roman" w:hAnsi="Times New Roman"/>
          <w:lang w:eastAsia="ru-RU"/>
        </w:rPr>
        <w:t xml:space="preserve">. </w:t>
      </w:r>
      <w:r w:rsidRPr="00744040">
        <w:rPr>
          <w:rFonts w:ascii="Times New Roman" w:hAnsi="Times New Roman"/>
        </w:rPr>
        <w:t>Трубопроводный транспорт представлен проходящими по территории сельского поселения газопроводами-отводами.</w:t>
      </w:r>
    </w:p>
    <w:p w14:paraId="60C097A0" w14:textId="77777777" w:rsidR="007F38B4" w:rsidRPr="00744040" w:rsidRDefault="007F38B4" w:rsidP="007F38B4">
      <w:pPr>
        <w:ind w:firstLine="708"/>
        <w:jc w:val="both"/>
        <w:rPr>
          <w:rFonts w:ascii="Times New Roman" w:eastAsia="Times New Roman" w:hAnsi="Times New Roman"/>
          <w:lang w:eastAsia="ru-RU"/>
        </w:rPr>
      </w:pPr>
      <w:r w:rsidRPr="00744040">
        <w:rPr>
          <w:rFonts w:ascii="Times New Roman" w:hAnsi="Times New Roman"/>
          <w:lang w:eastAsia="ru-RU"/>
        </w:rPr>
        <w:t>Краткая характеристика существующих видов внешнего транспорта приводятся ниже.</w:t>
      </w:r>
    </w:p>
    <w:p w14:paraId="5785CBBC" w14:textId="77777777" w:rsidR="007F38B4" w:rsidRPr="00B771E1" w:rsidRDefault="007F38B4" w:rsidP="007F38B4">
      <w:pPr>
        <w:jc w:val="both"/>
        <w:rPr>
          <w:rFonts w:eastAsia="Times New Roman"/>
          <w:lang w:eastAsia="ru-RU"/>
        </w:rPr>
      </w:pPr>
    </w:p>
    <w:p w14:paraId="42E5D9BE" w14:textId="77777777" w:rsidR="007F38B4" w:rsidRPr="00744040" w:rsidRDefault="007F38B4" w:rsidP="007F38B4">
      <w:pPr>
        <w:ind w:firstLine="708"/>
        <w:jc w:val="both"/>
        <w:rPr>
          <w:rFonts w:ascii="Times New Roman" w:eastAsia="Times New Roman" w:hAnsi="Times New Roman"/>
          <w:b/>
          <w:lang w:eastAsia="ru-RU"/>
        </w:rPr>
      </w:pPr>
      <w:r w:rsidRPr="00744040">
        <w:rPr>
          <w:rFonts w:ascii="Times New Roman" w:hAnsi="Times New Roman"/>
          <w:b/>
          <w:lang w:eastAsia="ru-RU"/>
        </w:rPr>
        <w:t>Внешние автомобильные дороги и транспорт</w:t>
      </w:r>
    </w:p>
    <w:p w14:paraId="06DF1DD3" w14:textId="77777777" w:rsidR="007F38B4" w:rsidRPr="00744040" w:rsidRDefault="007F38B4" w:rsidP="007F38B4">
      <w:pPr>
        <w:jc w:val="both"/>
        <w:rPr>
          <w:rFonts w:ascii="Times New Roman" w:hAnsi="Times New Roman"/>
        </w:rPr>
      </w:pPr>
      <w:r w:rsidRPr="00B771E1">
        <w:rPr>
          <w:lang/>
        </w:rPr>
        <w:tab/>
      </w:r>
      <w:r w:rsidRPr="00744040">
        <w:rPr>
          <w:rFonts w:ascii="Times New Roman" w:hAnsi="Times New Roman"/>
          <w:lang/>
        </w:rPr>
        <w:t>Через территорию сельского поселения проходят а</w:t>
      </w:r>
      <w:r w:rsidRPr="00744040">
        <w:rPr>
          <w:rFonts w:ascii="Times New Roman" w:hAnsi="Times New Roman"/>
        </w:rPr>
        <w:t>втомобильные дороги общего пользования регионального значения:</w:t>
      </w:r>
    </w:p>
    <w:p w14:paraId="3887EC4A" w14:textId="77777777" w:rsidR="007F38B4" w:rsidRPr="00B771E1" w:rsidRDefault="007F38B4" w:rsidP="007F38B4">
      <w:pPr>
        <w:jc w:val="center"/>
        <w:rPr>
          <w:b/>
          <w:bCs/>
        </w:rPr>
      </w:pPr>
    </w:p>
    <w:p w14:paraId="5180950B" w14:textId="77777777" w:rsidR="007F38B4" w:rsidRPr="00744040" w:rsidRDefault="007F38B4" w:rsidP="007F38B4">
      <w:pPr>
        <w:jc w:val="center"/>
        <w:rPr>
          <w:rFonts w:ascii="Times New Roman" w:hAnsi="Times New Roman"/>
          <w:bCs/>
        </w:rPr>
      </w:pPr>
      <w:r w:rsidRPr="00744040">
        <w:rPr>
          <w:rFonts w:ascii="Times New Roman" w:hAnsi="Times New Roman"/>
          <w:bCs/>
        </w:rPr>
        <w:t>Перечень автомобильных дорог общего пользования регионального или межмуниципального значения на территории Землянского сельского поселения Семилукского муниципального района Воронежской области на 2015 год</w:t>
      </w:r>
    </w:p>
    <w:p w14:paraId="4CE2AFBF" w14:textId="77777777" w:rsidR="007F38B4" w:rsidRPr="00744040" w:rsidRDefault="007F38B4" w:rsidP="007F38B4">
      <w:pPr>
        <w:jc w:val="center"/>
        <w:rPr>
          <w:rFonts w:ascii="Times New Roman" w:hAnsi="Times New Roman"/>
          <w:i/>
          <w:sz w:val="21"/>
          <w:szCs w:val="21"/>
        </w:rPr>
      </w:pPr>
      <w:r w:rsidRPr="00B771E1">
        <w:rPr>
          <w:b/>
          <w:bCs/>
          <w:sz w:val="21"/>
          <w:szCs w:val="21"/>
        </w:rPr>
        <w:t xml:space="preserve"> </w:t>
      </w:r>
      <w:r w:rsidRPr="00744040">
        <w:rPr>
          <w:rFonts w:ascii="Times New Roman" w:hAnsi="Times New Roman"/>
          <w:i/>
          <w:sz w:val="21"/>
          <w:szCs w:val="21"/>
        </w:rPr>
        <w:t xml:space="preserve">согласно </w:t>
      </w:r>
      <w:r w:rsidRPr="00744040">
        <w:rPr>
          <w:rFonts w:ascii="Times New Roman" w:hAnsi="Times New Roman"/>
          <w:i/>
          <w:iCs/>
        </w:rPr>
        <w:t xml:space="preserve">Постановлению Администрации Воронежской обл. от 30.12.2005 N 1239 (ред. от 20.11.2014 №1035) </w:t>
      </w:r>
    </w:p>
    <w:tbl>
      <w:tblPr>
        <w:tblW w:w="1014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1"/>
        <w:gridCol w:w="1984"/>
        <w:gridCol w:w="3828"/>
        <w:gridCol w:w="992"/>
        <w:gridCol w:w="850"/>
        <w:gridCol w:w="851"/>
        <w:gridCol w:w="793"/>
      </w:tblGrid>
      <w:tr w:rsidR="007F38B4" w:rsidRPr="00744040" w14:paraId="4B83F426" w14:textId="77777777" w:rsidTr="007F38B4">
        <w:tc>
          <w:tcPr>
            <w:tcW w:w="851" w:type="dxa"/>
            <w:tcMar>
              <w:top w:w="62" w:type="dxa"/>
              <w:left w:w="102" w:type="dxa"/>
              <w:bottom w:w="102" w:type="dxa"/>
              <w:right w:w="62" w:type="dxa"/>
            </w:tcMar>
          </w:tcPr>
          <w:p w14:paraId="2F7D09AE" w14:textId="77777777" w:rsidR="007F38B4" w:rsidRPr="00744040" w:rsidRDefault="007F38B4" w:rsidP="007F38B4">
            <w:pPr>
              <w:autoSpaceDE w:val="0"/>
              <w:autoSpaceDN w:val="0"/>
              <w:adjustRightInd w:val="0"/>
              <w:jc w:val="center"/>
              <w:rPr>
                <w:rFonts w:ascii="Times New Roman" w:hAnsi="Times New Roman"/>
                <w:lang w:val="en-US"/>
              </w:rPr>
            </w:pPr>
            <w:r w:rsidRPr="00744040">
              <w:rPr>
                <w:rFonts w:ascii="Times New Roman" w:hAnsi="Times New Roman"/>
              </w:rPr>
              <w:t>N п/п</w:t>
            </w:r>
          </w:p>
        </w:tc>
        <w:tc>
          <w:tcPr>
            <w:tcW w:w="1984" w:type="dxa"/>
            <w:tcMar>
              <w:top w:w="62" w:type="dxa"/>
              <w:left w:w="102" w:type="dxa"/>
              <w:bottom w:w="102" w:type="dxa"/>
              <w:right w:w="62" w:type="dxa"/>
            </w:tcMar>
          </w:tcPr>
          <w:p w14:paraId="6AE92323"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Идентификационный номер</w:t>
            </w:r>
          </w:p>
        </w:tc>
        <w:tc>
          <w:tcPr>
            <w:tcW w:w="3828" w:type="dxa"/>
            <w:tcMar>
              <w:top w:w="62" w:type="dxa"/>
              <w:left w:w="102" w:type="dxa"/>
              <w:bottom w:w="102" w:type="dxa"/>
              <w:right w:w="62" w:type="dxa"/>
            </w:tcMar>
          </w:tcPr>
          <w:p w14:paraId="0CF5E822"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Наименование автомобильной дороги общего пользования регионального или межмуниципального значения Воронежской области</w:t>
            </w:r>
          </w:p>
        </w:tc>
        <w:tc>
          <w:tcPr>
            <w:tcW w:w="992" w:type="dxa"/>
            <w:tcMar>
              <w:top w:w="62" w:type="dxa"/>
              <w:left w:w="102" w:type="dxa"/>
              <w:bottom w:w="102" w:type="dxa"/>
              <w:right w:w="62" w:type="dxa"/>
            </w:tcMar>
          </w:tcPr>
          <w:p w14:paraId="50D721EA"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Начало, км+</w:t>
            </w:r>
          </w:p>
        </w:tc>
        <w:tc>
          <w:tcPr>
            <w:tcW w:w="850" w:type="dxa"/>
            <w:tcMar>
              <w:top w:w="62" w:type="dxa"/>
              <w:left w:w="102" w:type="dxa"/>
              <w:bottom w:w="102" w:type="dxa"/>
              <w:right w:w="62" w:type="dxa"/>
            </w:tcMar>
          </w:tcPr>
          <w:p w14:paraId="683CE55F"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Конец, км+</w:t>
            </w:r>
          </w:p>
        </w:tc>
        <w:tc>
          <w:tcPr>
            <w:tcW w:w="851" w:type="dxa"/>
            <w:tcMar>
              <w:top w:w="62" w:type="dxa"/>
              <w:left w:w="102" w:type="dxa"/>
              <w:bottom w:w="102" w:type="dxa"/>
              <w:right w:w="62" w:type="dxa"/>
            </w:tcMar>
          </w:tcPr>
          <w:p w14:paraId="033865C7"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Всего, км</w:t>
            </w:r>
          </w:p>
        </w:tc>
        <w:tc>
          <w:tcPr>
            <w:tcW w:w="793" w:type="dxa"/>
            <w:tcMar>
              <w:top w:w="62" w:type="dxa"/>
              <w:left w:w="102" w:type="dxa"/>
              <w:bottom w:w="102" w:type="dxa"/>
              <w:right w:w="62" w:type="dxa"/>
            </w:tcMar>
          </w:tcPr>
          <w:p w14:paraId="25A524DD"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Категория</w:t>
            </w:r>
          </w:p>
        </w:tc>
      </w:tr>
      <w:tr w:rsidR="007F38B4" w:rsidRPr="00B771E1" w14:paraId="03BF5C03" w14:textId="77777777" w:rsidTr="007F38B4">
        <w:tc>
          <w:tcPr>
            <w:tcW w:w="851" w:type="dxa"/>
            <w:tcMar>
              <w:top w:w="62" w:type="dxa"/>
              <w:left w:w="102" w:type="dxa"/>
              <w:bottom w:w="102" w:type="dxa"/>
              <w:right w:w="62" w:type="dxa"/>
            </w:tcMar>
          </w:tcPr>
          <w:p w14:paraId="203A39B0" w14:textId="77777777" w:rsidR="007F38B4" w:rsidRPr="00B771E1" w:rsidRDefault="007F38B4" w:rsidP="007F38B4">
            <w:pPr>
              <w:autoSpaceDE w:val="0"/>
              <w:autoSpaceDN w:val="0"/>
              <w:adjustRightInd w:val="0"/>
            </w:pPr>
            <w:r w:rsidRPr="00B771E1">
              <w:t>1</w:t>
            </w:r>
          </w:p>
        </w:tc>
        <w:tc>
          <w:tcPr>
            <w:tcW w:w="1984" w:type="dxa"/>
            <w:tcMar>
              <w:top w:w="62" w:type="dxa"/>
              <w:left w:w="102" w:type="dxa"/>
              <w:bottom w:w="102" w:type="dxa"/>
              <w:right w:w="62" w:type="dxa"/>
            </w:tcMar>
          </w:tcPr>
          <w:p w14:paraId="74C3CD48" w14:textId="77777777" w:rsidR="007F38B4" w:rsidRPr="00B771E1" w:rsidRDefault="007F38B4" w:rsidP="007F38B4">
            <w:pPr>
              <w:autoSpaceDE w:val="0"/>
              <w:autoSpaceDN w:val="0"/>
              <w:adjustRightInd w:val="0"/>
              <w:jc w:val="center"/>
            </w:pPr>
            <w:r w:rsidRPr="00B771E1">
              <w:t>2</w:t>
            </w:r>
          </w:p>
        </w:tc>
        <w:tc>
          <w:tcPr>
            <w:tcW w:w="3828" w:type="dxa"/>
            <w:tcMar>
              <w:top w:w="62" w:type="dxa"/>
              <w:left w:w="102" w:type="dxa"/>
              <w:bottom w:w="102" w:type="dxa"/>
              <w:right w:w="62" w:type="dxa"/>
            </w:tcMar>
          </w:tcPr>
          <w:p w14:paraId="16A733C7" w14:textId="77777777" w:rsidR="007F38B4" w:rsidRPr="00B771E1" w:rsidRDefault="007F38B4" w:rsidP="007F38B4">
            <w:pPr>
              <w:autoSpaceDE w:val="0"/>
              <w:autoSpaceDN w:val="0"/>
              <w:adjustRightInd w:val="0"/>
              <w:jc w:val="center"/>
            </w:pPr>
            <w:r w:rsidRPr="00B771E1">
              <w:t>3</w:t>
            </w:r>
          </w:p>
        </w:tc>
        <w:tc>
          <w:tcPr>
            <w:tcW w:w="992" w:type="dxa"/>
            <w:tcMar>
              <w:top w:w="62" w:type="dxa"/>
              <w:left w:w="102" w:type="dxa"/>
              <w:bottom w:w="102" w:type="dxa"/>
              <w:right w:w="62" w:type="dxa"/>
            </w:tcMar>
          </w:tcPr>
          <w:p w14:paraId="277A0D12" w14:textId="77777777" w:rsidR="007F38B4" w:rsidRPr="00B771E1" w:rsidRDefault="007F38B4" w:rsidP="007F38B4">
            <w:pPr>
              <w:autoSpaceDE w:val="0"/>
              <w:autoSpaceDN w:val="0"/>
              <w:adjustRightInd w:val="0"/>
              <w:jc w:val="center"/>
            </w:pPr>
            <w:r w:rsidRPr="00B771E1">
              <w:t>4</w:t>
            </w:r>
          </w:p>
        </w:tc>
        <w:tc>
          <w:tcPr>
            <w:tcW w:w="850" w:type="dxa"/>
            <w:tcMar>
              <w:top w:w="62" w:type="dxa"/>
              <w:left w:w="102" w:type="dxa"/>
              <w:bottom w:w="102" w:type="dxa"/>
              <w:right w:w="62" w:type="dxa"/>
            </w:tcMar>
          </w:tcPr>
          <w:p w14:paraId="105432B9" w14:textId="77777777" w:rsidR="007F38B4" w:rsidRPr="00B771E1" w:rsidRDefault="007F38B4" w:rsidP="007F38B4">
            <w:pPr>
              <w:autoSpaceDE w:val="0"/>
              <w:autoSpaceDN w:val="0"/>
              <w:adjustRightInd w:val="0"/>
              <w:jc w:val="center"/>
            </w:pPr>
            <w:r w:rsidRPr="00B771E1">
              <w:t>5</w:t>
            </w:r>
          </w:p>
        </w:tc>
        <w:tc>
          <w:tcPr>
            <w:tcW w:w="851" w:type="dxa"/>
            <w:tcMar>
              <w:top w:w="62" w:type="dxa"/>
              <w:left w:w="102" w:type="dxa"/>
              <w:bottom w:w="102" w:type="dxa"/>
              <w:right w:w="62" w:type="dxa"/>
            </w:tcMar>
          </w:tcPr>
          <w:p w14:paraId="092AAC1E" w14:textId="77777777" w:rsidR="007F38B4" w:rsidRPr="00B771E1" w:rsidRDefault="007F38B4" w:rsidP="007F38B4">
            <w:pPr>
              <w:autoSpaceDE w:val="0"/>
              <w:autoSpaceDN w:val="0"/>
              <w:adjustRightInd w:val="0"/>
              <w:jc w:val="center"/>
            </w:pPr>
            <w:r w:rsidRPr="00B771E1">
              <w:t>6</w:t>
            </w:r>
          </w:p>
        </w:tc>
        <w:tc>
          <w:tcPr>
            <w:tcW w:w="793" w:type="dxa"/>
            <w:tcMar>
              <w:top w:w="62" w:type="dxa"/>
              <w:left w:w="102" w:type="dxa"/>
              <w:bottom w:w="102" w:type="dxa"/>
              <w:right w:w="62" w:type="dxa"/>
            </w:tcMar>
          </w:tcPr>
          <w:p w14:paraId="4519A442" w14:textId="77777777" w:rsidR="007F38B4" w:rsidRPr="00B771E1" w:rsidRDefault="007F38B4" w:rsidP="007F38B4">
            <w:pPr>
              <w:autoSpaceDE w:val="0"/>
              <w:autoSpaceDN w:val="0"/>
              <w:adjustRightInd w:val="0"/>
              <w:jc w:val="center"/>
            </w:pPr>
            <w:r w:rsidRPr="00B771E1">
              <w:t>7</w:t>
            </w:r>
          </w:p>
        </w:tc>
      </w:tr>
      <w:tr w:rsidR="007F38B4" w:rsidRPr="00B771E1" w14:paraId="5CA2B842" w14:textId="77777777" w:rsidTr="007F38B4">
        <w:tc>
          <w:tcPr>
            <w:tcW w:w="851" w:type="dxa"/>
            <w:tcMar>
              <w:top w:w="62" w:type="dxa"/>
              <w:left w:w="102" w:type="dxa"/>
              <w:bottom w:w="102" w:type="dxa"/>
              <w:right w:w="62" w:type="dxa"/>
            </w:tcMar>
          </w:tcPr>
          <w:p w14:paraId="5F397F02" w14:textId="77777777" w:rsidR="007F38B4" w:rsidRPr="00B771E1" w:rsidRDefault="007F38B4" w:rsidP="007F38B4">
            <w:pPr>
              <w:autoSpaceDE w:val="0"/>
              <w:autoSpaceDN w:val="0"/>
              <w:adjustRightInd w:val="0"/>
              <w:outlineLvl w:val="0"/>
            </w:pPr>
            <w:r w:rsidRPr="00B771E1">
              <w:t>28</w:t>
            </w:r>
          </w:p>
        </w:tc>
        <w:tc>
          <w:tcPr>
            <w:tcW w:w="9298" w:type="dxa"/>
            <w:gridSpan w:val="6"/>
            <w:tcMar>
              <w:top w:w="62" w:type="dxa"/>
              <w:left w:w="102" w:type="dxa"/>
              <w:bottom w:w="102" w:type="dxa"/>
              <w:right w:w="62" w:type="dxa"/>
            </w:tcMar>
          </w:tcPr>
          <w:p w14:paraId="3BCA581A" w14:textId="77777777" w:rsidR="007F38B4" w:rsidRPr="00744040" w:rsidRDefault="007F38B4" w:rsidP="007F38B4">
            <w:pPr>
              <w:autoSpaceDE w:val="0"/>
              <w:autoSpaceDN w:val="0"/>
              <w:adjustRightInd w:val="0"/>
              <w:jc w:val="center"/>
              <w:rPr>
                <w:rFonts w:ascii="Times New Roman" w:hAnsi="Times New Roman"/>
                <w:b/>
              </w:rPr>
            </w:pPr>
            <w:r w:rsidRPr="00744040">
              <w:rPr>
                <w:rFonts w:ascii="Times New Roman" w:hAnsi="Times New Roman"/>
                <w:b/>
              </w:rPr>
              <w:t>Семилукский муниципальный район</w:t>
            </w:r>
          </w:p>
        </w:tc>
      </w:tr>
      <w:tr w:rsidR="007F38B4" w:rsidRPr="00744040" w14:paraId="3F51DE2B" w14:textId="77777777" w:rsidTr="007F38B4">
        <w:tc>
          <w:tcPr>
            <w:tcW w:w="851" w:type="dxa"/>
            <w:tcMar>
              <w:top w:w="62" w:type="dxa"/>
              <w:left w:w="102" w:type="dxa"/>
              <w:bottom w:w="102" w:type="dxa"/>
              <w:right w:w="62" w:type="dxa"/>
            </w:tcMar>
          </w:tcPr>
          <w:p w14:paraId="69839B82"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28.1</w:t>
            </w:r>
          </w:p>
        </w:tc>
        <w:tc>
          <w:tcPr>
            <w:tcW w:w="1984" w:type="dxa"/>
            <w:tcMar>
              <w:top w:w="62" w:type="dxa"/>
              <w:left w:w="102" w:type="dxa"/>
              <w:bottom w:w="102" w:type="dxa"/>
              <w:right w:w="62" w:type="dxa"/>
            </w:tcMar>
          </w:tcPr>
          <w:p w14:paraId="78F1BAC4"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К 1-28</w:t>
            </w:r>
          </w:p>
        </w:tc>
        <w:tc>
          <w:tcPr>
            <w:tcW w:w="3828" w:type="dxa"/>
            <w:tcMar>
              <w:top w:w="62" w:type="dxa"/>
              <w:left w:w="102" w:type="dxa"/>
              <w:bottom w:w="102" w:type="dxa"/>
              <w:right w:w="62" w:type="dxa"/>
            </w:tcMar>
          </w:tcPr>
          <w:p w14:paraId="6C96EAA9"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Семилуки - Землянск</w:t>
            </w:r>
          </w:p>
        </w:tc>
        <w:tc>
          <w:tcPr>
            <w:tcW w:w="992" w:type="dxa"/>
            <w:tcMar>
              <w:top w:w="62" w:type="dxa"/>
              <w:left w:w="102" w:type="dxa"/>
              <w:bottom w:w="102" w:type="dxa"/>
              <w:right w:w="62" w:type="dxa"/>
            </w:tcMar>
          </w:tcPr>
          <w:p w14:paraId="74B5402A"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686B8550"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30.684</w:t>
            </w:r>
          </w:p>
        </w:tc>
        <w:tc>
          <w:tcPr>
            <w:tcW w:w="851" w:type="dxa"/>
            <w:tcMar>
              <w:top w:w="62" w:type="dxa"/>
              <w:left w:w="102" w:type="dxa"/>
              <w:bottom w:w="102" w:type="dxa"/>
              <w:right w:w="62" w:type="dxa"/>
            </w:tcMar>
          </w:tcPr>
          <w:p w14:paraId="7FE64A37"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30.684</w:t>
            </w:r>
          </w:p>
        </w:tc>
        <w:tc>
          <w:tcPr>
            <w:tcW w:w="793" w:type="dxa"/>
            <w:tcMar>
              <w:top w:w="62" w:type="dxa"/>
              <w:left w:w="102" w:type="dxa"/>
              <w:bottom w:w="102" w:type="dxa"/>
              <w:right w:w="62" w:type="dxa"/>
            </w:tcMar>
          </w:tcPr>
          <w:p w14:paraId="40BA1F5C"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III</w:t>
            </w:r>
          </w:p>
        </w:tc>
      </w:tr>
      <w:tr w:rsidR="007F38B4" w:rsidRPr="00744040" w14:paraId="3DEF2A65" w14:textId="77777777" w:rsidTr="007F38B4">
        <w:tc>
          <w:tcPr>
            <w:tcW w:w="851" w:type="dxa"/>
            <w:tcMar>
              <w:top w:w="62" w:type="dxa"/>
              <w:left w:w="102" w:type="dxa"/>
              <w:bottom w:w="102" w:type="dxa"/>
              <w:right w:w="62" w:type="dxa"/>
            </w:tcMar>
          </w:tcPr>
          <w:p w14:paraId="42C4F7FB"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28.2</w:t>
            </w:r>
          </w:p>
        </w:tc>
        <w:tc>
          <w:tcPr>
            <w:tcW w:w="1984" w:type="dxa"/>
            <w:tcMar>
              <w:top w:w="62" w:type="dxa"/>
              <w:left w:w="102" w:type="dxa"/>
              <w:bottom w:w="102" w:type="dxa"/>
              <w:right w:w="62" w:type="dxa"/>
            </w:tcMar>
          </w:tcPr>
          <w:p w14:paraId="196A224A"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К В17-0</w:t>
            </w:r>
          </w:p>
        </w:tc>
        <w:tc>
          <w:tcPr>
            <w:tcW w:w="3828" w:type="dxa"/>
            <w:tcMar>
              <w:top w:w="62" w:type="dxa"/>
              <w:left w:w="102" w:type="dxa"/>
              <w:bottom w:w="102" w:type="dxa"/>
              <w:right w:w="62" w:type="dxa"/>
            </w:tcMar>
          </w:tcPr>
          <w:p w14:paraId="17B23D03"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"Курск - Борисоглебск" - Курбатово - Землянск</w:t>
            </w:r>
          </w:p>
        </w:tc>
        <w:tc>
          <w:tcPr>
            <w:tcW w:w="992" w:type="dxa"/>
            <w:tcMar>
              <w:top w:w="62" w:type="dxa"/>
              <w:left w:w="102" w:type="dxa"/>
              <w:bottom w:w="102" w:type="dxa"/>
              <w:right w:w="62" w:type="dxa"/>
            </w:tcMar>
          </w:tcPr>
          <w:p w14:paraId="2BDB648C"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4.213</w:t>
            </w:r>
          </w:p>
        </w:tc>
        <w:tc>
          <w:tcPr>
            <w:tcW w:w="850" w:type="dxa"/>
            <w:tcMar>
              <w:top w:w="62" w:type="dxa"/>
              <w:left w:w="102" w:type="dxa"/>
              <w:bottom w:w="102" w:type="dxa"/>
              <w:right w:w="62" w:type="dxa"/>
            </w:tcMar>
          </w:tcPr>
          <w:p w14:paraId="1AAD1B24"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35.450</w:t>
            </w:r>
          </w:p>
        </w:tc>
        <w:tc>
          <w:tcPr>
            <w:tcW w:w="851" w:type="dxa"/>
            <w:tcMar>
              <w:top w:w="62" w:type="dxa"/>
              <w:left w:w="102" w:type="dxa"/>
              <w:bottom w:w="102" w:type="dxa"/>
              <w:right w:w="62" w:type="dxa"/>
            </w:tcMar>
          </w:tcPr>
          <w:p w14:paraId="7DF6E41B"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31.237</w:t>
            </w:r>
          </w:p>
        </w:tc>
        <w:tc>
          <w:tcPr>
            <w:tcW w:w="793" w:type="dxa"/>
            <w:tcMar>
              <w:top w:w="62" w:type="dxa"/>
              <w:left w:w="102" w:type="dxa"/>
              <w:bottom w:w="102" w:type="dxa"/>
              <w:right w:w="62" w:type="dxa"/>
            </w:tcMar>
          </w:tcPr>
          <w:p w14:paraId="0399CA36"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r w:rsidR="007F38B4" w:rsidRPr="00744040" w14:paraId="3456E394" w14:textId="77777777" w:rsidTr="007F38B4">
        <w:tc>
          <w:tcPr>
            <w:tcW w:w="851" w:type="dxa"/>
            <w:tcMar>
              <w:top w:w="62" w:type="dxa"/>
              <w:left w:w="102" w:type="dxa"/>
              <w:bottom w:w="102" w:type="dxa"/>
              <w:right w:w="62" w:type="dxa"/>
            </w:tcMar>
          </w:tcPr>
          <w:p w14:paraId="1B3A480D"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28.21</w:t>
            </w:r>
          </w:p>
        </w:tc>
        <w:tc>
          <w:tcPr>
            <w:tcW w:w="1984" w:type="dxa"/>
            <w:tcMar>
              <w:top w:w="62" w:type="dxa"/>
              <w:left w:w="102" w:type="dxa"/>
              <w:bottom w:w="102" w:type="dxa"/>
              <w:right w:w="62" w:type="dxa"/>
            </w:tcMar>
          </w:tcPr>
          <w:p w14:paraId="25EAC8A8"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Н 2-28</w:t>
            </w:r>
          </w:p>
        </w:tc>
        <w:tc>
          <w:tcPr>
            <w:tcW w:w="3828" w:type="dxa"/>
            <w:tcMar>
              <w:top w:w="62" w:type="dxa"/>
              <w:left w:w="102" w:type="dxa"/>
              <w:bottom w:w="102" w:type="dxa"/>
              <w:right w:w="62" w:type="dxa"/>
            </w:tcMar>
          </w:tcPr>
          <w:p w14:paraId="3B2095C5"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Землянск - Старая Ольшанка</w:t>
            </w:r>
          </w:p>
        </w:tc>
        <w:tc>
          <w:tcPr>
            <w:tcW w:w="992" w:type="dxa"/>
            <w:tcMar>
              <w:top w:w="62" w:type="dxa"/>
              <w:left w:w="102" w:type="dxa"/>
              <w:bottom w:w="102" w:type="dxa"/>
              <w:right w:w="62" w:type="dxa"/>
            </w:tcMar>
          </w:tcPr>
          <w:p w14:paraId="6C1E7E01"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68D4EB97"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30.180</w:t>
            </w:r>
          </w:p>
        </w:tc>
        <w:tc>
          <w:tcPr>
            <w:tcW w:w="851" w:type="dxa"/>
            <w:tcMar>
              <w:top w:w="62" w:type="dxa"/>
              <w:left w:w="102" w:type="dxa"/>
              <w:bottom w:w="102" w:type="dxa"/>
              <w:right w:w="62" w:type="dxa"/>
            </w:tcMar>
          </w:tcPr>
          <w:p w14:paraId="4B5EEA2E"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30.180</w:t>
            </w:r>
          </w:p>
        </w:tc>
        <w:tc>
          <w:tcPr>
            <w:tcW w:w="793" w:type="dxa"/>
            <w:tcMar>
              <w:top w:w="62" w:type="dxa"/>
              <w:left w:w="102" w:type="dxa"/>
              <w:bottom w:w="102" w:type="dxa"/>
              <w:right w:w="62" w:type="dxa"/>
            </w:tcMar>
          </w:tcPr>
          <w:p w14:paraId="134AB6E3"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r w:rsidR="007F38B4" w:rsidRPr="00744040" w14:paraId="7EFF0831" w14:textId="77777777" w:rsidTr="007F38B4">
        <w:tc>
          <w:tcPr>
            <w:tcW w:w="851" w:type="dxa"/>
            <w:tcMar>
              <w:top w:w="62" w:type="dxa"/>
              <w:left w:w="102" w:type="dxa"/>
              <w:bottom w:w="102" w:type="dxa"/>
              <w:right w:w="62" w:type="dxa"/>
            </w:tcMar>
          </w:tcPr>
          <w:p w14:paraId="046578B0"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28.27</w:t>
            </w:r>
          </w:p>
        </w:tc>
        <w:tc>
          <w:tcPr>
            <w:tcW w:w="1984" w:type="dxa"/>
            <w:tcMar>
              <w:top w:w="62" w:type="dxa"/>
              <w:left w:w="102" w:type="dxa"/>
              <w:bottom w:w="102" w:type="dxa"/>
              <w:right w:w="62" w:type="dxa"/>
            </w:tcMar>
          </w:tcPr>
          <w:p w14:paraId="43D3BC33"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Н 31-28</w:t>
            </w:r>
          </w:p>
        </w:tc>
        <w:tc>
          <w:tcPr>
            <w:tcW w:w="3828" w:type="dxa"/>
            <w:tcMar>
              <w:top w:w="62" w:type="dxa"/>
              <w:left w:w="102" w:type="dxa"/>
              <w:bottom w:w="102" w:type="dxa"/>
              <w:right w:w="62" w:type="dxa"/>
            </w:tcMar>
          </w:tcPr>
          <w:p w14:paraId="2CE7B636"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"Землянск - Старая Ольшанка" - Перекоповка" - д. Федоровка</w:t>
            </w:r>
          </w:p>
        </w:tc>
        <w:tc>
          <w:tcPr>
            <w:tcW w:w="992" w:type="dxa"/>
            <w:tcMar>
              <w:top w:w="62" w:type="dxa"/>
              <w:left w:w="102" w:type="dxa"/>
              <w:bottom w:w="102" w:type="dxa"/>
              <w:right w:w="62" w:type="dxa"/>
            </w:tcMar>
          </w:tcPr>
          <w:p w14:paraId="50460C9C"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2A5E9217"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1.100</w:t>
            </w:r>
          </w:p>
        </w:tc>
        <w:tc>
          <w:tcPr>
            <w:tcW w:w="851" w:type="dxa"/>
            <w:tcMar>
              <w:top w:w="62" w:type="dxa"/>
              <w:left w:w="102" w:type="dxa"/>
              <w:bottom w:w="102" w:type="dxa"/>
              <w:right w:w="62" w:type="dxa"/>
            </w:tcMar>
          </w:tcPr>
          <w:p w14:paraId="091758E5"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1.100</w:t>
            </w:r>
          </w:p>
        </w:tc>
        <w:tc>
          <w:tcPr>
            <w:tcW w:w="793" w:type="dxa"/>
            <w:tcMar>
              <w:top w:w="62" w:type="dxa"/>
              <w:left w:w="102" w:type="dxa"/>
              <w:bottom w:w="102" w:type="dxa"/>
              <w:right w:w="62" w:type="dxa"/>
            </w:tcMar>
          </w:tcPr>
          <w:p w14:paraId="5FBA092E"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r w:rsidR="007F38B4" w:rsidRPr="00744040" w14:paraId="16C101F5" w14:textId="77777777" w:rsidTr="007F38B4">
        <w:tc>
          <w:tcPr>
            <w:tcW w:w="851" w:type="dxa"/>
            <w:tcMar>
              <w:top w:w="62" w:type="dxa"/>
              <w:left w:w="102" w:type="dxa"/>
              <w:bottom w:w="102" w:type="dxa"/>
              <w:right w:w="62" w:type="dxa"/>
            </w:tcMar>
          </w:tcPr>
          <w:p w14:paraId="18EA41E1"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28.29</w:t>
            </w:r>
          </w:p>
        </w:tc>
        <w:tc>
          <w:tcPr>
            <w:tcW w:w="1984" w:type="dxa"/>
            <w:tcMar>
              <w:top w:w="62" w:type="dxa"/>
              <w:left w:w="102" w:type="dxa"/>
              <w:bottom w:w="102" w:type="dxa"/>
              <w:right w:w="62" w:type="dxa"/>
            </w:tcMar>
          </w:tcPr>
          <w:p w14:paraId="6DEE14CD"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Н 3-28</w:t>
            </w:r>
          </w:p>
        </w:tc>
        <w:tc>
          <w:tcPr>
            <w:tcW w:w="3828" w:type="dxa"/>
            <w:tcMar>
              <w:top w:w="62" w:type="dxa"/>
              <w:left w:w="102" w:type="dxa"/>
              <w:bottom w:w="102" w:type="dxa"/>
              <w:right w:w="62" w:type="dxa"/>
            </w:tcMar>
          </w:tcPr>
          <w:p w14:paraId="61A0E1ED"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"Землянск - Старая Ольшанка" - д. Новая Покровка</w:t>
            </w:r>
          </w:p>
        </w:tc>
        <w:tc>
          <w:tcPr>
            <w:tcW w:w="992" w:type="dxa"/>
            <w:tcMar>
              <w:top w:w="62" w:type="dxa"/>
              <w:left w:w="102" w:type="dxa"/>
              <w:bottom w:w="102" w:type="dxa"/>
              <w:right w:w="62" w:type="dxa"/>
            </w:tcMar>
          </w:tcPr>
          <w:p w14:paraId="740818D6"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75ADBE7A"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8.795</w:t>
            </w:r>
          </w:p>
        </w:tc>
        <w:tc>
          <w:tcPr>
            <w:tcW w:w="851" w:type="dxa"/>
            <w:tcMar>
              <w:top w:w="62" w:type="dxa"/>
              <w:left w:w="102" w:type="dxa"/>
              <w:bottom w:w="102" w:type="dxa"/>
              <w:right w:w="62" w:type="dxa"/>
            </w:tcMar>
          </w:tcPr>
          <w:p w14:paraId="25714E86"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8.795</w:t>
            </w:r>
          </w:p>
        </w:tc>
        <w:tc>
          <w:tcPr>
            <w:tcW w:w="793" w:type="dxa"/>
            <w:tcMar>
              <w:top w:w="62" w:type="dxa"/>
              <w:left w:w="102" w:type="dxa"/>
              <w:bottom w:w="102" w:type="dxa"/>
              <w:right w:w="62" w:type="dxa"/>
            </w:tcMar>
          </w:tcPr>
          <w:p w14:paraId="06DE3C6E"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r w:rsidR="007F38B4" w:rsidRPr="00744040" w14:paraId="59B255A4" w14:textId="77777777" w:rsidTr="007F38B4">
        <w:tc>
          <w:tcPr>
            <w:tcW w:w="851" w:type="dxa"/>
            <w:tcMar>
              <w:top w:w="62" w:type="dxa"/>
              <w:left w:w="102" w:type="dxa"/>
              <w:bottom w:w="102" w:type="dxa"/>
              <w:right w:w="62" w:type="dxa"/>
            </w:tcMar>
          </w:tcPr>
          <w:p w14:paraId="0574DE1D"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28.33</w:t>
            </w:r>
          </w:p>
        </w:tc>
        <w:tc>
          <w:tcPr>
            <w:tcW w:w="1984" w:type="dxa"/>
            <w:tcMar>
              <w:top w:w="62" w:type="dxa"/>
              <w:left w:w="102" w:type="dxa"/>
              <w:bottom w:w="102" w:type="dxa"/>
              <w:right w:w="62" w:type="dxa"/>
            </w:tcMar>
          </w:tcPr>
          <w:p w14:paraId="6F79A44C"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Н 5-28</w:t>
            </w:r>
          </w:p>
        </w:tc>
        <w:tc>
          <w:tcPr>
            <w:tcW w:w="3828" w:type="dxa"/>
            <w:tcMar>
              <w:top w:w="62" w:type="dxa"/>
              <w:left w:w="102" w:type="dxa"/>
              <w:bottom w:w="102" w:type="dxa"/>
              <w:right w:w="62" w:type="dxa"/>
            </w:tcMar>
          </w:tcPr>
          <w:p w14:paraId="28A0E66E"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"Землянск - Старая Ольшанка" - с. Перекоповка</w:t>
            </w:r>
          </w:p>
        </w:tc>
        <w:tc>
          <w:tcPr>
            <w:tcW w:w="992" w:type="dxa"/>
            <w:tcMar>
              <w:top w:w="62" w:type="dxa"/>
              <w:left w:w="102" w:type="dxa"/>
              <w:bottom w:w="102" w:type="dxa"/>
              <w:right w:w="62" w:type="dxa"/>
            </w:tcMar>
          </w:tcPr>
          <w:p w14:paraId="3FB4D650"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178E986D"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21.707</w:t>
            </w:r>
          </w:p>
        </w:tc>
        <w:tc>
          <w:tcPr>
            <w:tcW w:w="851" w:type="dxa"/>
            <w:tcMar>
              <w:top w:w="62" w:type="dxa"/>
              <w:left w:w="102" w:type="dxa"/>
              <w:bottom w:w="102" w:type="dxa"/>
              <w:right w:w="62" w:type="dxa"/>
            </w:tcMar>
          </w:tcPr>
          <w:p w14:paraId="547A4D83"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21.707</w:t>
            </w:r>
          </w:p>
        </w:tc>
        <w:tc>
          <w:tcPr>
            <w:tcW w:w="793" w:type="dxa"/>
            <w:tcMar>
              <w:top w:w="62" w:type="dxa"/>
              <w:left w:w="102" w:type="dxa"/>
              <w:bottom w:w="102" w:type="dxa"/>
              <w:right w:w="62" w:type="dxa"/>
            </w:tcMar>
          </w:tcPr>
          <w:p w14:paraId="72FC721A"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r w:rsidR="007F38B4" w:rsidRPr="00744040" w14:paraId="7D306892" w14:textId="77777777" w:rsidTr="007F38B4">
        <w:tc>
          <w:tcPr>
            <w:tcW w:w="851" w:type="dxa"/>
            <w:tcMar>
              <w:top w:w="62" w:type="dxa"/>
              <w:left w:w="102" w:type="dxa"/>
              <w:bottom w:w="102" w:type="dxa"/>
              <w:right w:w="62" w:type="dxa"/>
            </w:tcMar>
          </w:tcPr>
          <w:p w14:paraId="298C5AB5"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28.39</w:t>
            </w:r>
          </w:p>
        </w:tc>
        <w:tc>
          <w:tcPr>
            <w:tcW w:w="1984" w:type="dxa"/>
            <w:tcMar>
              <w:top w:w="62" w:type="dxa"/>
              <w:left w:w="102" w:type="dxa"/>
              <w:bottom w:w="102" w:type="dxa"/>
              <w:right w:w="62" w:type="dxa"/>
            </w:tcMar>
          </w:tcPr>
          <w:p w14:paraId="08809B56"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20 ОП РЗ Н В34-0</w:t>
            </w:r>
          </w:p>
        </w:tc>
        <w:tc>
          <w:tcPr>
            <w:tcW w:w="3828" w:type="dxa"/>
            <w:tcMar>
              <w:top w:w="62" w:type="dxa"/>
              <w:left w:w="102" w:type="dxa"/>
              <w:bottom w:w="102" w:type="dxa"/>
              <w:right w:w="62" w:type="dxa"/>
            </w:tcMar>
          </w:tcPr>
          <w:p w14:paraId="48D3F3F4" w14:textId="77777777" w:rsidR="007F38B4" w:rsidRPr="00744040" w:rsidRDefault="007F38B4" w:rsidP="007F38B4">
            <w:pPr>
              <w:autoSpaceDE w:val="0"/>
              <w:autoSpaceDN w:val="0"/>
              <w:adjustRightInd w:val="0"/>
              <w:rPr>
                <w:rFonts w:ascii="Times New Roman" w:hAnsi="Times New Roman"/>
              </w:rPr>
            </w:pPr>
            <w:r w:rsidRPr="00744040">
              <w:rPr>
                <w:rFonts w:ascii="Times New Roman" w:hAnsi="Times New Roman"/>
              </w:rPr>
              <w:t>Землянск - Большая Верейка</w:t>
            </w:r>
          </w:p>
        </w:tc>
        <w:tc>
          <w:tcPr>
            <w:tcW w:w="992" w:type="dxa"/>
            <w:tcMar>
              <w:top w:w="62" w:type="dxa"/>
              <w:left w:w="102" w:type="dxa"/>
              <w:bottom w:w="102" w:type="dxa"/>
              <w:right w:w="62" w:type="dxa"/>
            </w:tcMar>
          </w:tcPr>
          <w:p w14:paraId="0642BCF3"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0.000</w:t>
            </w:r>
          </w:p>
        </w:tc>
        <w:tc>
          <w:tcPr>
            <w:tcW w:w="850" w:type="dxa"/>
            <w:tcMar>
              <w:top w:w="62" w:type="dxa"/>
              <w:left w:w="102" w:type="dxa"/>
              <w:bottom w:w="102" w:type="dxa"/>
              <w:right w:w="62" w:type="dxa"/>
            </w:tcMar>
          </w:tcPr>
          <w:p w14:paraId="49575991"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6.246</w:t>
            </w:r>
          </w:p>
        </w:tc>
        <w:tc>
          <w:tcPr>
            <w:tcW w:w="851" w:type="dxa"/>
            <w:tcMar>
              <w:top w:w="62" w:type="dxa"/>
              <w:left w:w="102" w:type="dxa"/>
              <w:bottom w:w="102" w:type="dxa"/>
              <w:right w:w="62" w:type="dxa"/>
            </w:tcMar>
          </w:tcPr>
          <w:p w14:paraId="3713FEB8"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6.246</w:t>
            </w:r>
          </w:p>
        </w:tc>
        <w:tc>
          <w:tcPr>
            <w:tcW w:w="793" w:type="dxa"/>
            <w:tcMar>
              <w:top w:w="62" w:type="dxa"/>
              <w:left w:w="102" w:type="dxa"/>
              <w:bottom w:w="102" w:type="dxa"/>
              <w:right w:w="62" w:type="dxa"/>
            </w:tcMar>
          </w:tcPr>
          <w:p w14:paraId="151FBA07" w14:textId="77777777" w:rsidR="007F38B4" w:rsidRPr="00744040" w:rsidRDefault="007F38B4" w:rsidP="007F38B4">
            <w:pPr>
              <w:autoSpaceDE w:val="0"/>
              <w:autoSpaceDN w:val="0"/>
              <w:adjustRightInd w:val="0"/>
              <w:jc w:val="center"/>
              <w:rPr>
                <w:rFonts w:ascii="Times New Roman" w:hAnsi="Times New Roman"/>
              </w:rPr>
            </w:pPr>
            <w:r w:rsidRPr="00744040">
              <w:rPr>
                <w:rFonts w:ascii="Times New Roman" w:hAnsi="Times New Roman"/>
              </w:rPr>
              <w:t>IV</w:t>
            </w:r>
          </w:p>
        </w:tc>
      </w:tr>
    </w:tbl>
    <w:p w14:paraId="45289490" w14:textId="77777777" w:rsidR="007F38B4" w:rsidRPr="00B771E1" w:rsidRDefault="007F38B4" w:rsidP="007F38B4">
      <w:pPr>
        <w:ind w:firstLine="360"/>
        <w:jc w:val="both"/>
        <w:rPr>
          <w:lang w:eastAsia="ru-RU"/>
        </w:rPr>
      </w:pPr>
      <w:r w:rsidRPr="00B771E1">
        <w:rPr>
          <w:lang w:eastAsia="ru-RU"/>
        </w:rPr>
        <w:tab/>
      </w:r>
    </w:p>
    <w:p w14:paraId="40D824F7" w14:textId="77777777" w:rsidR="007F38B4" w:rsidRPr="00744040" w:rsidRDefault="007F38B4" w:rsidP="007F38B4">
      <w:pPr>
        <w:ind w:firstLine="720"/>
        <w:jc w:val="center"/>
        <w:rPr>
          <w:rFonts w:ascii="Times New Roman" w:hAnsi="Times New Roman"/>
          <w:b/>
          <w:lang w:val="en-US"/>
        </w:rPr>
      </w:pPr>
      <w:r w:rsidRPr="00744040">
        <w:rPr>
          <w:rFonts w:ascii="Times New Roman" w:hAnsi="Times New Roman"/>
          <w:b/>
        </w:rPr>
        <w:lastRenderedPageBreak/>
        <w:t>Автодороги местного значения</w:t>
      </w:r>
    </w:p>
    <w:p w14:paraId="3F0EEA9A" w14:textId="77777777" w:rsidR="007F38B4" w:rsidRPr="00744040" w:rsidRDefault="007F38B4" w:rsidP="007F38B4">
      <w:pPr>
        <w:ind w:right="-3"/>
        <w:jc w:val="right"/>
        <w:rPr>
          <w:rFonts w:ascii="Times New Roman" w:hAnsi="Times New Roman"/>
        </w:rPr>
      </w:pPr>
      <w:r w:rsidRPr="00744040">
        <w:rPr>
          <w:rFonts w:ascii="Times New Roman" w:hAnsi="Times New Roman"/>
        </w:rPr>
        <w:t>Таблица №2.16.</w:t>
      </w:r>
    </w:p>
    <w:tbl>
      <w:tblPr>
        <w:tblW w:w="9688" w:type="dxa"/>
        <w:jc w:val="center"/>
        <w:tblLook w:val="0000" w:firstRow="0" w:lastRow="0" w:firstColumn="0" w:lastColumn="0" w:noHBand="0" w:noVBand="0"/>
      </w:tblPr>
      <w:tblGrid>
        <w:gridCol w:w="960"/>
        <w:gridCol w:w="4862"/>
        <w:gridCol w:w="2148"/>
        <w:gridCol w:w="1718"/>
      </w:tblGrid>
      <w:tr w:rsidR="007F38B4" w:rsidRPr="00B771E1" w14:paraId="08DF0675" w14:textId="77777777" w:rsidTr="007F38B4">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EBBD" w14:textId="77777777" w:rsidR="007F38B4" w:rsidRPr="00744040" w:rsidRDefault="007F38B4" w:rsidP="007F38B4">
            <w:pPr>
              <w:jc w:val="center"/>
              <w:rPr>
                <w:rFonts w:ascii="Times New Roman" w:hAnsi="Times New Roman"/>
              </w:rPr>
            </w:pPr>
            <w:r w:rsidRPr="00744040">
              <w:rPr>
                <w:rFonts w:ascii="Times New Roman" w:hAnsi="Times New Roman"/>
              </w:rPr>
              <w:t>№№</w:t>
            </w:r>
          </w:p>
          <w:p w14:paraId="67428AAC" w14:textId="77777777" w:rsidR="007F38B4" w:rsidRPr="00744040" w:rsidRDefault="007F38B4" w:rsidP="007F38B4">
            <w:pPr>
              <w:jc w:val="center"/>
              <w:rPr>
                <w:rFonts w:ascii="Times New Roman" w:hAnsi="Times New Roman"/>
              </w:rPr>
            </w:pPr>
            <w:r w:rsidRPr="00744040">
              <w:rPr>
                <w:rFonts w:ascii="Times New Roman" w:hAnsi="Times New Roman"/>
              </w:rPr>
              <w:t>п/п</w:t>
            </w:r>
          </w:p>
        </w:tc>
        <w:tc>
          <w:tcPr>
            <w:tcW w:w="4862" w:type="dxa"/>
            <w:tcBorders>
              <w:top w:val="single" w:sz="4" w:space="0" w:color="auto"/>
              <w:left w:val="nil"/>
              <w:bottom w:val="single" w:sz="4" w:space="0" w:color="auto"/>
              <w:right w:val="single" w:sz="4" w:space="0" w:color="auto"/>
            </w:tcBorders>
            <w:shd w:val="clear" w:color="auto" w:fill="auto"/>
            <w:vAlign w:val="center"/>
          </w:tcPr>
          <w:p w14:paraId="7ECEE097" w14:textId="77777777" w:rsidR="007F38B4" w:rsidRPr="00744040" w:rsidRDefault="007F38B4" w:rsidP="007F38B4">
            <w:pPr>
              <w:jc w:val="center"/>
              <w:rPr>
                <w:rFonts w:ascii="Times New Roman" w:hAnsi="Times New Roman"/>
              </w:rPr>
            </w:pPr>
            <w:r w:rsidRPr="00744040">
              <w:rPr>
                <w:rFonts w:ascii="Times New Roman" w:hAnsi="Times New Roman"/>
              </w:rPr>
              <w:t>Наименование автодорог</w:t>
            </w: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618B0793" w14:textId="77777777" w:rsidR="007F38B4" w:rsidRPr="00744040" w:rsidRDefault="007F38B4" w:rsidP="007F38B4">
            <w:pPr>
              <w:jc w:val="center"/>
              <w:rPr>
                <w:rFonts w:ascii="Times New Roman" w:hAnsi="Times New Roman"/>
              </w:rPr>
            </w:pPr>
            <w:r w:rsidRPr="00744040">
              <w:rPr>
                <w:rFonts w:ascii="Times New Roman" w:hAnsi="Times New Roman"/>
              </w:rPr>
              <w:t>Протяженность,</w:t>
            </w:r>
          </w:p>
          <w:p w14:paraId="2DAE8305" w14:textId="77777777" w:rsidR="007F38B4" w:rsidRPr="00744040" w:rsidRDefault="007F38B4" w:rsidP="007F38B4">
            <w:pPr>
              <w:jc w:val="center"/>
              <w:rPr>
                <w:rFonts w:ascii="Times New Roman" w:hAnsi="Times New Roman"/>
              </w:rPr>
            </w:pPr>
            <w:r w:rsidRPr="00744040">
              <w:rPr>
                <w:rFonts w:ascii="Times New Roman" w:hAnsi="Times New Roman"/>
              </w:rPr>
              <w:t>км</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1AE530E2" w14:textId="77777777" w:rsidR="007F38B4" w:rsidRPr="00744040" w:rsidRDefault="007F38B4" w:rsidP="007F38B4">
            <w:pPr>
              <w:jc w:val="center"/>
              <w:rPr>
                <w:rFonts w:ascii="Times New Roman" w:hAnsi="Times New Roman"/>
              </w:rPr>
            </w:pPr>
            <w:r w:rsidRPr="00744040">
              <w:rPr>
                <w:rFonts w:ascii="Times New Roman" w:hAnsi="Times New Roman"/>
              </w:rPr>
              <w:t>Техническая</w:t>
            </w:r>
          </w:p>
          <w:p w14:paraId="65910E50" w14:textId="77777777" w:rsidR="007F38B4" w:rsidRPr="00744040" w:rsidRDefault="007F38B4" w:rsidP="007F38B4">
            <w:pPr>
              <w:jc w:val="center"/>
              <w:rPr>
                <w:rFonts w:ascii="Times New Roman" w:hAnsi="Times New Roman"/>
              </w:rPr>
            </w:pPr>
            <w:r w:rsidRPr="00744040">
              <w:rPr>
                <w:rFonts w:ascii="Times New Roman" w:hAnsi="Times New Roman"/>
              </w:rPr>
              <w:t>категория</w:t>
            </w:r>
          </w:p>
        </w:tc>
      </w:tr>
      <w:tr w:rsidR="007F38B4" w:rsidRPr="00B771E1" w14:paraId="427CDDBD" w14:textId="77777777" w:rsidTr="007F38B4">
        <w:trPr>
          <w:trHeight w:val="2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75F7D" w14:textId="77777777" w:rsidR="007F38B4" w:rsidRPr="00744040" w:rsidRDefault="007F38B4" w:rsidP="007F38B4">
            <w:pPr>
              <w:jc w:val="center"/>
              <w:rPr>
                <w:rFonts w:ascii="Times New Roman" w:hAnsi="Times New Roman"/>
              </w:rPr>
            </w:pPr>
            <w:r w:rsidRPr="00744040">
              <w:rPr>
                <w:rFonts w:ascii="Times New Roman" w:hAnsi="Times New Roman"/>
              </w:rPr>
              <w:t>1</w:t>
            </w:r>
          </w:p>
        </w:tc>
        <w:tc>
          <w:tcPr>
            <w:tcW w:w="4862" w:type="dxa"/>
            <w:tcBorders>
              <w:top w:val="single" w:sz="4" w:space="0" w:color="auto"/>
              <w:left w:val="nil"/>
              <w:bottom w:val="single" w:sz="4" w:space="0" w:color="auto"/>
              <w:right w:val="single" w:sz="4" w:space="0" w:color="auto"/>
            </w:tcBorders>
            <w:shd w:val="clear" w:color="auto" w:fill="auto"/>
            <w:vAlign w:val="center"/>
          </w:tcPr>
          <w:p w14:paraId="08E725F7" w14:textId="77777777" w:rsidR="007F38B4" w:rsidRPr="00744040" w:rsidRDefault="007F38B4" w:rsidP="007F38B4">
            <w:pPr>
              <w:jc w:val="center"/>
              <w:rPr>
                <w:rFonts w:ascii="Times New Roman" w:hAnsi="Times New Roman"/>
              </w:rPr>
            </w:pPr>
            <w:r w:rsidRPr="00744040">
              <w:rPr>
                <w:rFonts w:ascii="Times New Roman" w:hAnsi="Times New Roman"/>
              </w:rPr>
              <w:t>2</w:t>
            </w: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26A82968" w14:textId="77777777" w:rsidR="007F38B4" w:rsidRPr="00744040" w:rsidRDefault="007F38B4" w:rsidP="007F38B4">
            <w:pPr>
              <w:jc w:val="center"/>
              <w:rPr>
                <w:rFonts w:ascii="Times New Roman" w:hAnsi="Times New Roman"/>
              </w:rPr>
            </w:pPr>
            <w:r w:rsidRPr="00744040">
              <w:rPr>
                <w:rFonts w:ascii="Times New Roman" w:hAnsi="Times New Roman"/>
              </w:rPr>
              <w:t>3</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1C4948DC" w14:textId="77777777" w:rsidR="007F38B4" w:rsidRPr="00744040" w:rsidRDefault="007F38B4" w:rsidP="007F38B4">
            <w:pPr>
              <w:jc w:val="center"/>
              <w:rPr>
                <w:rFonts w:ascii="Times New Roman" w:hAnsi="Times New Roman"/>
              </w:rPr>
            </w:pPr>
            <w:r w:rsidRPr="00744040">
              <w:rPr>
                <w:rFonts w:ascii="Times New Roman" w:hAnsi="Times New Roman"/>
              </w:rPr>
              <w:t>4</w:t>
            </w:r>
          </w:p>
        </w:tc>
      </w:tr>
      <w:tr w:rsidR="007F38B4" w:rsidRPr="00B771E1" w14:paraId="329EA399" w14:textId="77777777" w:rsidTr="007F38B4">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6FE1" w14:textId="77777777" w:rsidR="007F38B4" w:rsidRPr="00744040" w:rsidRDefault="007F38B4" w:rsidP="007F38B4">
            <w:pPr>
              <w:jc w:val="center"/>
              <w:rPr>
                <w:rFonts w:ascii="Times New Roman" w:hAnsi="Times New Roman"/>
              </w:rPr>
            </w:pPr>
            <w:r w:rsidRPr="00744040">
              <w:rPr>
                <w:rFonts w:ascii="Times New Roman" w:hAnsi="Times New Roman"/>
              </w:rPr>
              <w:t>1</w:t>
            </w:r>
          </w:p>
        </w:tc>
        <w:tc>
          <w:tcPr>
            <w:tcW w:w="4862" w:type="dxa"/>
            <w:tcBorders>
              <w:top w:val="single" w:sz="4" w:space="0" w:color="auto"/>
              <w:left w:val="nil"/>
              <w:bottom w:val="single" w:sz="4" w:space="0" w:color="auto"/>
              <w:right w:val="single" w:sz="4" w:space="0" w:color="auto"/>
            </w:tcBorders>
            <w:shd w:val="clear" w:color="auto" w:fill="auto"/>
            <w:vAlign w:val="center"/>
          </w:tcPr>
          <w:p w14:paraId="5AF7EADF" w14:textId="77777777" w:rsidR="007F38B4" w:rsidRPr="00744040" w:rsidRDefault="007F38B4" w:rsidP="007F38B4">
            <w:pPr>
              <w:rPr>
                <w:rFonts w:ascii="Times New Roman" w:hAnsi="Times New Roman"/>
              </w:rPr>
            </w:pPr>
            <w:r w:rsidRPr="00744040">
              <w:rPr>
                <w:rFonts w:ascii="Times New Roman" w:hAnsi="Times New Roman"/>
              </w:rPr>
              <w:t>"с.Землянск – с.Старая Ольшанка" – Поляна</w:t>
            </w: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73FA4892" w14:textId="77777777" w:rsidR="007F38B4" w:rsidRPr="00744040" w:rsidRDefault="007F38B4" w:rsidP="007F38B4">
            <w:pPr>
              <w:ind w:left="19" w:hanging="19"/>
              <w:jc w:val="center"/>
              <w:rPr>
                <w:rFonts w:ascii="Times New Roman" w:hAnsi="Times New Roman"/>
              </w:rPr>
            </w:pPr>
            <w:r w:rsidRPr="00744040">
              <w:rPr>
                <w:rFonts w:ascii="Times New Roman" w:hAnsi="Times New Roman"/>
              </w:rPr>
              <w:t>3.5</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63BF07E4" w14:textId="77777777" w:rsidR="007F38B4" w:rsidRPr="00744040" w:rsidRDefault="007F38B4" w:rsidP="007F38B4">
            <w:pPr>
              <w:jc w:val="center"/>
              <w:rPr>
                <w:rFonts w:ascii="Times New Roman" w:hAnsi="Times New Roman"/>
              </w:rPr>
            </w:pPr>
            <w:r w:rsidRPr="00744040">
              <w:rPr>
                <w:rFonts w:ascii="Times New Roman" w:hAnsi="Times New Roman"/>
              </w:rPr>
              <w:t>V</w:t>
            </w:r>
          </w:p>
        </w:tc>
      </w:tr>
      <w:tr w:rsidR="007F38B4" w:rsidRPr="00B771E1" w14:paraId="77240F6C" w14:textId="77777777" w:rsidTr="007F38B4">
        <w:trPr>
          <w:trHeight w:val="315"/>
          <w:jc w:val="center"/>
        </w:trPr>
        <w:tc>
          <w:tcPr>
            <w:tcW w:w="960" w:type="dxa"/>
            <w:tcBorders>
              <w:top w:val="nil"/>
              <w:left w:val="single" w:sz="4" w:space="0" w:color="auto"/>
              <w:bottom w:val="single" w:sz="4" w:space="0" w:color="000000"/>
              <w:right w:val="single" w:sz="4" w:space="0" w:color="auto"/>
            </w:tcBorders>
            <w:shd w:val="clear" w:color="auto" w:fill="auto"/>
            <w:noWrap/>
            <w:vAlign w:val="center"/>
          </w:tcPr>
          <w:p w14:paraId="0AF70265" w14:textId="77777777" w:rsidR="007F38B4" w:rsidRPr="00744040" w:rsidRDefault="007F38B4" w:rsidP="007F38B4">
            <w:pPr>
              <w:jc w:val="center"/>
              <w:rPr>
                <w:rFonts w:ascii="Times New Roman" w:hAnsi="Times New Roman"/>
              </w:rPr>
            </w:pPr>
            <w:r w:rsidRPr="00744040">
              <w:rPr>
                <w:rFonts w:ascii="Times New Roman" w:hAnsi="Times New Roman"/>
              </w:rPr>
              <w:t>2</w:t>
            </w:r>
          </w:p>
        </w:tc>
        <w:tc>
          <w:tcPr>
            <w:tcW w:w="4862" w:type="dxa"/>
            <w:tcBorders>
              <w:top w:val="nil"/>
              <w:left w:val="single" w:sz="4" w:space="0" w:color="auto"/>
              <w:bottom w:val="single" w:sz="4" w:space="0" w:color="000000"/>
              <w:right w:val="single" w:sz="4" w:space="0" w:color="auto"/>
            </w:tcBorders>
            <w:shd w:val="clear" w:color="auto" w:fill="auto"/>
            <w:vAlign w:val="center"/>
          </w:tcPr>
          <w:p w14:paraId="4123A00D" w14:textId="77777777" w:rsidR="007F38B4" w:rsidRPr="00744040" w:rsidRDefault="007F38B4" w:rsidP="007F38B4">
            <w:pPr>
              <w:rPr>
                <w:rFonts w:ascii="Times New Roman" w:hAnsi="Times New Roman"/>
              </w:rPr>
            </w:pPr>
            <w:r w:rsidRPr="00744040">
              <w:rPr>
                <w:rFonts w:ascii="Times New Roman" w:hAnsi="Times New Roman"/>
              </w:rPr>
              <w:t xml:space="preserve">"с.Землянск – с.Старая Ольшанка" – с.Перекоповка -д.Дмитриевка </w:t>
            </w:r>
          </w:p>
        </w:tc>
        <w:tc>
          <w:tcPr>
            <w:tcW w:w="2148" w:type="dxa"/>
            <w:tcBorders>
              <w:top w:val="nil"/>
              <w:left w:val="nil"/>
              <w:bottom w:val="single" w:sz="4" w:space="0" w:color="auto"/>
              <w:right w:val="single" w:sz="4" w:space="0" w:color="auto"/>
            </w:tcBorders>
            <w:shd w:val="clear" w:color="auto" w:fill="auto"/>
            <w:noWrap/>
            <w:vAlign w:val="center"/>
          </w:tcPr>
          <w:p w14:paraId="0EBFF7E1" w14:textId="77777777" w:rsidR="007F38B4" w:rsidRPr="00744040" w:rsidRDefault="007F38B4" w:rsidP="007F38B4">
            <w:pPr>
              <w:jc w:val="center"/>
              <w:rPr>
                <w:rFonts w:ascii="Times New Roman" w:hAnsi="Times New Roman"/>
              </w:rPr>
            </w:pPr>
            <w:r w:rsidRPr="00744040">
              <w:rPr>
                <w:rFonts w:ascii="Times New Roman" w:hAnsi="Times New Roman"/>
              </w:rPr>
              <w:t>7,0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75952E74" w14:textId="77777777" w:rsidR="007F38B4" w:rsidRPr="00744040" w:rsidRDefault="007F38B4" w:rsidP="007F38B4">
            <w:pPr>
              <w:jc w:val="center"/>
              <w:rPr>
                <w:rFonts w:ascii="Times New Roman" w:hAnsi="Times New Roman"/>
              </w:rPr>
            </w:pPr>
            <w:r w:rsidRPr="00744040">
              <w:rPr>
                <w:rFonts w:ascii="Times New Roman" w:hAnsi="Times New Roman"/>
              </w:rPr>
              <w:t>V</w:t>
            </w:r>
          </w:p>
        </w:tc>
      </w:tr>
      <w:tr w:rsidR="007F38B4" w:rsidRPr="00B771E1" w14:paraId="6B3A54CF" w14:textId="77777777" w:rsidTr="007F38B4">
        <w:trPr>
          <w:trHeight w:val="315"/>
          <w:jc w:val="center"/>
        </w:trPr>
        <w:tc>
          <w:tcPr>
            <w:tcW w:w="960" w:type="dxa"/>
            <w:tcBorders>
              <w:top w:val="nil"/>
              <w:left w:val="single" w:sz="4" w:space="0" w:color="auto"/>
              <w:bottom w:val="single" w:sz="4" w:space="0" w:color="000000"/>
              <w:right w:val="single" w:sz="4" w:space="0" w:color="auto"/>
            </w:tcBorders>
            <w:shd w:val="clear" w:color="auto" w:fill="auto"/>
            <w:noWrap/>
            <w:vAlign w:val="center"/>
          </w:tcPr>
          <w:p w14:paraId="3D70A908" w14:textId="77777777" w:rsidR="007F38B4" w:rsidRPr="00744040" w:rsidRDefault="007F38B4" w:rsidP="007F38B4">
            <w:pPr>
              <w:jc w:val="center"/>
              <w:rPr>
                <w:rFonts w:ascii="Times New Roman" w:hAnsi="Times New Roman"/>
              </w:rPr>
            </w:pPr>
            <w:r w:rsidRPr="00744040">
              <w:rPr>
                <w:rFonts w:ascii="Times New Roman" w:hAnsi="Times New Roman"/>
              </w:rPr>
              <w:t>4</w:t>
            </w:r>
          </w:p>
        </w:tc>
        <w:tc>
          <w:tcPr>
            <w:tcW w:w="4862" w:type="dxa"/>
            <w:tcBorders>
              <w:top w:val="nil"/>
              <w:left w:val="single" w:sz="4" w:space="0" w:color="auto"/>
              <w:bottom w:val="single" w:sz="4" w:space="0" w:color="000000"/>
              <w:right w:val="single" w:sz="4" w:space="0" w:color="auto"/>
            </w:tcBorders>
            <w:shd w:val="clear" w:color="auto" w:fill="auto"/>
            <w:vAlign w:val="center"/>
          </w:tcPr>
          <w:p w14:paraId="2611690E" w14:textId="77777777" w:rsidR="007F38B4" w:rsidRPr="00744040" w:rsidRDefault="007F38B4" w:rsidP="007F38B4">
            <w:pPr>
              <w:rPr>
                <w:rFonts w:ascii="Times New Roman" w:hAnsi="Times New Roman"/>
              </w:rPr>
            </w:pPr>
            <w:r w:rsidRPr="00744040">
              <w:rPr>
                <w:rFonts w:ascii="Times New Roman" w:hAnsi="Times New Roman"/>
              </w:rPr>
              <w:t>"с.Землянск – с.Старая Ольшанка" – с.Перекоповка –х.Овсянников</w:t>
            </w:r>
          </w:p>
        </w:tc>
        <w:tc>
          <w:tcPr>
            <w:tcW w:w="2148" w:type="dxa"/>
            <w:tcBorders>
              <w:top w:val="nil"/>
              <w:left w:val="nil"/>
              <w:bottom w:val="single" w:sz="4" w:space="0" w:color="auto"/>
              <w:right w:val="single" w:sz="4" w:space="0" w:color="auto"/>
            </w:tcBorders>
            <w:shd w:val="clear" w:color="auto" w:fill="auto"/>
            <w:noWrap/>
            <w:vAlign w:val="center"/>
          </w:tcPr>
          <w:p w14:paraId="04F80D10" w14:textId="77777777" w:rsidR="007F38B4" w:rsidRPr="00744040" w:rsidRDefault="007F38B4" w:rsidP="007F38B4">
            <w:pPr>
              <w:jc w:val="center"/>
              <w:rPr>
                <w:rFonts w:ascii="Times New Roman" w:hAnsi="Times New Roman"/>
              </w:rPr>
            </w:pPr>
            <w:r w:rsidRPr="00744040">
              <w:rPr>
                <w:rFonts w:ascii="Times New Roman" w:hAnsi="Times New Roman"/>
              </w:rPr>
              <w:t>0,5</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3B19E386" w14:textId="77777777" w:rsidR="007F38B4" w:rsidRPr="00744040" w:rsidRDefault="007F38B4" w:rsidP="007F38B4">
            <w:pPr>
              <w:jc w:val="center"/>
              <w:rPr>
                <w:rFonts w:ascii="Times New Roman" w:hAnsi="Times New Roman"/>
                <w:lang w:val="en-US"/>
              </w:rPr>
            </w:pPr>
            <w:r w:rsidRPr="00744040">
              <w:rPr>
                <w:rFonts w:ascii="Times New Roman" w:hAnsi="Times New Roman"/>
              </w:rPr>
              <w:t>IV</w:t>
            </w:r>
          </w:p>
        </w:tc>
      </w:tr>
      <w:tr w:rsidR="007F38B4" w:rsidRPr="00B771E1" w14:paraId="3C9D64F1" w14:textId="77777777" w:rsidTr="007F38B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7D46DD4" w14:textId="77777777" w:rsidR="007F38B4" w:rsidRPr="00744040" w:rsidRDefault="007F38B4" w:rsidP="007F38B4">
            <w:pPr>
              <w:jc w:val="center"/>
              <w:rPr>
                <w:rFonts w:ascii="Times New Roman" w:hAnsi="Times New Roman"/>
                <w:iCs/>
              </w:rPr>
            </w:pPr>
            <w:r w:rsidRPr="00744040">
              <w:rPr>
                <w:rFonts w:ascii="Times New Roman" w:hAnsi="Times New Roman"/>
                <w:iCs/>
              </w:rPr>
              <w:t>5</w:t>
            </w:r>
          </w:p>
        </w:tc>
        <w:tc>
          <w:tcPr>
            <w:tcW w:w="4862" w:type="dxa"/>
            <w:tcBorders>
              <w:top w:val="nil"/>
              <w:left w:val="nil"/>
              <w:bottom w:val="single" w:sz="4" w:space="0" w:color="auto"/>
              <w:right w:val="single" w:sz="4" w:space="0" w:color="auto"/>
            </w:tcBorders>
            <w:shd w:val="clear" w:color="auto" w:fill="auto"/>
            <w:vAlign w:val="center"/>
          </w:tcPr>
          <w:p w14:paraId="6B8635C1" w14:textId="77777777" w:rsidR="007F38B4" w:rsidRPr="00744040" w:rsidRDefault="007F38B4" w:rsidP="007F38B4">
            <w:pPr>
              <w:rPr>
                <w:rFonts w:ascii="Times New Roman" w:hAnsi="Times New Roman"/>
                <w:iCs/>
              </w:rPr>
            </w:pPr>
            <w:r w:rsidRPr="00744040">
              <w:rPr>
                <w:rFonts w:ascii="Times New Roman" w:hAnsi="Times New Roman"/>
              </w:rPr>
              <w:t>"с.Землянск – с.Старая Ольшанка" – х.Зацепное</w:t>
            </w:r>
          </w:p>
        </w:tc>
        <w:tc>
          <w:tcPr>
            <w:tcW w:w="2148" w:type="dxa"/>
            <w:tcBorders>
              <w:top w:val="nil"/>
              <w:left w:val="nil"/>
              <w:bottom w:val="single" w:sz="4" w:space="0" w:color="auto"/>
              <w:right w:val="single" w:sz="4" w:space="0" w:color="auto"/>
            </w:tcBorders>
            <w:shd w:val="clear" w:color="auto" w:fill="auto"/>
            <w:noWrap/>
            <w:vAlign w:val="center"/>
          </w:tcPr>
          <w:p w14:paraId="16C921DB" w14:textId="77777777" w:rsidR="007F38B4" w:rsidRPr="00744040" w:rsidRDefault="007F38B4" w:rsidP="007F38B4">
            <w:pPr>
              <w:jc w:val="center"/>
              <w:rPr>
                <w:rFonts w:ascii="Times New Roman" w:hAnsi="Times New Roman"/>
                <w:iCs/>
              </w:rPr>
            </w:pPr>
            <w:r w:rsidRPr="00744040">
              <w:rPr>
                <w:rFonts w:ascii="Times New Roman" w:hAnsi="Times New Roman"/>
                <w:iCs/>
              </w:rPr>
              <w:t>2,0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3D248209" w14:textId="77777777" w:rsidR="007F38B4" w:rsidRPr="00744040" w:rsidRDefault="007F38B4" w:rsidP="007F38B4">
            <w:pPr>
              <w:jc w:val="center"/>
              <w:rPr>
                <w:rFonts w:ascii="Times New Roman" w:hAnsi="Times New Roman"/>
                <w:i/>
                <w:iCs/>
              </w:rPr>
            </w:pPr>
            <w:r w:rsidRPr="00744040">
              <w:rPr>
                <w:rFonts w:ascii="Times New Roman" w:hAnsi="Times New Roman"/>
              </w:rPr>
              <w:t>IV</w:t>
            </w:r>
          </w:p>
        </w:tc>
      </w:tr>
      <w:tr w:rsidR="007F38B4" w:rsidRPr="00B771E1" w14:paraId="08B80B21" w14:textId="77777777" w:rsidTr="007F38B4">
        <w:trPr>
          <w:trHeight w:val="315"/>
          <w:jc w:val="center"/>
        </w:trPr>
        <w:tc>
          <w:tcPr>
            <w:tcW w:w="960" w:type="dxa"/>
            <w:tcBorders>
              <w:top w:val="nil"/>
              <w:left w:val="single" w:sz="4" w:space="0" w:color="auto"/>
              <w:bottom w:val="single" w:sz="4" w:space="0" w:color="000000"/>
              <w:right w:val="single" w:sz="4" w:space="0" w:color="auto"/>
            </w:tcBorders>
            <w:shd w:val="clear" w:color="auto" w:fill="auto"/>
            <w:noWrap/>
            <w:vAlign w:val="center"/>
          </w:tcPr>
          <w:p w14:paraId="7D364AF0" w14:textId="77777777" w:rsidR="007F38B4" w:rsidRPr="00744040" w:rsidRDefault="007F38B4" w:rsidP="007F38B4">
            <w:pPr>
              <w:jc w:val="center"/>
              <w:rPr>
                <w:rFonts w:ascii="Times New Roman" w:hAnsi="Times New Roman"/>
              </w:rPr>
            </w:pPr>
            <w:r w:rsidRPr="00744040">
              <w:rPr>
                <w:rFonts w:ascii="Times New Roman" w:hAnsi="Times New Roman"/>
              </w:rPr>
              <w:t>6</w:t>
            </w:r>
          </w:p>
        </w:tc>
        <w:tc>
          <w:tcPr>
            <w:tcW w:w="4862" w:type="dxa"/>
            <w:tcBorders>
              <w:top w:val="nil"/>
              <w:left w:val="single" w:sz="4" w:space="0" w:color="auto"/>
              <w:bottom w:val="single" w:sz="4" w:space="0" w:color="000000"/>
              <w:right w:val="single" w:sz="4" w:space="0" w:color="auto"/>
            </w:tcBorders>
            <w:shd w:val="clear" w:color="auto" w:fill="auto"/>
            <w:vAlign w:val="center"/>
          </w:tcPr>
          <w:p w14:paraId="26E5CDC7" w14:textId="77777777" w:rsidR="007F38B4" w:rsidRPr="00744040" w:rsidRDefault="007F38B4" w:rsidP="007F38B4">
            <w:pPr>
              <w:rPr>
                <w:rFonts w:ascii="Times New Roman" w:hAnsi="Times New Roman"/>
              </w:rPr>
            </w:pPr>
            <w:r w:rsidRPr="00744040">
              <w:rPr>
                <w:rFonts w:ascii="Times New Roman" w:hAnsi="Times New Roman"/>
              </w:rPr>
              <w:t>"с.Землянск –с.Старая Ольшанка" – х. Головище</w:t>
            </w:r>
          </w:p>
        </w:tc>
        <w:tc>
          <w:tcPr>
            <w:tcW w:w="2148" w:type="dxa"/>
            <w:tcBorders>
              <w:top w:val="nil"/>
              <w:left w:val="nil"/>
              <w:bottom w:val="single" w:sz="4" w:space="0" w:color="auto"/>
              <w:right w:val="single" w:sz="4" w:space="0" w:color="auto"/>
            </w:tcBorders>
            <w:shd w:val="clear" w:color="auto" w:fill="auto"/>
            <w:noWrap/>
            <w:vAlign w:val="center"/>
          </w:tcPr>
          <w:p w14:paraId="5914170B" w14:textId="77777777" w:rsidR="007F38B4" w:rsidRPr="00744040" w:rsidRDefault="007F38B4" w:rsidP="007F38B4">
            <w:pPr>
              <w:jc w:val="center"/>
              <w:rPr>
                <w:rFonts w:ascii="Times New Roman" w:hAnsi="Times New Roman"/>
              </w:rPr>
            </w:pPr>
            <w:r w:rsidRPr="00744040">
              <w:rPr>
                <w:rFonts w:ascii="Times New Roman" w:hAnsi="Times New Roman"/>
              </w:rPr>
              <w:t>1,0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72C4F355" w14:textId="77777777" w:rsidR="007F38B4" w:rsidRPr="00744040" w:rsidRDefault="007F38B4" w:rsidP="007F38B4">
            <w:pPr>
              <w:jc w:val="center"/>
              <w:rPr>
                <w:rFonts w:ascii="Times New Roman" w:hAnsi="Times New Roman"/>
              </w:rPr>
            </w:pPr>
            <w:r w:rsidRPr="00744040">
              <w:rPr>
                <w:rFonts w:ascii="Times New Roman" w:hAnsi="Times New Roman"/>
              </w:rPr>
              <w:t>V</w:t>
            </w:r>
          </w:p>
        </w:tc>
      </w:tr>
      <w:tr w:rsidR="007F38B4" w:rsidRPr="00B771E1" w14:paraId="4A2D70E4" w14:textId="77777777" w:rsidTr="007F38B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78F9F39" w14:textId="77777777" w:rsidR="007F38B4" w:rsidRPr="00744040" w:rsidRDefault="007F38B4" w:rsidP="007F38B4">
            <w:pPr>
              <w:jc w:val="center"/>
              <w:rPr>
                <w:rFonts w:ascii="Times New Roman" w:hAnsi="Times New Roman"/>
              </w:rPr>
            </w:pPr>
            <w:r w:rsidRPr="00744040">
              <w:rPr>
                <w:rFonts w:ascii="Times New Roman" w:hAnsi="Times New Roman"/>
              </w:rPr>
              <w:t>12</w:t>
            </w:r>
          </w:p>
        </w:tc>
        <w:tc>
          <w:tcPr>
            <w:tcW w:w="4862" w:type="dxa"/>
            <w:tcBorders>
              <w:top w:val="nil"/>
              <w:left w:val="nil"/>
              <w:bottom w:val="single" w:sz="4" w:space="0" w:color="auto"/>
              <w:right w:val="single" w:sz="4" w:space="0" w:color="auto"/>
            </w:tcBorders>
            <w:shd w:val="clear" w:color="auto" w:fill="auto"/>
            <w:vAlign w:val="center"/>
          </w:tcPr>
          <w:p w14:paraId="7BDC03F4" w14:textId="77777777" w:rsidR="007F38B4" w:rsidRPr="00744040" w:rsidRDefault="007F38B4" w:rsidP="007F38B4">
            <w:pPr>
              <w:rPr>
                <w:rFonts w:ascii="Times New Roman" w:hAnsi="Times New Roman"/>
              </w:rPr>
            </w:pPr>
            <w:r w:rsidRPr="00744040">
              <w:rPr>
                <w:rFonts w:ascii="Times New Roman" w:hAnsi="Times New Roman"/>
              </w:rPr>
              <w:t>"г. Курск – г.Борисоглебск" – с.Курбатово – с.Землянск" – с. Избище</w:t>
            </w:r>
          </w:p>
        </w:tc>
        <w:tc>
          <w:tcPr>
            <w:tcW w:w="2148" w:type="dxa"/>
            <w:tcBorders>
              <w:top w:val="nil"/>
              <w:left w:val="nil"/>
              <w:bottom w:val="single" w:sz="4" w:space="0" w:color="auto"/>
              <w:right w:val="single" w:sz="4" w:space="0" w:color="auto"/>
            </w:tcBorders>
            <w:shd w:val="clear" w:color="auto" w:fill="auto"/>
            <w:noWrap/>
            <w:vAlign w:val="center"/>
          </w:tcPr>
          <w:p w14:paraId="429094F6" w14:textId="77777777" w:rsidR="007F38B4" w:rsidRPr="00744040" w:rsidRDefault="007F38B4" w:rsidP="007F38B4">
            <w:pPr>
              <w:jc w:val="center"/>
              <w:rPr>
                <w:rFonts w:ascii="Times New Roman" w:hAnsi="Times New Roman"/>
              </w:rPr>
            </w:pPr>
            <w:r w:rsidRPr="00744040">
              <w:rPr>
                <w:rFonts w:ascii="Times New Roman" w:hAnsi="Times New Roman"/>
              </w:rPr>
              <w:t>7,0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3FAF7BCE" w14:textId="77777777" w:rsidR="007F38B4" w:rsidRPr="00744040" w:rsidRDefault="007F38B4" w:rsidP="007F38B4">
            <w:pPr>
              <w:jc w:val="center"/>
              <w:rPr>
                <w:rFonts w:ascii="Times New Roman" w:hAnsi="Times New Roman"/>
              </w:rPr>
            </w:pPr>
            <w:r w:rsidRPr="00744040">
              <w:rPr>
                <w:rFonts w:ascii="Times New Roman" w:hAnsi="Times New Roman"/>
              </w:rPr>
              <w:t>V</w:t>
            </w:r>
          </w:p>
        </w:tc>
      </w:tr>
      <w:tr w:rsidR="007F38B4" w:rsidRPr="00B771E1" w14:paraId="0F4021A9" w14:textId="77777777" w:rsidTr="007F38B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C50B99D" w14:textId="77777777" w:rsidR="007F38B4" w:rsidRPr="00744040" w:rsidRDefault="007F38B4" w:rsidP="007F38B4">
            <w:pPr>
              <w:jc w:val="center"/>
              <w:rPr>
                <w:rFonts w:ascii="Times New Roman" w:hAnsi="Times New Roman"/>
              </w:rPr>
            </w:pPr>
            <w:r w:rsidRPr="00744040">
              <w:rPr>
                <w:rFonts w:ascii="Times New Roman" w:hAnsi="Times New Roman"/>
              </w:rPr>
              <w:t>13</w:t>
            </w:r>
          </w:p>
        </w:tc>
        <w:tc>
          <w:tcPr>
            <w:tcW w:w="4862" w:type="dxa"/>
            <w:tcBorders>
              <w:top w:val="nil"/>
              <w:left w:val="nil"/>
              <w:bottom w:val="single" w:sz="4" w:space="0" w:color="auto"/>
              <w:right w:val="single" w:sz="4" w:space="0" w:color="auto"/>
            </w:tcBorders>
            <w:shd w:val="clear" w:color="auto" w:fill="auto"/>
            <w:vAlign w:val="center"/>
          </w:tcPr>
          <w:p w14:paraId="4FED8D42" w14:textId="77777777" w:rsidR="007F38B4" w:rsidRPr="00744040" w:rsidRDefault="007F38B4" w:rsidP="007F38B4">
            <w:pPr>
              <w:rPr>
                <w:rFonts w:ascii="Times New Roman" w:hAnsi="Times New Roman"/>
              </w:rPr>
            </w:pPr>
            <w:r w:rsidRPr="00744040">
              <w:rPr>
                <w:rFonts w:ascii="Times New Roman" w:hAnsi="Times New Roman"/>
              </w:rPr>
              <w:t>"с.Землянск – с.Старая Ольшанка" – Березовка-Александровка</w:t>
            </w:r>
          </w:p>
        </w:tc>
        <w:tc>
          <w:tcPr>
            <w:tcW w:w="2148" w:type="dxa"/>
            <w:tcBorders>
              <w:top w:val="nil"/>
              <w:left w:val="nil"/>
              <w:bottom w:val="single" w:sz="4" w:space="0" w:color="auto"/>
              <w:right w:val="single" w:sz="4" w:space="0" w:color="auto"/>
            </w:tcBorders>
            <w:shd w:val="clear" w:color="auto" w:fill="auto"/>
            <w:noWrap/>
            <w:vAlign w:val="center"/>
          </w:tcPr>
          <w:p w14:paraId="6750F2EB" w14:textId="77777777" w:rsidR="007F38B4" w:rsidRPr="00744040" w:rsidRDefault="007F38B4" w:rsidP="007F38B4">
            <w:pPr>
              <w:jc w:val="center"/>
              <w:rPr>
                <w:rFonts w:ascii="Times New Roman" w:hAnsi="Times New Roman"/>
              </w:rPr>
            </w:pPr>
            <w:r w:rsidRPr="00744040">
              <w:rPr>
                <w:rFonts w:ascii="Times New Roman" w:hAnsi="Times New Roman"/>
              </w:rPr>
              <w:t>2,0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27840853" w14:textId="77777777" w:rsidR="007F38B4" w:rsidRPr="00744040" w:rsidRDefault="007F38B4" w:rsidP="007F38B4">
            <w:pPr>
              <w:jc w:val="center"/>
              <w:rPr>
                <w:rFonts w:ascii="Times New Roman" w:hAnsi="Times New Roman"/>
              </w:rPr>
            </w:pPr>
            <w:r w:rsidRPr="00744040">
              <w:rPr>
                <w:rFonts w:ascii="Times New Roman" w:hAnsi="Times New Roman"/>
              </w:rPr>
              <w:t>V</w:t>
            </w:r>
          </w:p>
        </w:tc>
      </w:tr>
      <w:tr w:rsidR="007F38B4" w:rsidRPr="00B771E1" w14:paraId="720FCB8C" w14:textId="77777777" w:rsidTr="007F38B4">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A580B24" w14:textId="77777777" w:rsidR="007F38B4" w:rsidRPr="00744040" w:rsidRDefault="007F38B4" w:rsidP="007F38B4">
            <w:pPr>
              <w:jc w:val="center"/>
              <w:rPr>
                <w:rFonts w:ascii="Times New Roman" w:hAnsi="Times New Roman"/>
              </w:rPr>
            </w:pPr>
            <w:r w:rsidRPr="00744040">
              <w:rPr>
                <w:rFonts w:ascii="Times New Roman" w:hAnsi="Times New Roman"/>
              </w:rPr>
              <w:t>14</w:t>
            </w:r>
          </w:p>
        </w:tc>
        <w:tc>
          <w:tcPr>
            <w:tcW w:w="4862" w:type="dxa"/>
            <w:tcBorders>
              <w:top w:val="nil"/>
              <w:left w:val="nil"/>
              <w:bottom w:val="single" w:sz="4" w:space="0" w:color="auto"/>
              <w:right w:val="single" w:sz="4" w:space="0" w:color="auto"/>
            </w:tcBorders>
            <w:shd w:val="clear" w:color="auto" w:fill="auto"/>
            <w:vAlign w:val="center"/>
          </w:tcPr>
          <w:p w14:paraId="0EB02724" w14:textId="77777777" w:rsidR="007F38B4" w:rsidRPr="00744040" w:rsidRDefault="007F38B4" w:rsidP="007F38B4">
            <w:pPr>
              <w:rPr>
                <w:rFonts w:ascii="Times New Roman" w:hAnsi="Times New Roman"/>
              </w:rPr>
            </w:pPr>
            <w:r w:rsidRPr="00744040">
              <w:rPr>
                <w:rFonts w:ascii="Times New Roman" w:hAnsi="Times New Roman"/>
              </w:rPr>
              <w:t>с.Землянск – с.Березовка" – с.Долгое</w:t>
            </w:r>
          </w:p>
        </w:tc>
        <w:tc>
          <w:tcPr>
            <w:tcW w:w="2148" w:type="dxa"/>
            <w:tcBorders>
              <w:top w:val="nil"/>
              <w:left w:val="nil"/>
              <w:bottom w:val="single" w:sz="4" w:space="0" w:color="auto"/>
              <w:right w:val="single" w:sz="4" w:space="0" w:color="auto"/>
            </w:tcBorders>
            <w:shd w:val="clear" w:color="auto" w:fill="auto"/>
            <w:noWrap/>
            <w:vAlign w:val="center"/>
          </w:tcPr>
          <w:p w14:paraId="16DA595C" w14:textId="77777777" w:rsidR="007F38B4" w:rsidRPr="00744040" w:rsidRDefault="007F38B4" w:rsidP="007F38B4">
            <w:pPr>
              <w:jc w:val="center"/>
              <w:rPr>
                <w:rFonts w:ascii="Times New Roman" w:hAnsi="Times New Roman"/>
              </w:rPr>
            </w:pPr>
            <w:r w:rsidRPr="00744040">
              <w:rPr>
                <w:rFonts w:ascii="Times New Roman" w:hAnsi="Times New Roman"/>
              </w:rPr>
              <w:t>2,0</w:t>
            </w:r>
          </w:p>
        </w:tc>
        <w:tc>
          <w:tcPr>
            <w:tcW w:w="1718" w:type="dxa"/>
            <w:tcBorders>
              <w:top w:val="single" w:sz="4" w:space="0" w:color="auto"/>
              <w:left w:val="nil"/>
              <w:bottom w:val="single" w:sz="4" w:space="0" w:color="auto"/>
              <w:right w:val="single" w:sz="4" w:space="0" w:color="auto"/>
            </w:tcBorders>
            <w:shd w:val="clear" w:color="auto" w:fill="auto"/>
            <w:noWrap/>
            <w:vAlign w:val="center"/>
          </w:tcPr>
          <w:p w14:paraId="51A2EAA0" w14:textId="77777777" w:rsidR="007F38B4" w:rsidRPr="00744040" w:rsidRDefault="007F38B4" w:rsidP="007F38B4">
            <w:pPr>
              <w:jc w:val="center"/>
              <w:rPr>
                <w:rFonts w:ascii="Times New Roman" w:hAnsi="Times New Roman"/>
              </w:rPr>
            </w:pPr>
            <w:r w:rsidRPr="00744040">
              <w:rPr>
                <w:rFonts w:ascii="Times New Roman" w:hAnsi="Times New Roman"/>
              </w:rPr>
              <w:t>V</w:t>
            </w:r>
          </w:p>
        </w:tc>
      </w:tr>
    </w:tbl>
    <w:p w14:paraId="6300A860" w14:textId="77777777" w:rsidR="007F38B4" w:rsidRPr="00B771E1" w:rsidRDefault="007F38B4" w:rsidP="007F38B4">
      <w:pPr>
        <w:ind w:firstLine="708"/>
        <w:jc w:val="both"/>
        <w:rPr>
          <w:rFonts w:eastAsia="Times New Roman"/>
          <w:lang w:eastAsia="ru-RU"/>
        </w:rPr>
      </w:pPr>
    </w:p>
    <w:p w14:paraId="2B486815" w14:textId="77777777" w:rsidR="007F38B4" w:rsidRPr="00744040" w:rsidRDefault="007F38B4" w:rsidP="007F38B4">
      <w:pPr>
        <w:ind w:firstLine="708"/>
        <w:jc w:val="both"/>
        <w:rPr>
          <w:rFonts w:ascii="Times New Roman" w:eastAsia="Times New Roman" w:hAnsi="Times New Roman"/>
          <w:b/>
          <w:bCs/>
          <w:i/>
          <w:iCs/>
          <w:spacing w:val="-2"/>
          <w:sz w:val="12"/>
          <w:szCs w:val="12"/>
          <w:shd w:val="clear" w:color="auto" w:fill="FFFFFF"/>
          <w:lang/>
        </w:rPr>
      </w:pPr>
      <w:r w:rsidRPr="00744040">
        <w:rPr>
          <w:rFonts w:ascii="Times New Roman" w:hAnsi="Times New Roman"/>
          <w:lang/>
        </w:rPr>
        <w:t xml:space="preserve">Пассажирские перевозки в межселенных связях выполняются, в основном, автобусным и маршрутным транспортом. </w:t>
      </w:r>
      <w:r w:rsidRPr="00744040">
        <w:rPr>
          <w:rFonts w:ascii="Times New Roman" w:hAnsi="Times New Roman"/>
        </w:rPr>
        <w:t>Перевозка пассажиров осуществляется Семилукским филиалом Воронежской транспортной кампанией. Большую часть грузоперевозок осуществляют частные предприятия и предприниматели.</w:t>
      </w:r>
    </w:p>
    <w:p w14:paraId="13CDB51D" w14:textId="77777777" w:rsidR="007F38B4" w:rsidRPr="00744040" w:rsidRDefault="007F38B4" w:rsidP="007F38B4">
      <w:pPr>
        <w:jc w:val="both"/>
        <w:rPr>
          <w:rFonts w:ascii="Times New Roman" w:hAnsi="Times New Roman"/>
          <w:bCs/>
        </w:rPr>
      </w:pPr>
      <w:r w:rsidRPr="00744040">
        <w:rPr>
          <w:rFonts w:ascii="Times New Roman" w:hAnsi="Times New Roman"/>
          <w:b/>
          <w:bCs/>
        </w:rPr>
        <w:tab/>
      </w:r>
      <w:r w:rsidRPr="00744040">
        <w:rPr>
          <w:rFonts w:ascii="Times New Roman" w:hAnsi="Times New Roman"/>
          <w:bCs/>
        </w:rPr>
        <w:t xml:space="preserve">Таким образом, межпоселенческими перевозками охвачена значительная часть территории поселения, однако те населенные пункты, где отсутствуют полноценные подъездные пути, фактически не участвуют в грузопассажирских перевозках. Используется личный и автомобильный транспорт и гужевые повозки. Необходима организация как дорог с покрытием, так и улучшенных грунтовых дорог для связи с данными населенными пунктами. </w:t>
      </w:r>
    </w:p>
    <w:p w14:paraId="55A9D7F3" w14:textId="77777777" w:rsidR="007F38B4" w:rsidRPr="00744040" w:rsidRDefault="007F38B4" w:rsidP="007F38B4">
      <w:pPr>
        <w:ind w:firstLine="708"/>
        <w:jc w:val="both"/>
        <w:rPr>
          <w:rFonts w:ascii="Times New Roman" w:hAnsi="Times New Roman"/>
          <w:b/>
          <w:bCs/>
        </w:rPr>
      </w:pPr>
      <w:r w:rsidRPr="00744040">
        <w:rPr>
          <w:rFonts w:ascii="Times New Roman" w:hAnsi="Times New Roman"/>
          <w:b/>
          <w:bCs/>
        </w:rPr>
        <w:t>Удаленность населенных пунктов муниципального образования от административного центра поселения</w:t>
      </w:r>
    </w:p>
    <w:p w14:paraId="6FCE6AE1" w14:textId="77777777" w:rsidR="007F38B4" w:rsidRPr="00B771E1" w:rsidRDefault="007F38B4" w:rsidP="007F38B4">
      <w:pPr>
        <w:ind w:firstLine="708"/>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57"/>
        <w:gridCol w:w="1359"/>
        <w:gridCol w:w="1359"/>
        <w:gridCol w:w="1359"/>
        <w:gridCol w:w="1360"/>
        <w:gridCol w:w="1360"/>
      </w:tblGrid>
      <w:tr w:rsidR="007F38B4" w:rsidRPr="00744040" w14:paraId="31BF8704" w14:textId="77777777" w:rsidTr="007F38B4">
        <w:trPr>
          <w:trHeight w:val="374"/>
        </w:trPr>
        <w:tc>
          <w:tcPr>
            <w:tcW w:w="817" w:type="dxa"/>
            <w:vMerge w:val="restart"/>
            <w:shd w:val="clear" w:color="auto" w:fill="BFBFBF"/>
          </w:tcPr>
          <w:p w14:paraId="5CE71F44" w14:textId="77777777" w:rsidR="007F38B4" w:rsidRPr="00744040" w:rsidRDefault="007F38B4" w:rsidP="007F38B4">
            <w:pPr>
              <w:jc w:val="center"/>
              <w:rPr>
                <w:rFonts w:ascii="Times New Roman" w:hAnsi="Times New Roman"/>
                <w:b/>
                <w:bCs/>
              </w:rPr>
            </w:pPr>
            <w:r w:rsidRPr="00744040">
              <w:rPr>
                <w:rFonts w:ascii="Times New Roman" w:hAnsi="Times New Roman"/>
                <w:b/>
                <w:bCs/>
              </w:rPr>
              <w:t>№ п\п</w:t>
            </w:r>
          </w:p>
        </w:tc>
        <w:tc>
          <w:tcPr>
            <w:tcW w:w="1957" w:type="dxa"/>
            <w:vMerge w:val="restart"/>
            <w:shd w:val="clear" w:color="auto" w:fill="BFBFBF"/>
          </w:tcPr>
          <w:p w14:paraId="29A75257" w14:textId="77777777" w:rsidR="007F38B4" w:rsidRPr="00744040" w:rsidRDefault="007F38B4" w:rsidP="007F38B4">
            <w:pPr>
              <w:jc w:val="center"/>
              <w:rPr>
                <w:rFonts w:ascii="Times New Roman" w:hAnsi="Times New Roman"/>
                <w:b/>
                <w:bCs/>
              </w:rPr>
            </w:pPr>
            <w:r w:rsidRPr="00744040">
              <w:rPr>
                <w:rFonts w:ascii="Times New Roman" w:hAnsi="Times New Roman"/>
                <w:b/>
                <w:bCs/>
              </w:rPr>
              <w:t>Наименование населенного пункта</w:t>
            </w:r>
          </w:p>
        </w:tc>
        <w:tc>
          <w:tcPr>
            <w:tcW w:w="6797" w:type="dxa"/>
            <w:gridSpan w:val="5"/>
            <w:shd w:val="clear" w:color="auto" w:fill="BFBFBF"/>
          </w:tcPr>
          <w:p w14:paraId="130E96E5" w14:textId="77777777" w:rsidR="007F38B4" w:rsidRPr="00744040" w:rsidRDefault="007F38B4" w:rsidP="007F38B4">
            <w:pPr>
              <w:jc w:val="center"/>
              <w:rPr>
                <w:rFonts w:ascii="Times New Roman" w:hAnsi="Times New Roman"/>
                <w:b/>
                <w:bCs/>
              </w:rPr>
            </w:pPr>
            <w:r w:rsidRPr="00744040">
              <w:rPr>
                <w:rFonts w:ascii="Times New Roman" w:hAnsi="Times New Roman"/>
                <w:b/>
                <w:bCs/>
              </w:rPr>
              <w:t>Удаленность от административного центра поселения</w:t>
            </w:r>
          </w:p>
        </w:tc>
      </w:tr>
      <w:tr w:rsidR="007F38B4" w:rsidRPr="00744040" w14:paraId="753B4A3D" w14:textId="77777777" w:rsidTr="007F38B4">
        <w:trPr>
          <w:trHeight w:val="373"/>
        </w:trPr>
        <w:tc>
          <w:tcPr>
            <w:tcW w:w="817" w:type="dxa"/>
            <w:vMerge/>
            <w:shd w:val="clear" w:color="auto" w:fill="BFBFBF"/>
          </w:tcPr>
          <w:p w14:paraId="1BAB644B" w14:textId="77777777" w:rsidR="007F38B4" w:rsidRPr="00744040" w:rsidRDefault="007F38B4" w:rsidP="007F38B4">
            <w:pPr>
              <w:jc w:val="center"/>
              <w:rPr>
                <w:rFonts w:ascii="Times New Roman" w:hAnsi="Times New Roman"/>
                <w:b/>
                <w:bCs/>
              </w:rPr>
            </w:pPr>
          </w:p>
        </w:tc>
        <w:tc>
          <w:tcPr>
            <w:tcW w:w="1957" w:type="dxa"/>
            <w:vMerge/>
            <w:shd w:val="clear" w:color="auto" w:fill="BFBFBF"/>
          </w:tcPr>
          <w:p w14:paraId="193361CC" w14:textId="77777777" w:rsidR="007F38B4" w:rsidRPr="00744040" w:rsidRDefault="007F38B4" w:rsidP="007F38B4">
            <w:pPr>
              <w:jc w:val="center"/>
              <w:rPr>
                <w:rFonts w:ascii="Times New Roman" w:hAnsi="Times New Roman"/>
                <w:b/>
                <w:bCs/>
              </w:rPr>
            </w:pPr>
          </w:p>
        </w:tc>
        <w:tc>
          <w:tcPr>
            <w:tcW w:w="1359" w:type="dxa"/>
            <w:shd w:val="clear" w:color="auto" w:fill="BFBFBF"/>
          </w:tcPr>
          <w:p w14:paraId="633B8CB3"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До </w:t>
            </w:r>
            <w:smartTag w:uri="urn:schemas-microsoft-com:office:smarttags" w:element="metricconverter">
              <w:smartTagPr>
                <w:attr w:name="ProductID" w:val="1 км"/>
              </w:smartTagPr>
              <w:r w:rsidRPr="00744040">
                <w:rPr>
                  <w:rFonts w:ascii="Times New Roman" w:hAnsi="Times New Roman"/>
                  <w:b/>
                  <w:bCs/>
                </w:rPr>
                <w:t>1 км</w:t>
              </w:r>
            </w:smartTag>
          </w:p>
        </w:tc>
        <w:tc>
          <w:tcPr>
            <w:tcW w:w="1359" w:type="dxa"/>
            <w:shd w:val="clear" w:color="auto" w:fill="BFBFBF"/>
          </w:tcPr>
          <w:p w14:paraId="7E9194B4"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От 1 до </w:t>
            </w:r>
            <w:smartTag w:uri="urn:schemas-microsoft-com:office:smarttags" w:element="metricconverter">
              <w:smartTagPr>
                <w:attr w:name="ProductID" w:val="3 км"/>
              </w:smartTagPr>
              <w:r w:rsidRPr="00744040">
                <w:rPr>
                  <w:rFonts w:ascii="Times New Roman" w:hAnsi="Times New Roman"/>
                  <w:b/>
                  <w:bCs/>
                </w:rPr>
                <w:t>3 км</w:t>
              </w:r>
            </w:smartTag>
          </w:p>
        </w:tc>
        <w:tc>
          <w:tcPr>
            <w:tcW w:w="1359" w:type="dxa"/>
            <w:shd w:val="clear" w:color="auto" w:fill="BFBFBF"/>
          </w:tcPr>
          <w:p w14:paraId="3202A9E3"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От 3 до </w:t>
            </w:r>
            <w:smartTag w:uri="urn:schemas-microsoft-com:office:smarttags" w:element="metricconverter">
              <w:smartTagPr>
                <w:attr w:name="ProductID" w:val="5 км"/>
              </w:smartTagPr>
              <w:r w:rsidRPr="00744040">
                <w:rPr>
                  <w:rFonts w:ascii="Times New Roman" w:hAnsi="Times New Roman"/>
                  <w:b/>
                  <w:bCs/>
                </w:rPr>
                <w:t>5 км</w:t>
              </w:r>
            </w:smartTag>
          </w:p>
        </w:tc>
        <w:tc>
          <w:tcPr>
            <w:tcW w:w="1360" w:type="dxa"/>
            <w:shd w:val="clear" w:color="auto" w:fill="BFBFBF"/>
          </w:tcPr>
          <w:p w14:paraId="2B3C43E8"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От 5 до </w:t>
            </w:r>
            <w:smartTag w:uri="urn:schemas-microsoft-com:office:smarttags" w:element="metricconverter">
              <w:smartTagPr>
                <w:attr w:name="ProductID" w:val="10 км"/>
              </w:smartTagPr>
              <w:r w:rsidRPr="00744040">
                <w:rPr>
                  <w:rFonts w:ascii="Times New Roman" w:hAnsi="Times New Roman"/>
                  <w:b/>
                  <w:bCs/>
                </w:rPr>
                <w:t>10 км</w:t>
              </w:r>
            </w:smartTag>
          </w:p>
        </w:tc>
        <w:tc>
          <w:tcPr>
            <w:tcW w:w="1360" w:type="dxa"/>
            <w:shd w:val="clear" w:color="auto" w:fill="BFBFBF"/>
          </w:tcPr>
          <w:p w14:paraId="4205D7F9" w14:textId="77777777" w:rsidR="007F38B4" w:rsidRPr="00744040" w:rsidRDefault="007F38B4" w:rsidP="007F38B4">
            <w:pPr>
              <w:jc w:val="center"/>
              <w:rPr>
                <w:rFonts w:ascii="Times New Roman" w:hAnsi="Times New Roman"/>
                <w:b/>
                <w:bCs/>
              </w:rPr>
            </w:pPr>
            <w:r w:rsidRPr="00744040">
              <w:rPr>
                <w:rFonts w:ascii="Times New Roman" w:hAnsi="Times New Roman"/>
                <w:b/>
                <w:bCs/>
              </w:rPr>
              <w:t>Свыше</w:t>
            </w:r>
          </w:p>
        </w:tc>
      </w:tr>
      <w:tr w:rsidR="007F38B4" w:rsidRPr="00744040" w14:paraId="0D279B31" w14:textId="77777777" w:rsidTr="007F38B4">
        <w:tc>
          <w:tcPr>
            <w:tcW w:w="817" w:type="dxa"/>
          </w:tcPr>
          <w:p w14:paraId="7E9BFDBE" w14:textId="77777777" w:rsidR="007F38B4" w:rsidRPr="00744040" w:rsidRDefault="007F38B4" w:rsidP="007F38B4">
            <w:pPr>
              <w:jc w:val="center"/>
              <w:rPr>
                <w:rFonts w:ascii="Times New Roman" w:hAnsi="Times New Roman"/>
                <w:bCs/>
              </w:rPr>
            </w:pPr>
            <w:r w:rsidRPr="00744040">
              <w:rPr>
                <w:rFonts w:ascii="Times New Roman" w:hAnsi="Times New Roman"/>
                <w:bCs/>
              </w:rPr>
              <w:t>1</w:t>
            </w:r>
          </w:p>
        </w:tc>
        <w:tc>
          <w:tcPr>
            <w:tcW w:w="1957" w:type="dxa"/>
            <w:vAlign w:val="center"/>
          </w:tcPr>
          <w:p w14:paraId="41625E54" w14:textId="77777777" w:rsidR="007F38B4" w:rsidRPr="00744040" w:rsidRDefault="007F38B4" w:rsidP="007F38B4">
            <w:pPr>
              <w:rPr>
                <w:rFonts w:ascii="Times New Roman" w:hAnsi="Times New Roman"/>
              </w:rPr>
            </w:pPr>
            <w:r w:rsidRPr="00744040">
              <w:rPr>
                <w:rFonts w:ascii="Times New Roman" w:hAnsi="Times New Roman"/>
              </w:rPr>
              <w:t>село Землянск</w:t>
            </w:r>
          </w:p>
        </w:tc>
        <w:tc>
          <w:tcPr>
            <w:tcW w:w="1359" w:type="dxa"/>
          </w:tcPr>
          <w:p w14:paraId="75C9A38A" w14:textId="77777777" w:rsidR="007F38B4" w:rsidRPr="00744040" w:rsidRDefault="007F38B4" w:rsidP="007F38B4">
            <w:pPr>
              <w:jc w:val="center"/>
              <w:rPr>
                <w:rFonts w:ascii="Times New Roman" w:hAnsi="Times New Roman"/>
                <w:bCs/>
              </w:rPr>
            </w:pPr>
          </w:p>
        </w:tc>
        <w:tc>
          <w:tcPr>
            <w:tcW w:w="1359" w:type="dxa"/>
          </w:tcPr>
          <w:p w14:paraId="5393DBF8" w14:textId="77777777" w:rsidR="007F38B4" w:rsidRPr="00744040" w:rsidRDefault="007F38B4" w:rsidP="007F38B4">
            <w:pPr>
              <w:jc w:val="center"/>
              <w:rPr>
                <w:rFonts w:ascii="Times New Roman" w:hAnsi="Times New Roman"/>
                <w:bCs/>
              </w:rPr>
            </w:pPr>
          </w:p>
        </w:tc>
        <w:tc>
          <w:tcPr>
            <w:tcW w:w="1359" w:type="dxa"/>
          </w:tcPr>
          <w:p w14:paraId="6A6A963A" w14:textId="77777777" w:rsidR="007F38B4" w:rsidRPr="00744040" w:rsidRDefault="007F38B4" w:rsidP="007F38B4">
            <w:pPr>
              <w:jc w:val="center"/>
              <w:rPr>
                <w:rFonts w:ascii="Times New Roman" w:hAnsi="Times New Roman"/>
                <w:bCs/>
              </w:rPr>
            </w:pPr>
          </w:p>
        </w:tc>
        <w:tc>
          <w:tcPr>
            <w:tcW w:w="1360" w:type="dxa"/>
          </w:tcPr>
          <w:p w14:paraId="161226CF" w14:textId="77777777" w:rsidR="007F38B4" w:rsidRPr="00744040" w:rsidRDefault="007F38B4" w:rsidP="007F38B4">
            <w:pPr>
              <w:jc w:val="center"/>
              <w:rPr>
                <w:rFonts w:ascii="Times New Roman" w:hAnsi="Times New Roman"/>
                <w:bCs/>
              </w:rPr>
            </w:pPr>
          </w:p>
        </w:tc>
        <w:tc>
          <w:tcPr>
            <w:tcW w:w="1360" w:type="dxa"/>
          </w:tcPr>
          <w:p w14:paraId="516790B7" w14:textId="77777777" w:rsidR="007F38B4" w:rsidRPr="00744040" w:rsidRDefault="007F38B4" w:rsidP="007F38B4">
            <w:pPr>
              <w:jc w:val="center"/>
              <w:rPr>
                <w:rFonts w:ascii="Times New Roman" w:hAnsi="Times New Roman"/>
                <w:bCs/>
              </w:rPr>
            </w:pPr>
          </w:p>
        </w:tc>
      </w:tr>
      <w:tr w:rsidR="007F38B4" w:rsidRPr="00744040" w14:paraId="7AE39697" w14:textId="77777777" w:rsidTr="007F38B4">
        <w:tc>
          <w:tcPr>
            <w:tcW w:w="817" w:type="dxa"/>
          </w:tcPr>
          <w:p w14:paraId="4379710E" w14:textId="77777777" w:rsidR="007F38B4" w:rsidRPr="00744040" w:rsidRDefault="007F38B4" w:rsidP="007F38B4">
            <w:pPr>
              <w:jc w:val="center"/>
              <w:rPr>
                <w:rFonts w:ascii="Times New Roman" w:hAnsi="Times New Roman"/>
                <w:bCs/>
              </w:rPr>
            </w:pPr>
            <w:r w:rsidRPr="00744040">
              <w:rPr>
                <w:rFonts w:ascii="Times New Roman" w:hAnsi="Times New Roman"/>
                <w:bCs/>
              </w:rPr>
              <w:t>2</w:t>
            </w:r>
          </w:p>
        </w:tc>
        <w:tc>
          <w:tcPr>
            <w:tcW w:w="1957" w:type="dxa"/>
            <w:vAlign w:val="center"/>
          </w:tcPr>
          <w:p w14:paraId="24F30027" w14:textId="77777777" w:rsidR="007F38B4" w:rsidRPr="00744040" w:rsidRDefault="007F38B4" w:rsidP="007F38B4">
            <w:pPr>
              <w:rPr>
                <w:rFonts w:ascii="Times New Roman" w:hAnsi="Times New Roman"/>
              </w:rPr>
            </w:pPr>
            <w:r w:rsidRPr="00744040">
              <w:rPr>
                <w:rFonts w:ascii="Times New Roman" w:hAnsi="Times New Roman"/>
              </w:rPr>
              <w:t>село Серебрянка</w:t>
            </w:r>
          </w:p>
        </w:tc>
        <w:tc>
          <w:tcPr>
            <w:tcW w:w="1359" w:type="dxa"/>
          </w:tcPr>
          <w:p w14:paraId="19599862" w14:textId="77777777" w:rsidR="007F38B4" w:rsidRPr="00744040" w:rsidRDefault="007F38B4" w:rsidP="007F38B4">
            <w:pPr>
              <w:jc w:val="center"/>
              <w:rPr>
                <w:rFonts w:ascii="Times New Roman" w:hAnsi="Times New Roman"/>
                <w:bCs/>
              </w:rPr>
            </w:pPr>
            <w:r w:rsidRPr="00744040">
              <w:rPr>
                <w:rFonts w:ascii="Times New Roman" w:hAnsi="Times New Roman"/>
                <w:bCs/>
              </w:rPr>
              <w:t>1</w:t>
            </w:r>
          </w:p>
        </w:tc>
        <w:tc>
          <w:tcPr>
            <w:tcW w:w="1359" w:type="dxa"/>
          </w:tcPr>
          <w:p w14:paraId="1D37B4A1" w14:textId="77777777" w:rsidR="007F38B4" w:rsidRPr="00744040" w:rsidRDefault="007F38B4" w:rsidP="007F38B4">
            <w:pPr>
              <w:jc w:val="center"/>
              <w:rPr>
                <w:rFonts w:ascii="Times New Roman" w:hAnsi="Times New Roman"/>
                <w:bCs/>
              </w:rPr>
            </w:pPr>
          </w:p>
        </w:tc>
        <w:tc>
          <w:tcPr>
            <w:tcW w:w="1359" w:type="dxa"/>
          </w:tcPr>
          <w:p w14:paraId="7D1953D5" w14:textId="77777777" w:rsidR="007F38B4" w:rsidRPr="00744040" w:rsidRDefault="007F38B4" w:rsidP="007F38B4">
            <w:pPr>
              <w:jc w:val="center"/>
              <w:rPr>
                <w:rFonts w:ascii="Times New Roman" w:hAnsi="Times New Roman"/>
                <w:bCs/>
              </w:rPr>
            </w:pPr>
          </w:p>
        </w:tc>
        <w:tc>
          <w:tcPr>
            <w:tcW w:w="1360" w:type="dxa"/>
          </w:tcPr>
          <w:p w14:paraId="4FB2204B" w14:textId="77777777" w:rsidR="007F38B4" w:rsidRPr="00744040" w:rsidRDefault="007F38B4" w:rsidP="007F38B4">
            <w:pPr>
              <w:jc w:val="center"/>
              <w:rPr>
                <w:rFonts w:ascii="Times New Roman" w:hAnsi="Times New Roman"/>
                <w:bCs/>
              </w:rPr>
            </w:pPr>
          </w:p>
        </w:tc>
        <w:tc>
          <w:tcPr>
            <w:tcW w:w="1360" w:type="dxa"/>
          </w:tcPr>
          <w:p w14:paraId="7F8DB848" w14:textId="77777777" w:rsidR="007F38B4" w:rsidRPr="00744040" w:rsidRDefault="007F38B4" w:rsidP="007F38B4">
            <w:pPr>
              <w:jc w:val="center"/>
              <w:rPr>
                <w:rFonts w:ascii="Times New Roman" w:hAnsi="Times New Roman"/>
                <w:bCs/>
              </w:rPr>
            </w:pPr>
          </w:p>
        </w:tc>
      </w:tr>
      <w:tr w:rsidR="007F38B4" w:rsidRPr="00744040" w14:paraId="7E68AC06" w14:textId="77777777" w:rsidTr="007F38B4">
        <w:tc>
          <w:tcPr>
            <w:tcW w:w="817" w:type="dxa"/>
          </w:tcPr>
          <w:p w14:paraId="0815298D" w14:textId="77777777" w:rsidR="007F38B4" w:rsidRPr="00744040" w:rsidRDefault="007F38B4" w:rsidP="007F38B4">
            <w:pPr>
              <w:jc w:val="center"/>
              <w:rPr>
                <w:rFonts w:ascii="Times New Roman" w:hAnsi="Times New Roman"/>
                <w:bCs/>
              </w:rPr>
            </w:pPr>
            <w:r w:rsidRPr="00744040">
              <w:rPr>
                <w:rFonts w:ascii="Times New Roman" w:hAnsi="Times New Roman"/>
                <w:bCs/>
              </w:rPr>
              <w:lastRenderedPageBreak/>
              <w:t>3</w:t>
            </w:r>
          </w:p>
        </w:tc>
        <w:tc>
          <w:tcPr>
            <w:tcW w:w="1957" w:type="dxa"/>
            <w:vAlign w:val="center"/>
          </w:tcPr>
          <w:p w14:paraId="2EE7C217" w14:textId="77777777" w:rsidR="007F38B4" w:rsidRPr="00744040" w:rsidRDefault="007F38B4" w:rsidP="007F38B4">
            <w:pPr>
              <w:rPr>
                <w:rFonts w:ascii="Times New Roman" w:hAnsi="Times New Roman"/>
              </w:rPr>
            </w:pPr>
            <w:r w:rsidRPr="00744040">
              <w:rPr>
                <w:rFonts w:ascii="Times New Roman" w:hAnsi="Times New Roman"/>
              </w:rPr>
              <w:t>село Казинка</w:t>
            </w:r>
          </w:p>
        </w:tc>
        <w:tc>
          <w:tcPr>
            <w:tcW w:w="1359" w:type="dxa"/>
          </w:tcPr>
          <w:p w14:paraId="0C0DCB38" w14:textId="77777777" w:rsidR="007F38B4" w:rsidRPr="00744040" w:rsidRDefault="007F38B4" w:rsidP="007F38B4">
            <w:pPr>
              <w:jc w:val="center"/>
              <w:rPr>
                <w:rFonts w:ascii="Times New Roman" w:hAnsi="Times New Roman"/>
                <w:bCs/>
              </w:rPr>
            </w:pPr>
          </w:p>
        </w:tc>
        <w:tc>
          <w:tcPr>
            <w:tcW w:w="1359" w:type="dxa"/>
          </w:tcPr>
          <w:p w14:paraId="0839D52D" w14:textId="77777777" w:rsidR="007F38B4" w:rsidRPr="00744040" w:rsidRDefault="007F38B4" w:rsidP="007F38B4">
            <w:pPr>
              <w:jc w:val="center"/>
              <w:rPr>
                <w:rFonts w:ascii="Times New Roman" w:hAnsi="Times New Roman"/>
                <w:bCs/>
              </w:rPr>
            </w:pPr>
          </w:p>
        </w:tc>
        <w:tc>
          <w:tcPr>
            <w:tcW w:w="1359" w:type="dxa"/>
          </w:tcPr>
          <w:p w14:paraId="2DB3CACF" w14:textId="77777777" w:rsidR="007F38B4" w:rsidRPr="00744040" w:rsidRDefault="007F38B4" w:rsidP="007F38B4">
            <w:pPr>
              <w:jc w:val="center"/>
              <w:rPr>
                <w:rFonts w:ascii="Times New Roman" w:hAnsi="Times New Roman"/>
                <w:bCs/>
              </w:rPr>
            </w:pPr>
          </w:p>
        </w:tc>
        <w:tc>
          <w:tcPr>
            <w:tcW w:w="1360" w:type="dxa"/>
          </w:tcPr>
          <w:p w14:paraId="65782829" w14:textId="77777777" w:rsidR="007F38B4" w:rsidRPr="00744040" w:rsidRDefault="007F38B4" w:rsidP="007F38B4">
            <w:pPr>
              <w:jc w:val="center"/>
              <w:rPr>
                <w:rFonts w:ascii="Times New Roman" w:hAnsi="Times New Roman"/>
                <w:bCs/>
                <w:lang w:val="en-US"/>
              </w:rPr>
            </w:pPr>
          </w:p>
        </w:tc>
        <w:tc>
          <w:tcPr>
            <w:tcW w:w="1360" w:type="dxa"/>
          </w:tcPr>
          <w:p w14:paraId="4DA9993E" w14:textId="77777777" w:rsidR="007F38B4" w:rsidRPr="00744040" w:rsidRDefault="007F38B4" w:rsidP="007F38B4">
            <w:pPr>
              <w:jc w:val="center"/>
              <w:rPr>
                <w:rFonts w:ascii="Times New Roman" w:hAnsi="Times New Roman"/>
                <w:bCs/>
              </w:rPr>
            </w:pPr>
            <w:r w:rsidRPr="00744040">
              <w:rPr>
                <w:rFonts w:ascii="Times New Roman" w:hAnsi="Times New Roman"/>
                <w:bCs/>
              </w:rPr>
              <w:t>15</w:t>
            </w:r>
          </w:p>
        </w:tc>
      </w:tr>
      <w:tr w:rsidR="007F38B4" w:rsidRPr="00744040" w14:paraId="7F9DC1FD" w14:textId="77777777" w:rsidTr="007F38B4">
        <w:tc>
          <w:tcPr>
            <w:tcW w:w="817" w:type="dxa"/>
          </w:tcPr>
          <w:p w14:paraId="109C4D7B" w14:textId="77777777" w:rsidR="007F38B4" w:rsidRPr="00744040" w:rsidRDefault="007F38B4" w:rsidP="007F38B4">
            <w:pPr>
              <w:jc w:val="center"/>
              <w:rPr>
                <w:rFonts w:ascii="Times New Roman" w:hAnsi="Times New Roman"/>
                <w:bCs/>
              </w:rPr>
            </w:pPr>
            <w:r w:rsidRPr="00744040">
              <w:rPr>
                <w:rFonts w:ascii="Times New Roman" w:hAnsi="Times New Roman"/>
                <w:bCs/>
              </w:rPr>
              <w:t>4</w:t>
            </w:r>
          </w:p>
        </w:tc>
        <w:tc>
          <w:tcPr>
            <w:tcW w:w="1957" w:type="dxa"/>
            <w:vAlign w:val="center"/>
          </w:tcPr>
          <w:p w14:paraId="57551F5B" w14:textId="77777777" w:rsidR="007F38B4" w:rsidRPr="00744040" w:rsidRDefault="007F38B4" w:rsidP="007F38B4">
            <w:pPr>
              <w:rPr>
                <w:rFonts w:ascii="Times New Roman" w:hAnsi="Times New Roman"/>
              </w:rPr>
            </w:pPr>
            <w:r w:rsidRPr="00744040">
              <w:rPr>
                <w:rFonts w:ascii="Times New Roman" w:hAnsi="Times New Roman"/>
              </w:rPr>
              <w:t>село Долгое</w:t>
            </w:r>
          </w:p>
        </w:tc>
        <w:tc>
          <w:tcPr>
            <w:tcW w:w="1359" w:type="dxa"/>
          </w:tcPr>
          <w:p w14:paraId="77A0BE52" w14:textId="77777777" w:rsidR="007F38B4" w:rsidRPr="00744040" w:rsidRDefault="007F38B4" w:rsidP="007F38B4">
            <w:pPr>
              <w:jc w:val="center"/>
              <w:rPr>
                <w:rFonts w:ascii="Times New Roman" w:hAnsi="Times New Roman"/>
                <w:bCs/>
              </w:rPr>
            </w:pPr>
          </w:p>
        </w:tc>
        <w:tc>
          <w:tcPr>
            <w:tcW w:w="1359" w:type="dxa"/>
          </w:tcPr>
          <w:p w14:paraId="6CB24EF1" w14:textId="77777777" w:rsidR="007F38B4" w:rsidRPr="00744040" w:rsidRDefault="007F38B4" w:rsidP="007F38B4">
            <w:pPr>
              <w:jc w:val="center"/>
              <w:rPr>
                <w:rFonts w:ascii="Times New Roman" w:hAnsi="Times New Roman"/>
                <w:bCs/>
              </w:rPr>
            </w:pPr>
          </w:p>
        </w:tc>
        <w:tc>
          <w:tcPr>
            <w:tcW w:w="1359" w:type="dxa"/>
          </w:tcPr>
          <w:p w14:paraId="0F8B56D6" w14:textId="77777777" w:rsidR="007F38B4" w:rsidRPr="00744040" w:rsidRDefault="007F38B4" w:rsidP="007F38B4">
            <w:pPr>
              <w:jc w:val="center"/>
              <w:rPr>
                <w:rFonts w:ascii="Times New Roman" w:hAnsi="Times New Roman"/>
                <w:bCs/>
              </w:rPr>
            </w:pPr>
          </w:p>
        </w:tc>
        <w:tc>
          <w:tcPr>
            <w:tcW w:w="1360" w:type="dxa"/>
          </w:tcPr>
          <w:p w14:paraId="6F8EF6C7" w14:textId="77777777" w:rsidR="007F38B4" w:rsidRPr="00744040" w:rsidRDefault="007F38B4" w:rsidP="007F38B4">
            <w:pPr>
              <w:jc w:val="center"/>
              <w:rPr>
                <w:rFonts w:ascii="Times New Roman" w:hAnsi="Times New Roman"/>
                <w:bCs/>
              </w:rPr>
            </w:pPr>
            <w:r w:rsidRPr="00744040">
              <w:rPr>
                <w:rFonts w:ascii="Times New Roman" w:hAnsi="Times New Roman"/>
                <w:bCs/>
              </w:rPr>
              <w:t>7</w:t>
            </w:r>
          </w:p>
        </w:tc>
        <w:tc>
          <w:tcPr>
            <w:tcW w:w="1360" w:type="dxa"/>
          </w:tcPr>
          <w:p w14:paraId="5A9E227B" w14:textId="77777777" w:rsidR="007F38B4" w:rsidRPr="00744040" w:rsidRDefault="007F38B4" w:rsidP="007F38B4">
            <w:pPr>
              <w:jc w:val="center"/>
              <w:rPr>
                <w:rFonts w:ascii="Times New Roman" w:hAnsi="Times New Roman"/>
                <w:bCs/>
              </w:rPr>
            </w:pPr>
          </w:p>
        </w:tc>
      </w:tr>
      <w:tr w:rsidR="007F38B4" w:rsidRPr="00744040" w14:paraId="5A778E18" w14:textId="77777777" w:rsidTr="007F38B4">
        <w:tc>
          <w:tcPr>
            <w:tcW w:w="817" w:type="dxa"/>
          </w:tcPr>
          <w:p w14:paraId="62280A08" w14:textId="77777777" w:rsidR="007F38B4" w:rsidRPr="00744040" w:rsidRDefault="007F38B4" w:rsidP="007F38B4">
            <w:pPr>
              <w:jc w:val="center"/>
              <w:rPr>
                <w:rFonts w:ascii="Times New Roman" w:hAnsi="Times New Roman"/>
                <w:bCs/>
              </w:rPr>
            </w:pPr>
            <w:r w:rsidRPr="00744040">
              <w:rPr>
                <w:rFonts w:ascii="Times New Roman" w:hAnsi="Times New Roman"/>
                <w:bCs/>
              </w:rPr>
              <w:t>5</w:t>
            </w:r>
          </w:p>
        </w:tc>
        <w:tc>
          <w:tcPr>
            <w:tcW w:w="1957" w:type="dxa"/>
            <w:vAlign w:val="center"/>
          </w:tcPr>
          <w:p w14:paraId="3515D050" w14:textId="77777777" w:rsidR="007F38B4" w:rsidRPr="00744040" w:rsidRDefault="007F38B4" w:rsidP="007F38B4">
            <w:pPr>
              <w:rPr>
                <w:rFonts w:ascii="Times New Roman" w:hAnsi="Times New Roman"/>
              </w:rPr>
            </w:pPr>
            <w:r w:rsidRPr="00744040">
              <w:rPr>
                <w:rFonts w:ascii="Times New Roman" w:hAnsi="Times New Roman"/>
              </w:rPr>
              <w:t>село Малая Верейка</w:t>
            </w:r>
          </w:p>
        </w:tc>
        <w:tc>
          <w:tcPr>
            <w:tcW w:w="1359" w:type="dxa"/>
          </w:tcPr>
          <w:p w14:paraId="20E56D1F" w14:textId="77777777" w:rsidR="007F38B4" w:rsidRPr="00744040" w:rsidRDefault="007F38B4" w:rsidP="007F38B4">
            <w:pPr>
              <w:jc w:val="center"/>
              <w:rPr>
                <w:rFonts w:ascii="Times New Roman" w:hAnsi="Times New Roman"/>
                <w:bCs/>
              </w:rPr>
            </w:pPr>
          </w:p>
        </w:tc>
        <w:tc>
          <w:tcPr>
            <w:tcW w:w="1359" w:type="dxa"/>
          </w:tcPr>
          <w:p w14:paraId="1C9812DC" w14:textId="77777777" w:rsidR="007F38B4" w:rsidRPr="00744040" w:rsidRDefault="007F38B4" w:rsidP="007F38B4">
            <w:pPr>
              <w:jc w:val="center"/>
              <w:rPr>
                <w:rFonts w:ascii="Times New Roman" w:hAnsi="Times New Roman"/>
                <w:bCs/>
              </w:rPr>
            </w:pPr>
          </w:p>
        </w:tc>
        <w:tc>
          <w:tcPr>
            <w:tcW w:w="1359" w:type="dxa"/>
          </w:tcPr>
          <w:p w14:paraId="1118382C" w14:textId="77777777" w:rsidR="007F38B4" w:rsidRPr="00744040" w:rsidRDefault="007F38B4" w:rsidP="007F38B4">
            <w:pPr>
              <w:jc w:val="center"/>
              <w:rPr>
                <w:rFonts w:ascii="Times New Roman" w:hAnsi="Times New Roman"/>
                <w:bCs/>
              </w:rPr>
            </w:pPr>
          </w:p>
        </w:tc>
        <w:tc>
          <w:tcPr>
            <w:tcW w:w="1360" w:type="dxa"/>
          </w:tcPr>
          <w:p w14:paraId="692FB6F0" w14:textId="77777777" w:rsidR="007F38B4" w:rsidRPr="00744040" w:rsidRDefault="007F38B4" w:rsidP="007F38B4">
            <w:pPr>
              <w:jc w:val="center"/>
              <w:rPr>
                <w:rFonts w:ascii="Times New Roman" w:hAnsi="Times New Roman"/>
                <w:bCs/>
              </w:rPr>
            </w:pPr>
          </w:p>
        </w:tc>
        <w:tc>
          <w:tcPr>
            <w:tcW w:w="1360" w:type="dxa"/>
          </w:tcPr>
          <w:p w14:paraId="668A15EA" w14:textId="77777777" w:rsidR="007F38B4" w:rsidRPr="00744040" w:rsidRDefault="007F38B4" w:rsidP="007F38B4">
            <w:pPr>
              <w:jc w:val="center"/>
              <w:rPr>
                <w:rFonts w:ascii="Times New Roman" w:hAnsi="Times New Roman"/>
                <w:bCs/>
              </w:rPr>
            </w:pPr>
            <w:r w:rsidRPr="00744040">
              <w:rPr>
                <w:rFonts w:ascii="Times New Roman" w:hAnsi="Times New Roman"/>
                <w:bCs/>
              </w:rPr>
              <w:t>12</w:t>
            </w:r>
          </w:p>
        </w:tc>
      </w:tr>
      <w:tr w:rsidR="007F38B4" w:rsidRPr="00744040" w14:paraId="718CBDD4" w14:textId="77777777" w:rsidTr="007F38B4">
        <w:tc>
          <w:tcPr>
            <w:tcW w:w="817" w:type="dxa"/>
          </w:tcPr>
          <w:p w14:paraId="379311A0" w14:textId="77777777" w:rsidR="007F38B4" w:rsidRPr="00744040" w:rsidRDefault="007F38B4" w:rsidP="007F38B4">
            <w:pPr>
              <w:jc w:val="center"/>
              <w:rPr>
                <w:rFonts w:ascii="Times New Roman" w:hAnsi="Times New Roman"/>
                <w:bCs/>
              </w:rPr>
            </w:pPr>
            <w:r w:rsidRPr="00744040">
              <w:rPr>
                <w:rFonts w:ascii="Times New Roman" w:hAnsi="Times New Roman"/>
                <w:bCs/>
              </w:rPr>
              <w:t>6</w:t>
            </w:r>
          </w:p>
        </w:tc>
        <w:tc>
          <w:tcPr>
            <w:tcW w:w="1957" w:type="dxa"/>
            <w:vAlign w:val="center"/>
          </w:tcPr>
          <w:p w14:paraId="2017F7FA" w14:textId="77777777" w:rsidR="007F38B4" w:rsidRPr="00744040" w:rsidRDefault="007F38B4" w:rsidP="007F38B4">
            <w:pPr>
              <w:rPr>
                <w:rFonts w:ascii="Times New Roman" w:hAnsi="Times New Roman"/>
              </w:rPr>
            </w:pPr>
            <w:r w:rsidRPr="00744040">
              <w:rPr>
                <w:rFonts w:ascii="Times New Roman" w:hAnsi="Times New Roman"/>
              </w:rPr>
              <w:t>село Малая Покровка</w:t>
            </w:r>
          </w:p>
        </w:tc>
        <w:tc>
          <w:tcPr>
            <w:tcW w:w="1359" w:type="dxa"/>
          </w:tcPr>
          <w:p w14:paraId="5290E4EC" w14:textId="77777777" w:rsidR="007F38B4" w:rsidRPr="00744040" w:rsidRDefault="007F38B4" w:rsidP="007F38B4">
            <w:pPr>
              <w:jc w:val="center"/>
              <w:rPr>
                <w:rFonts w:ascii="Times New Roman" w:hAnsi="Times New Roman"/>
                <w:bCs/>
              </w:rPr>
            </w:pPr>
          </w:p>
        </w:tc>
        <w:tc>
          <w:tcPr>
            <w:tcW w:w="1359" w:type="dxa"/>
          </w:tcPr>
          <w:p w14:paraId="1BAB06EE" w14:textId="77777777" w:rsidR="007F38B4" w:rsidRPr="00744040" w:rsidRDefault="007F38B4" w:rsidP="007F38B4">
            <w:pPr>
              <w:jc w:val="center"/>
              <w:rPr>
                <w:rFonts w:ascii="Times New Roman" w:hAnsi="Times New Roman"/>
                <w:bCs/>
              </w:rPr>
            </w:pPr>
          </w:p>
        </w:tc>
        <w:tc>
          <w:tcPr>
            <w:tcW w:w="1359" w:type="dxa"/>
          </w:tcPr>
          <w:p w14:paraId="0B35A019" w14:textId="77777777" w:rsidR="007F38B4" w:rsidRPr="00744040" w:rsidRDefault="007F38B4" w:rsidP="007F38B4">
            <w:pPr>
              <w:jc w:val="center"/>
              <w:rPr>
                <w:rFonts w:ascii="Times New Roman" w:hAnsi="Times New Roman"/>
                <w:bCs/>
              </w:rPr>
            </w:pPr>
          </w:p>
        </w:tc>
        <w:tc>
          <w:tcPr>
            <w:tcW w:w="1360" w:type="dxa"/>
          </w:tcPr>
          <w:p w14:paraId="234B8513" w14:textId="77777777" w:rsidR="007F38B4" w:rsidRPr="00744040" w:rsidRDefault="007F38B4" w:rsidP="007F38B4">
            <w:pPr>
              <w:jc w:val="center"/>
              <w:rPr>
                <w:rFonts w:ascii="Times New Roman" w:hAnsi="Times New Roman"/>
                <w:bCs/>
              </w:rPr>
            </w:pPr>
          </w:p>
        </w:tc>
        <w:tc>
          <w:tcPr>
            <w:tcW w:w="1360" w:type="dxa"/>
          </w:tcPr>
          <w:p w14:paraId="233CE0E7" w14:textId="77777777" w:rsidR="007F38B4" w:rsidRPr="00744040" w:rsidRDefault="007F38B4" w:rsidP="007F38B4">
            <w:pPr>
              <w:jc w:val="center"/>
              <w:rPr>
                <w:rFonts w:ascii="Times New Roman" w:hAnsi="Times New Roman"/>
                <w:bCs/>
              </w:rPr>
            </w:pPr>
            <w:r w:rsidRPr="00744040">
              <w:rPr>
                <w:rFonts w:ascii="Times New Roman" w:hAnsi="Times New Roman"/>
                <w:bCs/>
              </w:rPr>
              <w:t>18</w:t>
            </w:r>
          </w:p>
        </w:tc>
      </w:tr>
      <w:tr w:rsidR="007F38B4" w:rsidRPr="00744040" w14:paraId="40906F41" w14:textId="77777777" w:rsidTr="007F38B4">
        <w:tc>
          <w:tcPr>
            <w:tcW w:w="817" w:type="dxa"/>
          </w:tcPr>
          <w:p w14:paraId="3F5B6BE5" w14:textId="77777777" w:rsidR="007F38B4" w:rsidRPr="00744040" w:rsidRDefault="007F38B4" w:rsidP="007F38B4">
            <w:pPr>
              <w:jc w:val="center"/>
              <w:rPr>
                <w:rFonts w:ascii="Times New Roman" w:hAnsi="Times New Roman"/>
                <w:bCs/>
              </w:rPr>
            </w:pPr>
            <w:r w:rsidRPr="00744040">
              <w:rPr>
                <w:rFonts w:ascii="Times New Roman" w:hAnsi="Times New Roman"/>
                <w:bCs/>
              </w:rPr>
              <w:t>7</w:t>
            </w:r>
          </w:p>
        </w:tc>
        <w:tc>
          <w:tcPr>
            <w:tcW w:w="1957" w:type="dxa"/>
            <w:vAlign w:val="center"/>
          </w:tcPr>
          <w:p w14:paraId="31471007" w14:textId="77777777" w:rsidR="007F38B4" w:rsidRPr="00744040" w:rsidRDefault="007F38B4" w:rsidP="007F38B4">
            <w:pPr>
              <w:rPr>
                <w:rFonts w:ascii="Times New Roman" w:hAnsi="Times New Roman"/>
              </w:rPr>
            </w:pPr>
            <w:r w:rsidRPr="00744040">
              <w:rPr>
                <w:rFonts w:ascii="Times New Roman" w:hAnsi="Times New Roman"/>
              </w:rPr>
              <w:t>село Перекоповка</w:t>
            </w:r>
          </w:p>
        </w:tc>
        <w:tc>
          <w:tcPr>
            <w:tcW w:w="1359" w:type="dxa"/>
          </w:tcPr>
          <w:p w14:paraId="0E3E9C3C" w14:textId="77777777" w:rsidR="007F38B4" w:rsidRPr="00744040" w:rsidRDefault="007F38B4" w:rsidP="007F38B4">
            <w:pPr>
              <w:jc w:val="center"/>
              <w:rPr>
                <w:rFonts w:ascii="Times New Roman" w:hAnsi="Times New Roman"/>
                <w:bCs/>
              </w:rPr>
            </w:pPr>
          </w:p>
        </w:tc>
        <w:tc>
          <w:tcPr>
            <w:tcW w:w="1359" w:type="dxa"/>
          </w:tcPr>
          <w:p w14:paraId="12FC6C69" w14:textId="77777777" w:rsidR="007F38B4" w:rsidRPr="00744040" w:rsidRDefault="007F38B4" w:rsidP="007F38B4">
            <w:pPr>
              <w:jc w:val="center"/>
              <w:rPr>
                <w:rFonts w:ascii="Times New Roman" w:hAnsi="Times New Roman"/>
                <w:bCs/>
              </w:rPr>
            </w:pPr>
          </w:p>
        </w:tc>
        <w:tc>
          <w:tcPr>
            <w:tcW w:w="1359" w:type="dxa"/>
          </w:tcPr>
          <w:p w14:paraId="78D7BDF9" w14:textId="77777777" w:rsidR="007F38B4" w:rsidRPr="00744040" w:rsidRDefault="007F38B4" w:rsidP="007F38B4">
            <w:pPr>
              <w:jc w:val="center"/>
              <w:rPr>
                <w:rFonts w:ascii="Times New Roman" w:hAnsi="Times New Roman"/>
                <w:bCs/>
              </w:rPr>
            </w:pPr>
          </w:p>
        </w:tc>
        <w:tc>
          <w:tcPr>
            <w:tcW w:w="1360" w:type="dxa"/>
          </w:tcPr>
          <w:p w14:paraId="07A004C1" w14:textId="77777777" w:rsidR="007F38B4" w:rsidRPr="00744040" w:rsidRDefault="007F38B4" w:rsidP="007F38B4">
            <w:pPr>
              <w:jc w:val="center"/>
              <w:rPr>
                <w:rFonts w:ascii="Times New Roman" w:hAnsi="Times New Roman"/>
                <w:bCs/>
              </w:rPr>
            </w:pPr>
          </w:p>
        </w:tc>
        <w:tc>
          <w:tcPr>
            <w:tcW w:w="1360" w:type="dxa"/>
          </w:tcPr>
          <w:p w14:paraId="20E30701" w14:textId="77777777" w:rsidR="007F38B4" w:rsidRPr="00744040" w:rsidRDefault="007F38B4" w:rsidP="007F38B4">
            <w:pPr>
              <w:jc w:val="center"/>
              <w:rPr>
                <w:rFonts w:ascii="Times New Roman" w:hAnsi="Times New Roman"/>
                <w:bCs/>
              </w:rPr>
            </w:pPr>
            <w:r w:rsidRPr="00744040">
              <w:rPr>
                <w:rFonts w:ascii="Times New Roman" w:hAnsi="Times New Roman"/>
                <w:bCs/>
              </w:rPr>
              <w:t>27</w:t>
            </w:r>
          </w:p>
        </w:tc>
      </w:tr>
      <w:tr w:rsidR="007F38B4" w:rsidRPr="00744040" w14:paraId="6D195210" w14:textId="77777777" w:rsidTr="007F38B4">
        <w:tc>
          <w:tcPr>
            <w:tcW w:w="817" w:type="dxa"/>
          </w:tcPr>
          <w:p w14:paraId="0008EBCE" w14:textId="77777777" w:rsidR="007F38B4" w:rsidRPr="00744040" w:rsidRDefault="007F38B4" w:rsidP="007F38B4">
            <w:pPr>
              <w:jc w:val="center"/>
              <w:rPr>
                <w:rFonts w:ascii="Times New Roman" w:hAnsi="Times New Roman"/>
                <w:bCs/>
              </w:rPr>
            </w:pPr>
            <w:r w:rsidRPr="00744040">
              <w:rPr>
                <w:rFonts w:ascii="Times New Roman" w:hAnsi="Times New Roman"/>
                <w:bCs/>
              </w:rPr>
              <w:t>8</w:t>
            </w:r>
          </w:p>
        </w:tc>
        <w:tc>
          <w:tcPr>
            <w:tcW w:w="1957" w:type="dxa"/>
            <w:vAlign w:val="center"/>
          </w:tcPr>
          <w:p w14:paraId="714AF37B" w14:textId="77777777" w:rsidR="007F38B4" w:rsidRPr="00744040" w:rsidRDefault="007F38B4" w:rsidP="007F38B4">
            <w:pPr>
              <w:rPr>
                <w:rFonts w:ascii="Times New Roman" w:hAnsi="Times New Roman"/>
              </w:rPr>
            </w:pPr>
            <w:r w:rsidRPr="00744040">
              <w:rPr>
                <w:rFonts w:ascii="Times New Roman" w:hAnsi="Times New Roman"/>
              </w:rPr>
              <w:t>деревня Ливенка</w:t>
            </w:r>
          </w:p>
        </w:tc>
        <w:tc>
          <w:tcPr>
            <w:tcW w:w="1359" w:type="dxa"/>
          </w:tcPr>
          <w:p w14:paraId="636BB7FC" w14:textId="77777777" w:rsidR="007F38B4" w:rsidRPr="00744040" w:rsidRDefault="007F38B4" w:rsidP="007F38B4">
            <w:pPr>
              <w:jc w:val="center"/>
              <w:rPr>
                <w:rFonts w:ascii="Times New Roman" w:hAnsi="Times New Roman"/>
                <w:bCs/>
              </w:rPr>
            </w:pPr>
          </w:p>
        </w:tc>
        <w:tc>
          <w:tcPr>
            <w:tcW w:w="1359" w:type="dxa"/>
          </w:tcPr>
          <w:p w14:paraId="367E213A" w14:textId="77777777" w:rsidR="007F38B4" w:rsidRPr="00744040" w:rsidRDefault="007F38B4" w:rsidP="007F38B4">
            <w:pPr>
              <w:jc w:val="center"/>
              <w:rPr>
                <w:rFonts w:ascii="Times New Roman" w:hAnsi="Times New Roman"/>
                <w:bCs/>
              </w:rPr>
            </w:pPr>
          </w:p>
        </w:tc>
        <w:tc>
          <w:tcPr>
            <w:tcW w:w="1359" w:type="dxa"/>
          </w:tcPr>
          <w:p w14:paraId="1FCD9061" w14:textId="77777777" w:rsidR="007F38B4" w:rsidRPr="00744040" w:rsidRDefault="007F38B4" w:rsidP="007F38B4">
            <w:pPr>
              <w:jc w:val="center"/>
              <w:rPr>
                <w:rFonts w:ascii="Times New Roman" w:hAnsi="Times New Roman"/>
                <w:bCs/>
              </w:rPr>
            </w:pPr>
          </w:p>
        </w:tc>
        <w:tc>
          <w:tcPr>
            <w:tcW w:w="1360" w:type="dxa"/>
          </w:tcPr>
          <w:p w14:paraId="2C2898B4" w14:textId="77777777" w:rsidR="007F38B4" w:rsidRPr="00744040" w:rsidRDefault="007F38B4" w:rsidP="007F38B4">
            <w:pPr>
              <w:jc w:val="center"/>
              <w:rPr>
                <w:rFonts w:ascii="Times New Roman" w:hAnsi="Times New Roman"/>
                <w:bCs/>
              </w:rPr>
            </w:pPr>
          </w:p>
        </w:tc>
        <w:tc>
          <w:tcPr>
            <w:tcW w:w="1360" w:type="dxa"/>
          </w:tcPr>
          <w:p w14:paraId="2C770576" w14:textId="77777777" w:rsidR="007F38B4" w:rsidRPr="00744040" w:rsidRDefault="007F38B4" w:rsidP="007F38B4">
            <w:pPr>
              <w:jc w:val="center"/>
              <w:rPr>
                <w:rFonts w:ascii="Times New Roman" w:hAnsi="Times New Roman"/>
                <w:bCs/>
              </w:rPr>
            </w:pPr>
            <w:r w:rsidRPr="00744040">
              <w:rPr>
                <w:rFonts w:ascii="Times New Roman" w:hAnsi="Times New Roman"/>
                <w:bCs/>
              </w:rPr>
              <w:t>12</w:t>
            </w:r>
          </w:p>
        </w:tc>
      </w:tr>
      <w:tr w:rsidR="007F38B4" w:rsidRPr="00744040" w14:paraId="1CFC9AC9" w14:textId="77777777" w:rsidTr="007F38B4">
        <w:tc>
          <w:tcPr>
            <w:tcW w:w="817" w:type="dxa"/>
          </w:tcPr>
          <w:p w14:paraId="7F6E139D" w14:textId="77777777" w:rsidR="007F38B4" w:rsidRPr="00744040" w:rsidRDefault="007F38B4" w:rsidP="007F38B4">
            <w:pPr>
              <w:jc w:val="center"/>
              <w:rPr>
                <w:rFonts w:ascii="Times New Roman" w:hAnsi="Times New Roman"/>
                <w:bCs/>
              </w:rPr>
            </w:pPr>
            <w:r w:rsidRPr="00744040">
              <w:rPr>
                <w:rFonts w:ascii="Times New Roman" w:hAnsi="Times New Roman"/>
                <w:bCs/>
              </w:rPr>
              <w:t>9</w:t>
            </w:r>
          </w:p>
        </w:tc>
        <w:tc>
          <w:tcPr>
            <w:tcW w:w="1957" w:type="dxa"/>
            <w:vAlign w:val="center"/>
          </w:tcPr>
          <w:p w14:paraId="3CF36C24" w14:textId="77777777" w:rsidR="007F38B4" w:rsidRPr="00744040" w:rsidRDefault="007F38B4" w:rsidP="007F38B4">
            <w:pPr>
              <w:rPr>
                <w:rFonts w:ascii="Times New Roman" w:hAnsi="Times New Roman"/>
              </w:rPr>
            </w:pPr>
            <w:r w:rsidRPr="00744040">
              <w:rPr>
                <w:rFonts w:ascii="Times New Roman" w:hAnsi="Times New Roman"/>
              </w:rPr>
              <w:t>деревня  Новая Покровка</w:t>
            </w:r>
          </w:p>
        </w:tc>
        <w:tc>
          <w:tcPr>
            <w:tcW w:w="1359" w:type="dxa"/>
          </w:tcPr>
          <w:p w14:paraId="61886F87" w14:textId="77777777" w:rsidR="007F38B4" w:rsidRPr="00744040" w:rsidRDefault="007F38B4" w:rsidP="007F38B4">
            <w:pPr>
              <w:jc w:val="center"/>
              <w:rPr>
                <w:rFonts w:ascii="Times New Roman" w:hAnsi="Times New Roman"/>
                <w:bCs/>
              </w:rPr>
            </w:pPr>
          </w:p>
        </w:tc>
        <w:tc>
          <w:tcPr>
            <w:tcW w:w="1359" w:type="dxa"/>
          </w:tcPr>
          <w:p w14:paraId="4A2B6EB3" w14:textId="77777777" w:rsidR="007F38B4" w:rsidRPr="00744040" w:rsidRDefault="007F38B4" w:rsidP="007F38B4">
            <w:pPr>
              <w:jc w:val="center"/>
              <w:rPr>
                <w:rFonts w:ascii="Times New Roman" w:hAnsi="Times New Roman"/>
                <w:bCs/>
              </w:rPr>
            </w:pPr>
          </w:p>
        </w:tc>
        <w:tc>
          <w:tcPr>
            <w:tcW w:w="1359" w:type="dxa"/>
          </w:tcPr>
          <w:p w14:paraId="7F42AF00" w14:textId="77777777" w:rsidR="007F38B4" w:rsidRPr="00744040" w:rsidRDefault="007F38B4" w:rsidP="007F38B4">
            <w:pPr>
              <w:jc w:val="center"/>
              <w:rPr>
                <w:rFonts w:ascii="Times New Roman" w:hAnsi="Times New Roman"/>
                <w:bCs/>
              </w:rPr>
            </w:pPr>
          </w:p>
        </w:tc>
        <w:tc>
          <w:tcPr>
            <w:tcW w:w="1360" w:type="dxa"/>
          </w:tcPr>
          <w:p w14:paraId="3C409B5F" w14:textId="77777777" w:rsidR="007F38B4" w:rsidRPr="00744040" w:rsidRDefault="007F38B4" w:rsidP="007F38B4">
            <w:pPr>
              <w:jc w:val="center"/>
              <w:rPr>
                <w:rFonts w:ascii="Times New Roman" w:hAnsi="Times New Roman"/>
                <w:bCs/>
              </w:rPr>
            </w:pPr>
          </w:p>
        </w:tc>
        <w:tc>
          <w:tcPr>
            <w:tcW w:w="1360" w:type="dxa"/>
          </w:tcPr>
          <w:p w14:paraId="15955578" w14:textId="77777777" w:rsidR="007F38B4" w:rsidRPr="00744040" w:rsidRDefault="007F38B4" w:rsidP="007F38B4">
            <w:pPr>
              <w:jc w:val="center"/>
              <w:rPr>
                <w:rFonts w:ascii="Times New Roman" w:hAnsi="Times New Roman"/>
                <w:bCs/>
              </w:rPr>
            </w:pPr>
            <w:r w:rsidRPr="00744040">
              <w:rPr>
                <w:rFonts w:ascii="Times New Roman" w:hAnsi="Times New Roman"/>
                <w:bCs/>
              </w:rPr>
              <w:t>20</w:t>
            </w:r>
          </w:p>
        </w:tc>
      </w:tr>
      <w:tr w:rsidR="007F38B4" w:rsidRPr="00744040" w14:paraId="2937C434" w14:textId="77777777" w:rsidTr="007F38B4">
        <w:tc>
          <w:tcPr>
            <w:tcW w:w="817" w:type="dxa"/>
          </w:tcPr>
          <w:p w14:paraId="21CAE1B8" w14:textId="77777777" w:rsidR="007F38B4" w:rsidRPr="00744040" w:rsidRDefault="007F38B4" w:rsidP="007F38B4">
            <w:pPr>
              <w:jc w:val="center"/>
              <w:rPr>
                <w:rFonts w:ascii="Times New Roman" w:hAnsi="Times New Roman"/>
                <w:bCs/>
              </w:rPr>
            </w:pPr>
            <w:r w:rsidRPr="00744040">
              <w:rPr>
                <w:rFonts w:ascii="Times New Roman" w:hAnsi="Times New Roman"/>
                <w:bCs/>
              </w:rPr>
              <w:t>10</w:t>
            </w:r>
          </w:p>
        </w:tc>
        <w:tc>
          <w:tcPr>
            <w:tcW w:w="1957" w:type="dxa"/>
            <w:vAlign w:val="center"/>
          </w:tcPr>
          <w:p w14:paraId="7F421B5E" w14:textId="77777777" w:rsidR="007F38B4" w:rsidRPr="00744040" w:rsidRDefault="007F38B4" w:rsidP="007F38B4">
            <w:pPr>
              <w:rPr>
                <w:rFonts w:ascii="Times New Roman" w:hAnsi="Times New Roman"/>
              </w:rPr>
            </w:pPr>
            <w:r w:rsidRPr="00744040">
              <w:rPr>
                <w:rFonts w:ascii="Times New Roman" w:hAnsi="Times New Roman"/>
              </w:rPr>
              <w:t>деревня Сапруновка</w:t>
            </w:r>
          </w:p>
        </w:tc>
        <w:tc>
          <w:tcPr>
            <w:tcW w:w="1359" w:type="dxa"/>
          </w:tcPr>
          <w:p w14:paraId="2620E8F3" w14:textId="77777777" w:rsidR="007F38B4" w:rsidRPr="00744040" w:rsidRDefault="007F38B4" w:rsidP="007F38B4">
            <w:pPr>
              <w:jc w:val="center"/>
              <w:rPr>
                <w:rFonts w:ascii="Times New Roman" w:hAnsi="Times New Roman"/>
                <w:bCs/>
              </w:rPr>
            </w:pPr>
          </w:p>
        </w:tc>
        <w:tc>
          <w:tcPr>
            <w:tcW w:w="1359" w:type="dxa"/>
          </w:tcPr>
          <w:p w14:paraId="5795793C" w14:textId="77777777" w:rsidR="007F38B4" w:rsidRPr="00744040" w:rsidRDefault="007F38B4" w:rsidP="007F38B4">
            <w:pPr>
              <w:jc w:val="center"/>
              <w:rPr>
                <w:rFonts w:ascii="Times New Roman" w:hAnsi="Times New Roman"/>
                <w:bCs/>
              </w:rPr>
            </w:pPr>
          </w:p>
        </w:tc>
        <w:tc>
          <w:tcPr>
            <w:tcW w:w="1359" w:type="dxa"/>
          </w:tcPr>
          <w:p w14:paraId="1C58CD2A" w14:textId="77777777" w:rsidR="007F38B4" w:rsidRPr="00744040" w:rsidRDefault="007F38B4" w:rsidP="007F38B4">
            <w:pPr>
              <w:jc w:val="center"/>
              <w:rPr>
                <w:rFonts w:ascii="Times New Roman" w:hAnsi="Times New Roman"/>
                <w:bCs/>
              </w:rPr>
            </w:pPr>
          </w:p>
        </w:tc>
        <w:tc>
          <w:tcPr>
            <w:tcW w:w="1360" w:type="dxa"/>
          </w:tcPr>
          <w:p w14:paraId="15C379FC" w14:textId="77777777" w:rsidR="007F38B4" w:rsidRPr="00744040" w:rsidRDefault="007F38B4" w:rsidP="007F38B4">
            <w:pPr>
              <w:jc w:val="center"/>
              <w:rPr>
                <w:rFonts w:ascii="Times New Roman" w:hAnsi="Times New Roman"/>
                <w:bCs/>
              </w:rPr>
            </w:pPr>
          </w:p>
        </w:tc>
        <w:tc>
          <w:tcPr>
            <w:tcW w:w="1360" w:type="dxa"/>
          </w:tcPr>
          <w:p w14:paraId="072B7518" w14:textId="77777777" w:rsidR="007F38B4" w:rsidRPr="00744040" w:rsidRDefault="007F38B4" w:rsidP="007F38B4">
            <w:pPr>
              <w:jc w:val="center"/>
              <w:rPr>
                <w:rFonts w:ascii="Times New Roman" w:hAnsi="Times New Roman"/>
                <w:bCs/>
              </w:rPr>
            </w:pPr>
            <w:r w:rsidRPr="00744040">
              <w:rPr>
                <w:rFonts w:ascii="Times New Roman" w:hAnsi="Times New Roman"/>
                <w:bCs/>
              </w:rPr>
              <w:t>21</w:t>
            </w:r>
          </w:p>
        </w:tc>
      </w:tr>
      <w:tr w:rsidR="007F38B4" w:rsidRPr="00744040" w14:paraId="681B4921" w14:textId="77777777" w:rsidTr="007F38B4">
        <w:tc>
          <w:tcPr>
            <w:tcW w:w="817" w:type="dxa"/>
          </w:tcPr>
          <w:p w14:paraId="5B6ED85B" w14:textId="77777777" w:rsidR="007F38B4" w:rsidRPr="00744040" w:rsidRDefault="007F38B4" w:rsidP="007F38B4">
            <w:pPr>
              <w:jc w:val="center"/>
              <w:rPr>
                <w:rFonts w:ascii="Times New Roman" w:hAnsi="Times New Roman"/>
                <w:bCs/>
              </w:rPr>
            </w:pPr>
            <w:r w:rsidRPr="00744040">
              <w:rPr>
                <w:rFonts w:ascii="Times New Roman" w:hAnsi="Times New Roman"/>
                <w:bCs/>
              </w:rPr>
              <w:t>11</w:t>
            </w:r>
          </w:p>
        </w:tc>
        <w:tc>
          <w:tcPr>
            <w:tcW w:w="1957" w:type="dxa"/>
            <w:vAlign w:val="center"/>
          </w:tcPr>
          <w:p w14:paraId="466EF041" w14:textId="77777777" w:rsidR="007F38B4" w:rsidRPr="00744040" w:rsidRDefault="007F38B4" w:rsidP="007F38B4">
            <w:pPr>
              <w:rPr>
                <w:rFonts w:ascii="Times New Roman" w:hAnsi="Times New Roman"/>
              </w:rPr>
            </w:pPr>
            <w:r w:rsidRPr="00744040">
              <w:rPr>
                <w:rFonts w:ascii="Times New Roman" w:hAnsi="Times New Roman"/>
              </w:rPr>
              <w:t>деревня Фетисовка</w:t>
            </w:r>
          </w:p>
        </w:tc>
        <w:tc>
          <w:tcPr>
            <w:tcW w:w="1359" w:type="dxa"/>
          </w:tcPr>
          <w:p w14:paraId="2903B53F" w14:textId="77777777" w:rsidR="007F38B4" w:rsidRPr="00744040" w:rsidRDefault="007F38B4" w:rsidP="007F38B4">
            <w:pPr>
              <w:jc w:val="center"/>
              <w:rPr>
                <w:rFonts w:ascii="Times New Roman" w:hAnsi="Times New Roman"/>
                <w:bCs/>
              </w:rPr>
            </w:pPr>
          </w:p>
        </w:tc>
        <w:tc>
          <w:tcPr>
            <w:tcW w:w="1359" w:type="dxa"/>
          </w:tcPr>
          <w:p w14:paraId="0E4CFE3E" w14:textId="77777777" w:rsidR="007F38B4" w:rsidRPr="00744040" w:rsidRDefault="007F38B4" w:rsidP="007F38B4">
            <w:pPr>
              <w:jc w:val="center"/>
              <w:rPr>
                <w:rFonts w:ascii="Times New Roman" w:hAnsi="Times New Roman"/>
                <w:bCs/>
              </w:rPr>
            </w:pPr>
          </w:p>
        </w:tc>
        <w:tc>
          <w:tcPr>
            <w:tcW w:w="1359" w:type="dxa"/>
          </w:tcPr>
          <w:p w14:paraId="3AC24785" w14:textId="77777777" w:rsidR="007F38B4" w:rsidRPr="00744040" w:rsidRDefault="007F38B4" w:rsidP="007F38B4">
            <w:pPr>
              <w:jc w:val="center"/>
              <w:rPr>
                <w:rFonts w:ascii="Times New Roman" w:hAnsi="Times New Roman"/>
                <w:bCs/>
              </w:rPr>
            </w:pPr>
          </w:p>
        </w:tc>
        <w:tc>
          <w:tcPr>
            <w:tcW w:w="1360" w:type="dxa"/>
          </w:tcPr>
          <w:p w14:paraId="4A3E9F98" w14:textId="77777777" w:rsidR="007F38B4" w:rsidRPr="00744040" w:rsidRDefault="007F38B4" w:rsidP="007F38B4">
            <w:pPr>
              <w:jc w:val="center"/>
              <w:rPr>
                <w:rFonts w:ascii="Times New Roman" w:hAnsi="Times New Roman"/>
                <w:bCs/>
              </w:rPr>
            </w:pPr>
          </w:p>
        </w:tc>
        <w:tc>
          <w:tcPr>
            <w:tcW w:w="1360" w:type="dxa"/>
          </w:tcPr>
          <w:p w14:paraId="5F7D61BC" w14:textId="77777777" w:rsidR="007F38B4" w:rsidRPr="00744040" w:rsidRDefault="007F38B4" w:rsidP="007F38B4">
            <w:pPr>
              <w:jc w:val="center"/>
              <w:rPr>
                <w:rFonts w:ascii="Times New Roman" w:hAnsi="Times New Roman"/>
                <w:bCs/>
              </w:rPr>
            </w:pPr>
            <w:r w:rsidRPr="00744040">
              <w:rPr>
                <w:rFonts w:ascii="Times New Roman" w:hAnsi="Times New Roman"/>
                <w:bCs/>
              </w:rPr>
              <w:t>17</w:t>
            </w:r>
          </w:p>
        </w:tc>
      </w:tr>
      <w:tr w:rsidR="007F38B4" w:rsidRPr="00744040" w14:paraId="680F6F89" w14:textId="77777777" w:rsidTr="007F38B4">
        <w:tc>
          <w:tcPr>
            <w:tcW w:w="817" w:type="dxa"/>
          </w:tcPr>
          <w:p w14:paraId="79D15D0A" w14:textId="77777777" w:rsidR="007F38B4" w:rsidRPr="00744040" w:rsidRDefault="007F38B4" w:rsidP="007F38B4">
            <w:pPr>
              <w:jc w:val="center"/>
              <w:rPr>
                <w:rFonts w:ascii="Times New Roman" w:hAnsi="Times New Roman"/>
                <w:bCs/>
              </w:rPr>
            </w:pPr>
            <w:r w:rsidRPr="00744040">
              <w:rPr>
                <w:rFonts w:ascii="Times New Roman" w:hAnsi="Times New Roman"/>
                <w:bCs/>
              </w:rPr>
              <w:t>12</w:t>
            </w:r>
          </w:p>
        </w:tc>
        <w:tc>
          <w:tcPr>
            <w:tcW w:w="1957" w:type="dxa"/>
            <w:vAlign w:val="center"/>
          </w:tcPr>
          <w:p w14:paraId="6FEB319B" w14:textId="77777777" w:rsidR="007F38B4" w:rsidRPr="00744040" w:rsidRDefault="007F38B4" w:rsidP="007F38B4">
            <w:pPr>
              <w:rPr>
                <w:rFonts w:ascii="Times New Roman" w:hAnsi="Times New Roman"/>
              </w:rPr>
            </w:pPr>
            <w:r w:rsidRPr="00744040">
              <w:rPr>
                <w:rFonts w:ascii="Times New Roman" w:hAnsi="Times New Roman"/>
              </w:rPr>
              <w:t>деревня Никандровка</w:t>
            </w:r>
          </w:p>
        </w:tc>
        <w:tc>
          <w:tcPr>
            <w:tcW w:w="1359" w:type="dxa"/>
          </w:tcPr>
          <w:p w14:paraId="2CDAF395" w14:textId="77777777" w:rsidR="007F38B4" w:rsidRPr="00744040" w:rsidRDefault="007F38B4" w:rsidP="007F38B4">
            <w:pPr>
              <w:jc w:val="center"/>
              <w:rPr>
                <w:rFonts w:ascii="Times New Roman" w:hAnsi="Times New Roman"/>
                <w:bCs/>
              </w:rPr>
            </w:pPr>
          </w:p>
        </w:tc>
        <w:tc>
          <w:tcPr>
            <w:tcW w:w="1359" w:type="dxa"/>
          </w:tcPr>
          <w:p w14:paraId="66BF60BC" w14:textId="77777777" w:rsidR="007F38B4" w:rsidRPr="00744040" w:rsidRDefault="007F38B4" w:rsidP="007F38B4">
            <w:pPr>
              <w:jc w:val="center"/>
              <w:rPr>
                <w:rFonts w:ascii="Times New Roman" w:hAnsi="Times New Roman"/>
                <w:bCs/>
              </w:rPr>
            </w:pPr>
          </w:p>
        </w:tc>
        <w:tc>
          <w:tcPr>
            <w:tcW w:w="1359" w:type="dxa"/>
          </w:tcPr>
          <w:p w14:paraId="56EF02AF" w14:textId="77777777" w:rsidR="007F38B4" w:rsidRPr="00744040" w:rsidRDefault="007F38B4" w:rsidP="007F38B4">
            <w:pPr>
              <w:jc w:val="center"/>
              <w:rPr>
                <w:rFonts w:ascii="Times New Roman" w:hAnsi="Times New Roman"/>
                <w:bCs/>
              </w:rPr>
            </w:pPr>
          </w:p>
        </w:tc>
        <w:tc>
          <w:tcPr>
            <w:tcW w:w="1360" w:type="dxa"/>
          </w:tcPr>
          <w:p w14:paraId="2A46CD1D" w14:textId="77777777" w:rsidR="007F38B4" w:rsidRPr="00744040" w:rsidRDefault="007F38B4" w:rsidP="007F38B4">
            <w:pPr>
              <w:jc w:val="center"/>
              <w:rPr>
                <w:rFonts w:ascii="Times New Roman" w:hAnsi="Times New Roman"/>
                <w:bCs/>
              </w:rPr>
            </w:pPr>
          </w:p>
        </w:tc>
        <w:tc>
          <w:tcPr>
            <w:tcW w:w="1360" w:type="dxa"/>
          </w:tcPr>
          <w:p w14:paraId="7937ADB2" w14:textId="77777777" w:rsidR="007F38B4" w:rsidRPr="00744040" w:rsidRDefault="007F38B4" w:rsidP="007F38B4">
            <w:pPr>
              <w:jc w:val="center"/>
              <w:rPr>
                <w:rFonts w:ascii="Times New Roman" w:hAnsi="Times New Roman"/>
                <w:bCs/>
              </w:rPr>
            </w:pPr>
            <w:r w:rsidRPr="00744040">
              <w:rPr>
                <w:rFonts w:ascii="Times New Roman" w:hAnsi="Times New Roman"/>
                <w:bCs/>
              </w:rPr>
              <w:t>14</w:t>
            </w:r>
          </w:p>
        </w:tc>
      </w:tr>
      <w:tr w:rsidR="007F38B4" w:rsidRPr="00744040" w14:paraId="53DB7236" w14:textId="77777777" w:rsidTr="007F38B4">
        <w:tc>
          <w:tcPr>
            <w:tcW w:w="817" w:type="dxa"/>
          </w:tcPr>
          <w:p w14:paraId="3336CDEF" w14:textId="77777777" w:rsidR="007F38B4" w:rsidRPr="00744040" w:rsidRDefault="007F38B4" w:rsidP="007F38B4">
            <w:pPr>
              <w:jc w:val="center"/>
              <w:rPr>
                <w:rFonts w:ascii="Times New Roman" w:hAnsi="Times New Roman"/>
                <w:bCs/>
              </w:rPr>
            </w:pPr>
            <w:r w:rsidRPr="00744040">
              <w:rPr>
                <w:rFonts w:ascii="Times New Roman" w:hAnsi="Times New Roman"/>
                <w:bCs/>
              </w:rPr>
              <w:t>13</w:t>
            </w:r>
          </w:p>
        </w:tc>
        <w:tc>
          <w:tcPr>
            <w:tcW w:w="1957" w:type="dxa"/>
            <w:vAlign w:val="center"/>
          </w:tcPr>
          <w:p w14:paraId="58872AA1" w14:textId="77777777" w:rsidR="007F38B4" w:rsidRPr="00744040" w:rsidRDefault="007F38B4" w:rsidP="007F38B4">
            <w:pPr>
              <w:rPr>
                <w:rFonts w:ascii="Times New Roman" w:hAnsi="Times New Roman"/>
              </w:rPr>
            </w:pPr>
            <w:r w:rsidRPr="00744040">
              <w:rPr>
                <w:rFonts w:ascii="Times New Roman" w:hAnsi="Times New Roman"/>
              </w:rPr>
              <w:t>деревня Дмитриевка</w:t>
            </w:r>
          </w:p>
        </w:tc>
        <w:tc>
          <w:tcPr>
            <w:tcW w:w="1359" w:type="dxa"/>
          </w:tcPr>
          <w:p w14:paraId="547B5667" w14:textId="77777777" w:rsidR="007F38B4" w:rsidRPr="00744040" w:rsidRDefault="007F38B4" w:rsidP="007F38B4">
            <w:pPr>
              <w:jc w:val="center"/>
              <w:rPr>
                <w:rFonts w:ascii="Times New Roman" w:hAnsi="Times New Roman"/>
                <w:bCs/>
              </w:rPr>
            </w:pPr>
          </w:p>
        </w:tc>
        <w:tc>
          <w:tcPr>
            <w:tcW w:w="1359" w:type="dxa"/>
          </w:tcPr>
          <w:p w14:paraId="1AAE872F" w14:textId="77777777" w:rsidR="007F38B4" w:rsidRPr="00744040" w:rsidRDefault="007F38B4" w:rsidP="007F38B4">
            <w:pPr>
              <w:jc w:val="center"/>
              <w:rPr>
                <w:rFonts w:ascii="Times New Roman" w:hAnsi="Times New Roman"/>
                <w:bCs/>
              </w:rPr>
            </w:pPr>
          </w:p>
        </w:tc>
        <w:tc>
          <w:tcPr>
            <w:tcW w:w="1359" w:type="dxa"/>
          </w:tcPr>
          <w:p w14:paraId="3484E0C7" w14:textId="77777777" w:rsidR="007F38B4" w:rsidRPr="00744040" w:rsidRDefault="007F38B4" w:rsidP="007F38B4">
            <w:pPr>
              <w:jc w:val="center"/>
              <w:rPr>
                <w:rFonts w:ascii="Times New Roman" w:hAnsi="Times New Roman"/>
                <w:bCs/>
              </w:rPr>
            </w:pPr>
          </w:p>
        </w:tc>
        <w:tc>
          <w:tcPr>
            <w:tcW w:w="1360" w:type="dxa"/>
          </w:tcPr>
          <w:p w14:paraId="68B00FCD" w14:textId="77777777" w:rsidR="007F38B4" w:rsidRPr="00744040" w:rsidRDefault="007F38B4" w:rsidP="007F38B4">
            <w:pPr>
              <w:jc w:val="center"/>
              <w:rPr>
                <w:rFonts w:ascii="Times New Roman" w:hAnsi="Times New Roman"/>
                <w:bCs/>
              </w:rPr>
            </w:pPr>
          </w:p>
        </w:tc>
        <w:tc>
          <w:tcPr>
            <w:tcW w:w="1360" w:type="dxa"/>
          </w:tcPr>
          <w:p w14:paraId="455B1FB0" w14:textId="77777777" w:rsidR="007F38B4" w:rsidRPr="00744040" w:rsidRDefault="007F38B4" w:rsidP="007F38B4">
            <w:pPr>
              <w:jc w:val="center"/>
              <w:rPr>
                <w:rFonts w:ascii="Times New Roman" w:hAnsi="Times New Roman"/>
                <w:bCs/>
              </w:rPr>
            </w:pPr>
            <w:r w:rsidRPr="00744040">
              <w:rPr>
                <w:rFonts w:ascii="Times New Roman" w:hAnsi="Times New Roman"/>
                <w:bCs/>
              </w:rPr>
              <w:t>15</w:t>
            </w:r>
          </w:p>
        </w:tc>
      </w:tr>
      <w:tr w:rsidR="007F38B4" w:rsidRPr="00744040" w14:paraId="72016B73" w14:textId="77777777" w:rsidTr="007F38B4">
        <w:tc>
          <w:tcPr>
            <w:tcW w:w="817" w:type="dxa"/>
          </w:tcPr>
          <w:p w14:paraId="24B96234" w14:textId="77777777" w:rsidR="007F38B4" w:rsidRPr="00744040" w:rsidRDefault="007F38B4" w:rsidP="007F38B4">
            <w:pPr>
              <w:jc w:val="center"/>
              <w:rPr>
                <w:rFonts w:ascii="Times New Roman" w:hAnsi="Times New Roman"/>
                <w:bCs/>
              </w:rPr>
            </w:pPr>
            <w:r w:rsidRPr="00744040">
              <w:rPr>
                <w:rFonts w:ascii="Times New Roman" w:hAnsi="Times New Roman"/>
                <w:bCs/>
              </w:rPr>
              <w:t>14</w:t>
            </w:r>
          </w:p>
        </w:tc>
        <w:tc>
          <w:tcPr>
            <w:tcW w:w="1957" w:type="dxa"/>
            <w:vAlign w:val="center"/>
          </w:tcPr>
          <w:p w14:paraId="76F91D89" w14:textId="77777777" w:rsidR="007F38B4" w:rsidRPr="00744040" w:rsidRDefault="007F38B4" w:rsidP="007F38B4">
            <w:pPr>
              <w:rPr>
                <w:rFonts w:ascii="Times New Roman" w:hAnsi="Times New Roman"/>
              </w:rPr>
            </w:pPr>
            <w:r w:rsidRPr="00744040">
              <w:rPr>
                <w:rFonts w:ascii="Times New Roman" w:hAnsi="Times New Roman"/>
              </w:rPr>
              <w:t>деревня Спасское</w:t>
            </w:r>
          </w:p>
        </w:tc>
        <w:tc>
          <w:tcPr>
            <w:tcW w:w="1359" w:type="dxa"/>
          </w:tcPr>
          <w:p w14:paraId="4DEEF6E5" w14:textId="77777777" w:rsidR="007F38B4" w:rsidRPr="00744040" w:rsidRDefault="007F38B4" w:rsidP="007F38B4">
            <w:pPr>
              <w:jc w:val="center"/>
              <w:rPr>
                <w:rFonts w:ascii="Times New Roman" w:hAnsi="Times New Roman"/>
                <w:bCs/>
              </w:rPr>
            </w:pPr>
          </w:p>
        </w:tc>
        <w:tc>
          <w:tcPr>
            <w:tcW w:w="1359" w:type="dxa"/>
          </w:tcPr>
          <w:p w14:paraId="63829F35" w14:textId="77777777" w:rsidR="007F38B4" w:rsidRPr="00744040" w:rsidRDefault="007F38B4" w:rsidP="007F38B4">
            <w:pPr>
              <w:jc w:val="center"/>
              <w:rPr>
                <w:rFonts w:ascii="Times New Roman" w:hAnsi="Times New Roman"/>
                <w:bCs/>
              </w:rPr>
            </w:pPr>
          </w:p>
        </w:tc>
        <w:tc>
          <w:tcPr>
            <w:tcW w:w="1359" w:type="dxa"/>
          </w:tcPr>
          <w:p w14:paraId="2522A34D" w14:textId="77777777" w:rsidR="007F38B4" w:rsidRPr="00744040" w:rsidRDefault="007F38B4" w:rsidP="007F38B4">
            <w:pPr>
              <w:jc w:val="center"/>
              <w:rPr>
                <w:rFonts w:ascii="Times New Roman" w:hAnsi="Times New Roman"/>
                <w:bCs/>
              </w:rPr>
            </w:pPr>
          </w:p>
        </w:tc>
        <w:tc>
          <w:tcPr>
            <w:tcW w:w="1360" w:type="dxa"/>
          </w:tcPr>
          <w:p w14:paraId="3CDF7BCB" w14:textId="77777777" w:rsidR="007F38B4" w:rsidRPr="00744040" w:rsidRDefault="007F38B4" w:rsidP="007F38B4">
            <w:pPr>
              <w:jc w:val="center"/>
              <w:rPr>
                <w:rFonts w:ascii="Times New Roman" w:hAnsi="Times New Roman"/>
                <w:bCs/>
              </w:rPr>
            </w:pPr>
          </w:p>
        </w:tc>
        <w:tc>
          <w:tcPr>
            <w:tcW w:w="1360" w:type="dxa"/>
          </w:tcPr>
          <w:p w14:paraId="649CE4C6" w14:textId="77777777" w:rsidR="007F38B4" w:rsidRPr="00744040" w:rsidRDefault="007F38B4" w:rsidP="007F38B4">
            <w:pPr>
              <w:jc w:val="center"/>
              <w:rPr>
                <w:rFonts w:ascii="Times New Roman" w:hAnsi="Times New Roman"/>
                <w:bCs/>
              </w:rPr>
            </w:pPr>
            <w:r w:rsidRPr="00744040">
              <w:rPr>
                <w:rFonts w:ascii="Times New Roman" w:hAnsi="Times New Roman"/>
                <w:bCs/>
              </w:rPr>
              <w:t>17</w:t>
            </w:r>
          </w:p>
        </w:tc>
      </w:tr>
      <w:tr w:rsidR="007F38B4" w:rsidRPr="00744040" w14:paraId="40ECC9EA" w14:textId="77777777" w:rsidTr="007F38B4">
        <w:tc>
          <w:tcPr>
            <w:tcW w:w="817" w:type="dxa"/>
          </w:tcPr>
          <w:p w14:paraId="3B840DB8" w14:textId="77777777" w:rsidR="007F38B4" w:rsidRPr="00744040" w:rsidRDefault="007F38B4" w:rsidP="007F38B4">
            <w:pPr>
              <w:jc w:val="center"/>
              <w:rPr>
                <w:rFonts w:ascii="Times New Roman" w:hAnsi="Times New Roman"/>
                <w:bCs/>
              </w:rPr>
            </w:pPr>
            <w:r w:rsidRPr="00744040">
              <w:rPr>
                <w:rFonts w:ascii="Times New Roman" w:hAnsi="Times New Roman"/>
                <w:bCs/>
              </w:rPr>
              <w:t>15</w:t>
            </w:r>
          </w:p>
        </w:tc>
        <w:tc>
          <w:tcPr>
            <w:tcW w:w="1957" w:type="dxa"/>
            <w:vAlign w:val="center"/>
          </w:tcPr>
          <w:p w14:paraId="540F17E5" w14:textId="77777777" w:rsidR="007F38B4" w:rsidRPr="00744040" w:rsidRDefault="007F38B4" w:rsidP="007F38B4">
            <w:pPr>
              <w:rPr>
                <w:rFonts w:ascii="Times New Roman" w:hAnsi="Times New Roman"/>
              </w:rPr>
            </w:pPr>
            <w:r w:rsidRPr="00744040">
              <w:rPr>
                <w:rFonts w:ascii="Times New Roman" w:hAnsi="Times New Roman"/>
              </w:rPr>
              <w:t xml:space="preserve">деревня Федоровка </w:t>
            </w:r>
          </w:p>
        </w:tc>
        <w:tc>
          <w:tcPr>
            <w:tcW w:w="1359" w:type="dxa"/>
          </w:tcPr>
          <w:p w14:paraId="6214940A" w14:textId="77777777" w:rsidR="007F38B4" w:rsidRPr="00744040" w:rsidRDefault="007F38B4" w:rsidP="007F38B4">
            <w:pPr>
              <w:jc w:val="center"/>
              <w:rPr>
                <w:rFonts w:ascii="Times New Roman" w:hAnsi="Times New Roman"/>
                <w:bCs/>
              </w:rPr>
            </w:pPr>
          </w:p>
        </w:tc>
        <w:tc>
          <w:tcPr>
            <w:tcW w:w="1359" w:type="dxa"/>
          </w:tcPr>
          <w:p w14:paraId="4A803A65" w14:textId="77777777" w:rsidR="007F38B4" w:rsidRPr="00744040" w:rsidRDefault="007F38B4" w:rsidP="007F38B4">
            <w:pPr>
              <w:jc w:val="center"/>
              <w:rPr>
                <w:rFonts w:ascii="Times New Roman" w:hAnsi="Times New Roman"/>
                <w:bCs/>
              </w:rPr>
            </w:pPr>
          </w:p>
        </w:tc>
        <w:tc>
          <w:tcPr>
            <w:tcW w:w="1359" w:type="dxa"/>
          </w:tcPr>
          <w:p w14:paraId="344D0AB6" w14:textId="77777777" w:rsidR="007F38B4" w:rsidRPr="00744040" w:rsidRDefault="007F38B4" w:rsidP="007F38B4">
            <w:pPr>
              <w:jc w:val="center"/>
              <w:rPr>
                <w:rFonts w:ascii="Times New Roman" w:hAnsi="Times New Roman"/>
                <w:bCs/>
              </w:rPr>
            </w:pPr>
          </w:p>
        </w:tc>
        <w:tc>
          <w:tcPr>
            <w:tcW w:w="1360" w:type="dxa"/>
          </w:tcPr>
          <w:p w14:paraId="0AA0AFAD" w14:textId="77777777" w:rsidR="007F38B4" w:rsidRPr="00744040" w:rsidRDefault="007F38B4" w:rsidP="007F38B4">
            <w:pPr>
              <w:jc w:val="center"/>
              <w:rPr>
                <w:rFonts w:ascii="Times New Roman" w:hAnsi="Times New Roman"/>
                <w:bCs/>
              </w:rPr>
            </w:pPr>
          </w:p>
        </w:tc>
        <w:tc>
          <w:tcPr>
            <w:tcW w:w="1360" w:type="dxa"/>
          </w:tcPr>
          <w:p w14:paraId="5180453B" w14:textId="77777777" w:rsidR="007F38B4" w:rsidRPr="00744040" w:rsidRDefault="007F38B4" w:rsidP="007F38B4">
            <w:pPr>
              <w:jc w:val="center"/>
              <w:rPr>
                <w:rFonts w:ascii="Times New Roman" w:hAnsi="Times New Roman"/>
                <w:bCs/>
              </w:rPr>
            </w:pPr>
            <w:r w:rsidRPr="00744040">
              <w:rPr>
                <w:rFonts w:ascii="Times New Roman" w:hAnsi="Times New Roman"/>
                <w:bCs/>
              </w:rPr>
              <w:t>19</w:t>
            </w:r>
          </w:p>
        </w:tc>
      </w:tr>
      <w:tr w:rsidR="007F38B4" w:rsidRPr="00744040" w14:paraId="40359D54" w14:textId="77777777" w:rsidTr="007F38B4">
        <w:tc>
          <w:tcPr>
            <w:tcW w:w="817" w:type="dxa"/>
          </w:tcPr>
          <w:p w14:paraId="570AFBE9" w14:textId="77777777" w:rsidR="007F38B4" w:rsidRPr="00744040" w:rsidRDefault="007F38B4" w:rsidP="007F38B4">
            <w:pPr>
              <w:jc w:val="center"/>
              <w:rPr>
                <w:rFonts w:ascii="Times New Roman" w:hAnsi="Times New Roman"/>
                <w:bCs/>
              </w:rPr>
            </w:pPr>
            <w:r w:rsidRPr="00744040">
              <w:rPr>
                <w:rFonts w:ascii="Times New Roman" w:hAnsi="Times New Roman"/>
                <w:bCs/>
              </w:rPr>
              <w:t>16</w:t>
            </w:r>
          </w:p>
        </w:tc>
        <w:tc>
          <w:tcPr>
            <w:tcW w:w="1957" w:type="dxa"/>
            <w:vAlign w:val="center"/>
          </w:tcPr>
          <w:p w14:paraId="5B6EF4AE" w14:textId="77777777" w:rsidR="007F38B4" w:rsidRPr="00744040" w:rsidRDefault="007F38B4" w:rsidP="007F38B4">
            <w:pPr>
              <w:rPr>
                <w:rFonts w:ascii="Times New Roman" w:hAnsi="Times New Roman"/>
              </w:rPr>
            </w:pPr>
            <w:r w:rsidRPr="00744040">
              <w:rPr>
                <w:rFonts w:ascii="Times New Roman" w:hAnsi="Times New Roman"/>
              </w:rPr>
              <w:t>хутор Быстрик</w:t>
            </w:r>
          </w:p>
        </w:tc>
        <w:tc>
          <w:tcPr>
            <w:tcW w:w="1359" w:type="dxa"/>
          </w:tcPr>
          <w:p w14:paraId="4AADABA6" w14:textId="77777777" w:rsidR="007F38B4" w:rsidRPr="00744040" w:rsidRDefault="007F38B4" w:rsidP="007F38B4">
            <w:pPr>
              <w:jc w:val="center"/>
              <w:rPr>
                <w:rFonts w:ascii="Times New Roman" w:hAnsi="Times New Roman"/>
                <w:bCs/>
              </w:rPr>
            </w:pPr>
          </w:p>
        </w:tc>
        <w:tc>
          <w:tcPr>
            <w:tcW w:w="1359" w:type="dxa"/>
          </w:tcPr>
          <w:p w14:paraId="039EE37D" w14:textId="77777777" w:rsidR="007F38B4" w:rsidRPr="00744040" w:rsidRDefault="007F38B4" w:rsidP="007F38B4">
            <w:pPr>
              <w:jc w:val="center"/>
              <w:rPr>
                <w:rFonts w:ascii="Times New Roman" w:hAnsi="Times New Roman"/>
                <w:bCs/>
              </w:rPr>
            </w:pPr>
          </w:p>
        </w:tc>
        <w:tc>
          <w:tcPr>
            <w:tcW w:w="1359" w:type="dxa"/>
          </w:tcPr>
          <w:p w14:paraId="0189E045" w14:textId="77777777" w:rsidR="007F38B4" w:rsidRPr="00744040" w:rsidRDefault="007F38B4" w:rsidP="007F38B4">
            <w:pPr>
              <w:jc w:val="center"/>
              <w:rPr>
                <w:rFonts w:ascii="Times New Roman" w:hAnsi="Times New Roman"/>
                <w:bCs/>
              </w:rPr>
            </w:pPr>
            <w:r w:rsidRPr="00744040">
              <w:rPr>
                <w:rFonts w:ascii="Times New Roman" w:hAnsi="Times New Roman"/>
                <w:bCs/>
              </w:rPr>
              <w:t>5</w:t>
            </w:r>
          </w:p>
        </w:tc>
        <w:tc>
          <w:tcPr>
            <w:tcW w:w="1360" w:type="dxa"/>
          </w:tcPr>
          <w:p w14:paraId="216D70D7" w14:textId="77777777" w:rsidR="007F38B4" w:rsidRPr="00744040" w:rsidRDefault="007F38B4" w:rsidP="007F38B4">
            <w:pPr>
              <w:jc w:val="center"/>
              <w:rPr>
                <w:rFonts w:ascii="Times New Roman" w:hAnsi="Times New Roman"/>
                <w:bCs/>
              </w:rPr>
            </w:pPr>
          </w:p>
        </w:tc>
        <w:tc>
          <w:tcPr>
            <w:tcW w:w="1360" w:type="dxa"/>
          </w:tcPr>
          <w:p w14:paraId="7E8E9D4D" w14:textId="77777777" w:rsidR="007F38B4" w:rsidRPr="00744040" w:rsidRDefault="007F38B4" w:rsidP="007F38B4">
            <w:pPr>
              <w:jc w:val="center"/>
              <w:rPr>
                <w:rFonts w:ascii="Times New Roman" w:hAnsi="Times New Roman"/>
                <w:bCs/>
              </w:rPr>
            </w:pPr>
          </w:p>
        </w:tc>
      </w:tr>
      <w:tr w:rsidR="007F38B4" w:rsidRPr="00744040" w14:paraId="568C5EDE" w14:textId="77777777" w:rsidTr="007F38B4">
        <w:tc>
          <w:tcPr>
            <w:tcW w:w="817" w:type="dxa"/>
          </w:tcPr>
          <w:p w14:paraId="63E1759B" w14:textId="77777777" w:rsidR="007F38B4" w:rsidRPr="00744040" w:rsidRDefault="007F38B4" w:rsidP="007F38B4">
            <w:pPr>
              <w:jc w:val="center"/>
              <w:rPr>
                <w:rFonts w:ascii="Times New Roman" w:hAnsi="Times New Roman"/>
                <w:bCs/>
              </w:rPr>
            </w:pPr>
            <w:r w:rsidRPr="00744040">
              <w:rPr>
                <w:rFonts w:ascii="Times New Roman" w:hAnsi="Times New Roman"/>
                <w:bCs/>
              </w:rPr>
              <w:t>17</w:t>
            </w:r>
          </w:p>
        </w:tc>
        <w:tc>
          <w:tcPr>
            <w:tcW w:w="1957" w:type="dxa"/>
            <w:vAlign w:val="center"/>
          </w:tcPr>
          <w:p w14:paraId="5B69B032" w14:textId="77777777" w:rsidR="007F38B4" w:rsidRPr="00744040" w:rsidRDefault="007F38B4" w:rsidP="007F38B4">
            <w:pPr>
              <w:rPr>
                <w:rFonts w:ascii="Times New Roman" w:hAnsi="Times New Roman"/>
              </w:rPr>
            </w:pPr>
            <w:r w:rsidRPr="00744040">
              <w:rPr>
                <w:rFonts w:ascii="Times New Roman" w:hAnsi="Times New Roman"/>
              </w:rPr>
              <w:t>хутор Головище</w:t>
            </w:r>
          </w:p>
        </w:tc>
        <w:tc>
          <w:tcPr>
            <w:tcW w:w="1359" w:type="dxa"/>
          </w:tcPr>
          <w:p w14:paraId="009955CB" w14:textId="77777777" w:rsidR="007F38B4" w:rsidRPr="00744040" w:rsidRDefault="007F38B4" w:rsidP="007F38B4">
            <w:pPr>
              <w:jc w:val="center"/>
              <w:rPr>
                <w:rFonts w:ascii="Times New Roman" w:hAnsi="Times New Roman"/>
                <w:bCs/>
              </w:rPr>
            </w:pPr>
          </w:p>
        </w:tc>
        <w:tc>
          <w:tcPr>
            <w:tcW w:w="1359" w:type="dxa"/>
          </w:tcPr>
          <w:p w14:paraId="157D083E" w14:textId="77777777" w:rsidR="007F38B4" w:rsidRPr="00744040" w:rsidRDefault="007F38B4" w:rsidP="007F38B4">
            <w:pPr>
              <w:jc w:val="center"/>
              <w:rPr>
                <w:rFonts w:ascii="Times New Roman" w:hAnsi="Times New Roman"/>
                <w:bCs/>
              </w:rPr>
            </w:pPr>
          </w:p>
        </w:tc>
        <w:tc>
          <w:tcPr>
            <w:tcW w:w="1359" w:type="dxa"/>
          </w:tcPr>
          <w:p w14:paraId="78B1EE8A" w14:textId="77777777" w:rsidR="007F38B4" w:rsidRPr="00744040" w:rsidRDefault="007F38B4" w:rsidP="007F38B4">
            <w:pPr>
              <w:jc w:val="center"/>
              <w:rPr>
                <w:rFonts w:ascii="Times New Roman" w:hAnsi="Times New Roman"/>
                <w:bCs/>
              </w:rPr>
            </w:pPr>
          </w:p>
        </w:tc>
        <w:tc>
          <w:tcPr>
            <w:tcW w:w="1360" w:type="dxa"/>
          </w:tcPr>
          <w:p w14:paraId="5D191C6E" w14:textId="77777777" w:rsidR="007F38B4" w:rsidRPr="00744040" w:rsidRDefault="007F38B4" w:rsidP="007F38B4">
            <w:pPr>
              <w:jc w:val="center"/>
              <w:rPr>
                <w:rFonts w:ascii="Times New Roman" w:hAnsi="Times New Roman"/>
                <w:bCs/>
              </w:rPr>
            </w:pPr>
            <w:r w:rsidRPr="00744040">
              <w:rPr>
                <w:rFonts w:ascii="Times New Roman" w:hAnsi="Times New Roman"/>
                <w:bCs/>
              </w:rPr>
              <w:t>6</w:t>
            </w:r>
          </w:p>
        </w:tc>
        <w:tc>
          <w:tcPr>
            <w:tcW w:w="1360" w:type="dxa"/>
          </w:tcPr>
          <w:p w14:paraId="27648699" w14:textId="77777777" w:rsidR="007F38B4" w:rsidRPr="00744040" w:rsidRDefault="007F38B4" w:rsidP="007F38B4">
            <w:pPr>
              <w:jc w:val="center"/>
              <w:rPr>
                <w:rFonts w:ascii="Times New Roman" w:hAnsi="Times New Roman"/>
                <w:bCs/>
              </w:rPr>
            </w:pPr>
          </w:p>
        </w:tc>
      </w:tr>
      <w:tr w:rsidR="007F38B4" w:rsidRPr="00744040" w14:paraId="20C58C34" w14:textId="77777777" w:rsidTr="007F38B4">
        <w:tc>
          <w:tcPr>
            <w:tcW w:w="817" w:type="dxa"/>
          </w:tcPr>
          <w:p w14:paraId="622048D5" w14:textId="77777777" w:rsidR="007F38B4" w:rsidRPr="00744040" w:rsidRDefault="007F38B4" w:rsidP="007F38B4">
            <w:pPr>
              <w:jc w:val="center"/>
              <w:rPr>
                <w:rFonts w:ascii="Times New Roman" w:hAnsi="Times New Roman"/>
                <w:bCs/>
              </w:rPr>
            </w:pPr>
            <w:r w:rsidRPr="00744040">
              <w:rPr>
                <w:rFonts w:ascii="Times New Roman" w:hAnsi="Times New Roman"/>
                <w:bCs/>
              </w:rPr>
              <w:t>18</w:t>
            </w:r>
          </w:p>
        </w:tc>
        <w:tc>
          <w:tcPr>
            <w:tcW w:w="1957" w:type="dxa"/>
            <w:vAlign w:val="center"/>
          </w:tcPr>
          <w:p w14:paraId="0B96F996" w14:textId="77777777" w:rsidR="007F38B4" w:rsidRPr="00744040" w:rsidRDefault="007F38B4" w:rsidP="007F38B4">
            <w:pPr>
              <w:rPr>
                <w:rFonts w:ascii="Times New Roman" w:hAnsi="Times New Roman"/>
              </w:rPr>
            </w:pPr>
            <w:r w:rsidRPr="00744040">
              <w:rPr>
                <w:rFonts w:ascii="Times New Roman" w:hAnsi="Times New Roman"/>
              </w:rPr>
              <w:t>хутор Зацепное</w:t>
            </w:r>
          </w:p>
        </w:tc>
        <w:tc>
          <w:tcPr>
            <w:tcW w:w="1359" w:type="dxa"/>
          </w:tcPr>
          <w:p w14:paraId="39F199AD" w14:textId="77777777" w:rsidR="007F38B4" w:rsidRPr="00744040" w:rsidRDefault="007F38B4" w:rsidP="007F38B4">
            <w:pPr>
              <w:jc w:val="center"/>
              <w:rPr>
                <w:rFonts w:ascii="Times New Roman" w:hAnsi="Times New Roman"/>
                <w:bCs/>
              </w:rPr>
            </w:pPr>
          </w:p>
        </w:tc>
        <w:tc>
          <w:tcPr>
            <w:tcW w:w="1359" w:type="dxa"/>
          </w:tcPr>
          <w:p w14:paraId="04A165CE" w14:textId="77777777" w:rsidR="007F38B4" w:rsidRPr="00744040" w:rsidRDefault="007F38B4" w:rsidP="007F38B4">
            <w:pPr>
              <w:jc w:val="center"/>
              <w:rPr>
                <w:rFonts w:ascii="Times New Roman" w:hAnsi="Times New Roman"/>
                <w:bCs/>
              </w:rPr>
            </w:pPr>
          </w:p>
        </w:tc>
        <w:tc>
          <w:tcPr>
            <w:tcW w:w="1359" w:type="dxa"/>
          </w:tcPr>
          <w:p w14:paraId="3ECB4F27" w14:textId="77777777" w:rsidR="007F38B4" w:rsidRPr="00744040" w:rsidRDefault="007F38B4" w:rsidP="007F38B4">
            <w:pPr>
              <w:jc w:val="center"/>
              <w:rPr>
                <w:rFonts w:ascii="Times New Roman" w:hAnsi="Times New Roman"/>
                <w:bCs/>
              </w:rPr>
            </w:pPr>
            <w:r w:rsidRPr="00744040">
              <w:rPr>
                <w:rFonts w:ascii="Times New Roman" w:hAnsi="Times New Roman"/>
                <w:bCs/>
              </w:rPr>
              <w:t>4</w:t>
            </w:r>
          </w:p>
        </w:tc>
        <w:tc>
          <w:tcPr>
            <w:tcW w:w="1360" w:type="dxa"/>
          </w:tcPr>
          <w:p w14:paraId="18A8514E" w14:textId="77777777" w:rsidR="007F38B4" w:rsidRPr="00744040" w:rsidRDefault="007F38B4" w:rsidP="007F38B4">
            <w:pPr>
              <w:jc w:val="center"/>
              <w:rPr>
                <w:rFonts w:ascii="Times New Roman" w:hAnsi="Times New Roman"/>
                <w:bCs/>
              </w:rPr>
            </w:pPr>
          </w:p>
        </w:tc>
        <w:tc>
          <w:tcPr>
            <w:tcW w:w="1360" w:type="dxa"/>
          </w:tcPr>
          <w:p w14:paraId="0C43D16A" w14:textId="77777777" w:rsidR="007F38B4" w:rsidRPr="00744040" w:rsidRDefault="007F38B4" w:rsidP="007F38B4">
            <w:pPr>
              <w:jc w:val="center"/>
              <w:rPr>
                <w:rFonts w:ascii="Times New Roman" w:hAnsi="Times New Roman"/>
                <w:bCs/>
              </w:rPr>
            </w:pPr>
          </w:p>
        </w:tc>
      </w:tr>
      <w:tr w:rsidR="007F38B4" w:rsidRPr="00744040" w14:paraId="73052E0A" w14:textId="77777777" w:rsidTr="007F38B4">
        <w:tc>
          <w:tcPr>
            <w:tcW w:w="817" w:type="dxa"/>
          </w:tcPr>
          <w:p w14:paraId="55A05F50" w14:textId="77777777" w:rsidR="007F38B4" w:rsidRPr="00744040" w:rsidRDefault="007F38B4" w:rsidP="007F38B4">
            <w:pPr>
              <w:jc w:val="center"/>
              <w:rPr>
                <w:rFonts w:ascii="Times New Roman" w:hAnsi="Times New Roman"/>
                <w:bCs/>
              </w:rPr>
            </w:pPr>
            <w:r w:rsidRPr="00744040">
              <w:rPr>
                <w:rFonts w:ascii="Times New Roman" w:hAnsi="Times New Roman"/>
                <w:bCs/>
              </w:rPr>
              <w:t>19</w:t>
            </w:r>
          </w:p>
        </w:tc>
        <w:tc>
          <w:tcPr>
            <w:tcW w:w="1957" w:type="dxa"/>
            <w:vAlign w:val="center"/>
          </w:tcPr>
          <w:p w14:paraId="0475514A" w14:textId="77777777" w:rsidR="007F38B4" w:rsidRPr="00744040" w:rsidRDefault="007F38B4" w:rsidP="007F38B4">
            <w:pPr>
              <w:rPr>
                <w:rFonts w:ascii="Times New Roman" w:hAnsi="Times New Roman"/>
              </w:rPr>
            </w:pPr>
            <w:r w:rsidRPr="00744040">
              <w:rPr>
                <w:rFonts w:ascii="Times New Roman" w:hAnsi="Times New Roman"/>
              </w:rPr>
              <w:t>хутор Овсянников</w:t>
            </w:r>
          </w:p>
        </w:tc>
        <w:tc>
          <w:tcPr>
            <w:tcW w:w="1359" w:type="dxa"/>
          </w:tcPr>
          <w:p w14:paraId="23BC3377" w14:textId="77777777" w:rsidR="007F38B4" w:rsidRPr="00744040" w:rsidRDefault="007F38B4" w:rsidP="007F38B4">
            <w:pPr>
              <w:jc w:val="center"/>
              <w:rPr>
                <w:rFonts w:ascii="Times New Roman" w:hAnsi="Times New Roman"/>
                <w:bCs/>
              </w:rPr>
            </w:pPr>
          </w:p>
        </w:tc>
        <w:tc>
          <w:tcPr>
            <w:tcW w:w="1359" w:type="dxa"/>
          </w:tcPr>
          <w:p w14:paraId="060F1CD3" w14:textId="77777777" w:rsidR="007F38B4" w:rsidRPr="00744040" w:rsidRDefault="007F38B4" w:rsidP="007F38B4">
            <w:pPr>
              <w:jc w:val="center"/>
              <w:rPr>
                <w:rFonts w:ascii="Times New Roman" w:hAnsi="Times New Roman"/>
                <w:bCs/>
              </w:rPr>
            </w:pPr>
          </w:p>
        </w:tc>
        <w:tc>
          <w:tcPr>
            <w:tcW w:w="1359" w:type="dxa"/>
          </w:tcPr>
          <w:p w14:paraId="0CD16DCC" w14:textId="77777777" w:rsidR="007F38B4" w:rsidRPr="00744040" w:rsidRDefault="007F38B4" w:rsidP="007F38B4">
            <w:pPr>
              <w:jc w:val="center"/>
              <w:rPr>
                <w:rFonts w:ascii="Times New Roman" w:hAnsi="Times New Roman"/>
                <w:bCs/>
              </w:rPr>
            </w:pPr>
          </w:p>
        </w:tc>
        <w:tc>
          <w:tcPr>
            <w:tcW w:w="1360" w:type="dxa"/>
          </w:tcPr>
          <w:p w14:paraId="596DE5DA" w14:textId="77777777" w:rsidR="007F38B4" w:rsidRPr="00744040" w:rsidRDefault="007F38B4" w:rsidP="007F38B4">
            <w:pPr>
              <w:jc w:val="center"/>
              <w:rPr>
                <w:rFonts w:ascii="Times New Roman" w:hAnsi="Times New Roman"/>
                <w:bCs/>
              </w:rPr>
            </w:pPr>
            <w:r w:rsidRPr="00744040">
              <w:rPr>
                <w:rFonts w:ascii="Times New Roman" w:hAnsi="Times New Roman"/>
                <w:bCs/>
              </w:rPr>
              <w:t>9</w:t>
            </w:r>
          </w:p>
        </w:tc>
        <w:tc>
          <w:tcPr>
            <w:tcW w:w="1360" w:type="dxa"/>
          </w:tcPr>
          <w:p w14:paraId="6817C59E" w14:textId="77777777" w:rsidR="007F38B4" w:rsidRPr="00744040" w:rsidRDefault="007F38B4" w:rsidP="007F38B4">
            <w:pPr>
              <w:jc w:val="center"/>
              <w:rPr>
                <w:rFonts w:ascii="Times New Roman" w:hAnsi="Times New Roman"/>
                <w:bCs/>
              </w:rPr>
            </w:pPr>
          </w:p>
        </w:tc>
      </w:tr>
    </w:tbl>
    <w:p w14:paraId="28C42833" w14:textId="77777777" w:rsidR="007F38B4" w:rsidRPr="00744040" w:rsidRDefault="007F38B4" w:rsidP="007F38B4">
      <w:pPr>
        <w:ind w:firstLine="708"/>
        <w:jc w:val="both"/>
        <w:rPr>
          <w:rFonts w:ascii="Times New Roman" w:hAnsi="Times New Roman"/>
          <w:b/>
          <w:bCs/>
        </w:rPr>
      </w:pPr>
    </w:p>
    <w:p w14:paraId="0846FC08" w14:textId="77777777" w:rsidR="007F38B4" w:rsidRPr="00744040" w:rsidRDefault="007F38B4" w:rsidP="007F38B4">
      <w:pPr>
        <w:ind w:firstLine="708"/>
        <w:jc w:val="both"/>
        <w:rPr>
          <w:rFonts w:ascii="Times New Roman" w:hAnsi="Times New Roman"/>
          <w:b/>
          <w:bCs/>
        </w:rPr>
      </w:pPr>
      <w:r w:rsidRPr="00744040">
        <w:rPr>
          <w:rFonts w:ascii="Times New Roman" w:hAnsi="Times New Roman"/>
          <w:b/>
          <w:bCs/>
        </w:rPr>
        <w:t>Удаленность населенных пунктов муниципального образования от административного центра области</w:t>
      </w:r>
    </w:p>
    <w:p w14:paraId="263F67AB" w14:textId="77777777" w:rsidR="007F38B4" w:rsidRPr="00B771E1" w:rsidRDefault="007F38B4" w:rsidP="007F38B4">
      <w:pPr>
        <w:ind w:firstLine="708"/>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57"/>
        <w:gridCol w:w="1359"/>
        <w:gridCol w:w="1359"/>
        <w:gridCol w:w="1359"/>
        <w:gridCol w:w="1360"/>
        <w:gridCol w:w="1360"/>
      </w:tblGrid>
      <w:tr w:rsidR="007F38B4" w:rsidRPr="00744040" w14:paraId="5A8DD0F0" w14:textId="77777777" w:rsidTr="007F38B4">
        <w:trPr>
          <w:trHeight w:val="374"/>
        </w:trPr>
        <w:tc>
          <w:tcPr>
            <w:tcW w:w="817" w:type="dxa"/>
            <w:vMerge w:val="restart"/>
            <w:shd w:val="clear" w:color="auto" w:fill="BFBFBF"/>
          </w:tcPr>
          <w:p w14:paraId="6978DDC4" w14:textId="77777777" w:rsidR="007F38B4" w:rsidRPr="00744040" w:rsidRDefault="007F38B4" w:rsidP="007F38B4">
            <w:pPr>
              <w:jc w:val="center"/>
              <w:rPr>
                <w:rFonts w:ascii="Times New Roman" w:hAnsi="Times New Roman"/>
                <w:b/>
                <w:bCs/>
              </w:rPr>
            </w:pPr>
            <w:r w:rsidRPr="00744040">
              <w:rPr>
                <w:rFonts w:ascii="Times New Roman" w:hAnsi="Times New Roman"/>
                <w:b/>
                <w:bCs/>
              </w:rPr>
              <w:t>№ п\п</w:t>
            </w:r>
          </w:p>
        </w:tc>
        <w:tc>
          <w:tcPr>
            <w:tcW w:w="1957" w:type="dxa"/>
            <w:vMerge w:val="restart"/>
            <w:shd w:val="clear" w:color="auto" w:fill="BFBFBF"/>
          </w:tcPr>
          <w:p w14:paraId="5CE08F74" w14:textId="77777777" w:rsidR="007F38B4" w:rsidRPr="00744040" w:rsidRDefault="007F38B4" w:rsidP="007F38B4">
            <w:pPr>
              <w:jc w:val="center"/>
              <w:rPr>
                <w:rFonts w:ascii="Times New Roman" w:hAnsi="Times New Roman"/>
                <w:b/>
                <w:bCs/>
              </w:rPr>
            </w:pPr>
            <w:r w:rsidRPr="00744040">
              <w:rPr>
                <w:rFonts w:ascii="Times New Roman" w:hAnsi="Times New Roman"/>
                <w:b/>
                <w:bCs/>
              </w:rPr>
              <w:t>Наименование населенного пункта</w:t>
            </w:r>
          </w:p>
        </w:tc>
        <w:tc>
          <w:tcPr>
            <w:tcW w:w="6797" w:type="dxa"/>
            <w:gridSpan w:val="5"/>
            <w:shd w:val="clear" w:color="auto" w:fill="BFBFBF"/>
          </w:tcPr>
          <w:p w14:paraId="2DEC3A85" w14:textId="77777777" w:rsidR="007F38B4" w:rsidRPr="00744040" w:rsidRDefault="007F38B4" w:rsidP="007F38B4">
            <w:pPr>
              <w:jc w:val="center"/>
              <w:rPr>
                <w:rFonts w:ascii="Times New Roman" w:hAnsi="Times New Roman"/>
                <w:b/>
                <w:bCs/>
              </w:rPr>
            </w:pPr>
            <w:r w:rsidRPr="00744040">
              <w:rPr>
                <w:rFonts w:ascii="Times New Roman" w:hAnsi="Times New Roman"/>
                <w:b/>
                <w:bCs/>
              </w:rPr>
              <w:t>Удаленность от административного центра области</w:t>
            </w:r>
          </w:p>
        </w:tc>
      </w:tr>
      <w:tr w:rsidR="007F38B4" w:rsidRPr="00744040" w14:paraId="0C984E73" w14:textId="77777777" w:rsidTr="007F38B4">
        <w:trPr>
          <w:trHeight w:val="373"/>
        </w:trPr>
        <w:tc>
          <w:tcPr>
            <w:tcW w:w="817" w:type="dxa"/>
            <w:vMerge/>
            <w:shd w:val="clear" w:color="auto" w:fill="BFBFBF"/>
          </w:tcPr>
          <w:p w14:paraId="0D95721D" w14:textId="77777777" w:rsidR="007F38B4" w:rsidRPr="00744040" w:rsidRDefault="007F38B4" w:rsidP="007F38B4">
            <w:pPr>
              <w:jc w:val="center"/>
              <w:rPr>
                <w:rFonts w:ascii="Times New Roman" w:hAnsi="Times New Roman"/>
                <w:b/>
                <w:bCs/>
              </w:rPr>
            </w:pPr>
          </w:p>
        </w:tc>
        <w:tc>
          <w:tcPr>
            <w:tcW w:w="1957" w:type="dxa"/>
            <w:vMerge/>
            <w:shd w:val="clear" w:color="auto" w:fill="BFBFBF"/>
          </w:tcPr>
          <w:p w14:paraId="39477DBB" w14:textId="77777777" w:rsidR="007F38B4" w:rsidRPr="00744040" w:rsidRDefault="007F38B4" w:rsidP="007F38B4">
            <w:pPr>
              <w:jc w:val="center"/>
              <w:rPr>
                <w:rFonts w:ascii="Times New Roman" w:hAnsi="Times New Roman"/>
                <w:b/>
                <w:bCs/>
              </w:rPr>
            </w:pPr>
          </w:p>
        </w:tc>
        <w:tc>
          <w:tcPr>
            <w:tcW w:w="1359" w:type="dxa"/>
            <w:shd w:val="clear" w:color="auto" w:fill="BFBFBF"/>
          </w:tcPr>
          <w:p w14:paraId="06AF3572" w14:textId="77777777" w:rsidR="007F38B4" w:rsidRPr="00744040" w:rsidRDefault="007F38B4" w:rsidP="007F38B4">
            <w:pPr>
              <w:jc w:val="center"/>
              <w:rPr>
                <w:rFonts w:ascii="Times New Roman" w:hAnsi="Times New Roman"/>
                <w:b/>
                <w:bCs/>
              </w:rPr>
            </w:pPr>
            <w:r w:rsidRPr="00744040">
              <w:rPr>
                <w:rFonts w:ascii="Times New Roman" w:hAnsi="Times New Roman"/>
                <w:b/>
                <w:bCs/>
              </w:rPr>
              <w:t>От 20 до км</w:t>
            </w:r>
          </w:p>
        </w:tc>
        <w:tc>
          <w:tcPr>
            <w:tcW w:w="1359" w:type="dxa"/>
            <w:shd w:val="clear" w:color="auto" w:fill="BFBFBF"/>
          </w:tcPr>
          <w:p w14:paraId="0AA206F9"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От </w:t>
            </w:r>
            <w:smartTag w:uri="urn:schemas-microsoft-com:office:smarttags" w:element="metricconverter">
              <w:smartTagPr>
                <w:attr w:name="ProductID" w:val="30 км"/>
              </w:smartTagPr>
              <w:r w:rsidRPr="00744040">
                <w:rPr>
                  <w:rFonts w:ascii="Times New Roman" w:hAnsi="Times New Roman"/>
                  <w:b/>
                  <w:bCs/>
                </w:rPr>
                <w:t>30 км</w:t>
              </w:r>
            </w:smartTag>
            <w:r w:rsidRPr="00744040">
              <w:rPr>
                <w:rFonts w:ascii="Times New Roman" w:hAnsi="Times New Roman"/>
                <w:b/>
                <w:bCs/>
              </w:rPr>
              <w:t xml:space="preserve"> до </w:t>
            </w:r>
            <w:smartTag w:uri="urn:schemas-microsoft-com:office:smarttags" w:element="metricconverter">
              <w:smartTagPr>
                <w:attr w:name="ProductID" w:val="40 км"/>
              </w:smartTagPr>
              <w:r w:rsidRPr="00744040">
                <w:rPr>
                  <w:rFonts w:ascii="Times New Roman" w:hAnsi="Times New Roman"/>
                  <w:b/>
                  <w:bCs/>
                </w:rPr>
                <w:t>40 км</w:t>
              </w:r>
            </w:smartTag>
          </w:p>
        </w:tc>
        <w:tc>
          <w:tcPr>
            <w:tcW w:w="1359" w:type="dxa"/>
            <w:shd w:val="clear" w:color="auto" w:fill="BFBFBF"/>
          </w:tcPr>
          <w:p w14:paraId="04F2268C"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от </w:t>
            </w:r>
            <w:smartTag w:uri="urn:schemas-microsoft-com:office:smarttags" w:element="metricconverter">
              <w:smartTagPr>
                <w:attr w:name="ProductID" w:val="40 км"/>
              </w:smartTagPr>
              <w:r w:rsidRPr="00744040">
                <w:rPr>
                  <w:rFonts w:ascii="Times New Roman" w:hAnsi="Times New Roman"/>
                  <w:b/>
                  <w:bCs/>
                </w:rPr>
                <w:t>40 км</w:t>
              </w:r>
            </w:smartTag>
            <w:r w:rsidRPr="00744040">
              <w:rPr>
                <w:rFonts w:ascii="Times New Roman" w:hAnsi="Times New Roman"/>
                <w:b/>
                <w:bCs/>
              </w:rPr>
              <w:t xml:space="preserve"> до 60км</w:t>
            </w:r>
          </w:p>
        </w:tc>
        <w:tc>
          <w:tcPr>
            <w:tcW w:w="1360" w:type="dxa"/>
            <w:shd w:val="clear" w:color="auto" w:fill="BFBFBF"/>
          </w:tcPr>
          <w:p w14:paraId="58BD8327"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Свыше </w:t>
            </w:r>
            <w:smartTag w:uri="urn:schemas-microsoft-com:office:smarttags" w:element="metricconverter">
              <w:smartTagPr>
                <w:attr w:name="ProductID" w:val="60 км"/>
              </w:smartTagPr>
              <w:r w:rsidRPr="00744040">
                <w:rPr>
                  <w:rFonts w:ascii="Times New Roman" w:hAnsi="Times New Roman"/>
                  <w:b/>
                  <w:bCs/>
                </w:rPr>
                <w:t>60 км</w:t>
              </w:r>
            </w:smartTag>
          </w:p>
        </w:tc>
        <w:tc>
          <w:tcPr>
            <w:tcW w:w="1360" w:type="dxa"/>
            <w:shd w:val="clear" w:color="auto" w:fill="BFBFBF"/>
          </w:tcPr>
          <w:p w14:paraId="795D5524" w14:textId="77777777" w:rsidR="007F38B4" w:rsidRPr="00744040" w:rsidRDefault="007F38B4" w:rsidP="007F38B4">
            <w:pPr>
              <w:jc w:val="center"/>
              <w:rPr>
                <w:rFonts w:ascii="Times New Roman" w:hAnsi="Times New Roman"/>
                <w:b/>
                <w:bCs/>
              </w:rPr>
            </w:pPr>
            <w:r w:rsidRPr="00744040">
              <w:rPr>
                <w:rFonts w:ascii="Times New Roman" w:hAnsi="Times New Roman"/>
                <w:b/>
                <w:bCs/>
              </w:rPr>
              <w:t xml:space="preserve">Свыше </w:t>
            </w:r>
            <w:smartTag w:uri="urn:schemas-microsoft-com:office:smarttags" w:element="metricconverter">
              <w:smartTagPr>
                <w:attr w:name="ProductID" w:val="70 км"/>
              </w:smartTagPr>
              <w:r w:rsidRPr="00744040">
                <w:rPr>
                  <w:rFonts w:ascii="Times New Roman" w:hAnsi="Times New Roman"/>
                  <w:b/>
                  <w:bCs/>
                </w:rPr>
                <w:t>70 км</w:t>
              </w:r>
            </w:smartTag>
          </w:p>
        </w:tc>
      </w:tr>
      <w:tr w:rsidR="007F38B4" w:rsidRPr="00744040" w14:paraId="62526709" w14:textId="77777777" w:rsidTr="007F38B4">
        <w:tc>
          <w:tcPr>
            <w:tcW w:w="817" w:type="dxa"/>
          </w:tcPr>
          <w:p w14:paraId="4A065BBB" w14:textId="77777777" w:rsidR="007F38B4" w:rsidRPr="00744040" w:rsidRDefault="007F38B4" w:rsidP="007F38B4">
            <w:pPr>
              <w:jc w:val="center"/>
              <w:rPr>
                <w:rFonts w:ascii="Times New Roman" w:hAnsi="Times New Roman"/>
                <w:bCs/>
              </w:rPr>
            </w:pPr>
            <w:r w:rsidRPr="00744040">
              <w:rPr>
                <w:rFonts w:ascii="Times New Roman" w:hAnsi="Times New Roman"/>
                <w:bCs/>
              </w:rPr>
              <w:t>1</w:t>
            </w:r>
          </w:p>
        </w:tc>
        <w:tc>
          <w:tcPr>
            <w:tcW w:w="1957" w:type="dxa"/>
            <w:vAlign w:val="center"/>
          </w:tcPr>
          <w:p w14:paraId="70F9F97C" w14:textId="77777777" w:rsidR="007F38B4" w:rsidRPr="00744040" w:rsidRDefault="007F38B4" w:rsidP="007F38B4">
            <w:pPr>
              <w:rPr>
                <w:rFonts w:ascii="Times New Roman" w:hAnsi="Times New Roman"/>
              </w:rPr>
            </w:pPr>
            <w:r w:rsidRPr="00744040">
              <w:rPr>
                <w:rFonts w:ascii="Times New Roman" w:hAnsi="Times New Roman"/>
              </w:rPr>
              <w:t>село Землянск</w:t>
            </w:r>
          </w:p>
        </w:tc>
        <w:tc>
          <w:tcPr>
            <w:tcW w:w="1359" w:type="dxa"/>
          </w:tcPr>
          <w:p w14:paraId="40E5011C" w14:textId="77777777" w:rsidR="007F38B4" w:rsidRPr="00744040" w:rsidRDefault="007F38B4" w:rsidP="007F38B4">
            <w:pPr>
              <w:jc w:val="center"/>
              <w:rPr>
                <w:rFonts w:ascii="Times New Roman" w:hAnsi="Times New Roman"/>
                <w:bCs/>
              </w:rPr>
            </w:pPr>
          </w:p>
        </w:tc>
        <w:tc>
          <w:tcPr>
            <w:tcW w:w="1359" w:type="dxa"/>
          </w:tcPr>
          <w:p w14:paraId="2C685AC7" w14:textId="77777777" w:rsidR="007F38B4" w:rsidRPr="00744040" w:rsidRDefault="007F38B4" w:rsidP="007F38B4">
            <w:pPr>
              <w:jc w:val="center"/>
              <w:rPr>
                <w:rFonts w:ascii="Times New Roman" w:hAnsi="Times New Roman"/>
                <w:bCs/>
              </w:rPr>
            </w:pPr>
          </w:p>
        </w:tc>
        <w:tc>
          <w:tcPr>
            <w:tcW w:w="1359" w:type="dxa"/>
          </w:tcPr>
          <w:p w14:paraId="3A6F4256" w14:textId="77777777" w:rsidR="007F38B4" w:rsidRPr="00744040" w:rsidRDefault="007F38B4" w:rsidP="007F38B4">
            <w:pPr>
              <w:jc w:val="center"/>
              <w:rPr>
                <w:rFonts w:ascii="Times New Roman" w:hAnsi="Times New Roman"/>
                <w:bCs/>
              </w:rPr>
            </w:pPr>
            <w:r w:rsidRPr="00744040">
              <w:rPr>
                <w:rFonts w:ascii="Times New Roman" w:hAnsi="Times New Roman"/>
                <w:bCs/>
              </w:rPr>
              <w:t>45</w:t>
            </w:r>
          </w:p>
        </w:tc>
        <w:tc>
          <w:tcPr>
            <w:tcW w:w="1360" w:type="dxa"/>
          </w:tcPr>
          <w:p w14:paraId="5950A001" w14:textId="77777777" w:rsidR="007F38B4" w:rsidRPr="00744040" w:rsidRDefault="007F38B4" w:rsidP="007F38B4">
            <w:pPr>
              <w:jc w:val="center"/>
              <w:rPr>
                <w:rFonts w:ascii="Times New Roman" w:hAnsi="Times New Roman"/>
                <w:bCs/>
              </w:rPr>
            </w:pPr>
          </w:p>
        </w:tc>
        <w:tc>
          <w:tcPr>
            <w:tcW w:w="1360" w:type="dxa"/>
          </w:tcPr>
          <w:p w14:paraId="05171A23" w14:textId="77777777" w:rsidR="007F38B4" w:rsidRPr="00744040" w:rsidRDefault="007F38B4" w:rsidP="007F38B4">
            <w:pPr>
              <w:jc w:val="center"/>
              <w:rPr>
                <w:rFonts w:ascii="Times New Roman" w:hAnsi="Times New Roman"/>
                <w:bCs/>
              </w:rPr>
            </w:pPr>
          </w:p>
        </w:tc>
      </w:tr>
      <w:tr w:rsidR="007F38B4" w:rsidRPr="00744040" w14:paraId="3AC63A93" w14:textId="77777777" w:rsidTr="007F38B4">
        <w:tc>
          <w:tcPr>
            <w:tcW w:w="817" w:type="dxa"/>
          </w:tcPr>
          <w:p w14:paraId="0E47B890" w14:textId="77777777" w:rsidR="007F38B4" w:rsidRPr="00744040" w:rsidRDefault="007F38B4" w:rsidP="007F38B4">
            <w:pPr>
              <w:jc w:val="center"/>
              <w:rPr>
                <w:rFonts w:ascii="Times New Roman" w:hAnsi="Times New Roman"/>
                <w:bCs/>
              </w:rPr>
            </w:pPr>
            <w:r w:rsidRPr="00744040">
              <w:rPr>
                <w:rFonts w:ascii="Times New Roman" w:hAnsi="Times New Roman"/>
                <w:bCs/>
              </w:rPr>
              <w:t>2</w:t>
            </w:r>
          </w:p>
        </w:tc>
        <w:tc>
          <w:tcPr>
            <w:tcW w:w="1957" w:type="dxa"/>
            <w:vAlign w:val="center"/>
          </w:tcPr>
          <w:p w14:paraId="70801C30" w14:textId="77777777" w:rsidR="007F38B4" w:rsidRPr="00744040" w:rsidRDefault="007F38B4" w:rsidP="007F38B4">
            <w:pPr>
              <w:rPr>
                <w:rFonts w:ascii="Times New Roman" w:hAnsi="Times New Roman"/>
              </w:rPr>
            </w:pPr>
            <w:r w:rsidRPr="00744040">
              <w:rPr>
                <w:rFonts w:ascii="Times New Roman" w:hAnsi="Times New Roman"/>
              </w:rPr>
              <w:t>село Серебрянка</w:t>
            </w:r>
          </w:p>
        </w:tc>
        <w:tc>
          <w:tcPr>
            <w:tcW w:w="1359" w:type="dxa"/>
          </w:tcPr>
          <w:p w14:paraId="7DC66042" w14:textId="77777777" w:rsidR="007F38B4" w:rsidRPr="00744040" w:rsidRDefault="007F38B4" w:rsidP="007F38B4">
            <w:pPr>
              <w:jc w:val="center"/>
              <w:rPr>
                <w:rFonts w:ascii="Times New Roman" w:hAnsi="Times New Roman"/>
                <w:bCs/>
              </w:rPr>
            </w:pPr>
          </w:p>
        </w:tc>
        <w:tc>
          <w:tcPr>
            <w:tcW w:w="1359" w:type="dxa"/>
          </w:tcPr>
          <w:p w14:paraId="3E67C9E0" w14:textId="77777777" w:rsidR="007F38B4" w:rsidRPr="00744040" w:rsidRDefault="007F38B4" w:rsidP="007F38B4">
            <w:pPr>
              <w:jc w:val="center"/>
              <w:rPr>
                <w:rFonts w:ascii="Times New Roman" w:hAnsi="Times New Roman"/>
                <w:bCs/>
              </w:rPr>
            </w:pPr>
          </w:p>
        </w:tc>
        <w:tc>
          <w:tcPr>
            <w:tcW w:w="1359" w:type="dxa"/>
          </w:tcPr>
          <w:p w14:paraId="2EB860A1" w14:textId="77777777" w:rsidR="007F38B4" w:rsidRPr="00744040" w:rsidRDefault="007F38B4" w:rsidP="007F38B4">
            <w:pPr>
              <w:jc w:val="center"/>
              <w:rPr>
                <w:rFonts w:ascii="Times New Roman" w:hAnsi="Times New Roman"/>
                <w:bCs/>
              </w:rPr>
            </w:pPr>
            <w:r w:rsidRPr="00744040">
              <w:rPr>
                <w:rFonts w:ascii="Times New Roman" w:hAnsi="Times New Roman"/>
                <w:bCs/>
              </w:rPr>
              <w:t>46</w:t>
            </w:r>
          </w:p>
        </w:tc>
        <w:tc>
          <w:tcPr>
            <w:tcW w:w="1360" w:type="dxa"/>
          </w:tcPr>
          <w:p w14:paraId="725FDA8D" w14:textId="77777777" w:rsidR="007F38B4" w:rsidRPr="00744040" w:rsidRDefault="007F38B4" w:rsidP="007F38B4">
            <w:pPr>
              <w:jc w:val="center"/>
              <w:rPr>
                <w:rFonts w:ascii="Times New Roman" w:hAnsi="Times New Roman"/>
                <w:bCs/>
              </w:rPr>
            </w:pPr>
          </w:p>
        </w:tc>
        <w:tc>
          <w:tcPr>
            <w:tcW w:w="1360" w:type="dxa"/>
          </w:tcPr>
          <w:p w14:paraId="625039CC" w14:textId="77777777" w:rsidR="007F38B4" w:rsidRPr="00744040" w:rsidRDefault="007F38B4" w:rsidP="007F38B4">
            <w:pPr>
              <w:jc w:val="center"/>
              <w:rPr>
                <w:rFonts w:ascii="Times New Roman" w:hAnsi="Times New Roman"/>
                <w:bCs/>
              </w:rPr>
            </w:pPr>
          </w:p>
        </w:tc>
      </w:tr>
      <w:tr w:rsidR="007F38B4" w:rsidRPr="00744040" w14:paraId="7E08841A" w14:textId="77777777" w:rsidTr="007F38B4">
        <w:tc>
          <w:tcPr>
            <w:tcW w:w="817" w:type="dxa"/>
          </w:tcPr>
          <w:p w14:paraId="61C1EFB8" w14:textId="77777777" w:rsidR="007F38B4" w:rsidRPr="00744040" w:rsidRDefault="007F38B4" w:rsidP="007F38B4">
            <w:pPr>
              <w:jc w:val="center"/>
              <w:rPr>
                <w:rFonts w:ascii="Times New Roman" w:hAnsi="Times New Roman"/>
                <w:bCs/>
              </w:rPr>
            </w:pPr>
            <w:r w:rsidRPr="00744040">
              <w:rPr>
                <w:rFonts w:ascii="Times New Roman" w:hAnsi="Times New Roman"/>
                <w:bCs/>
              </w:rPr>
              <w:lastRenderedPageBreak/>
              <w:t>3</w:t>
            </w:r>
          </w:p>
        </w:tc>
        <w:tc>
          <w:tcPr>
            <w:tcW w:w="1957" w:type="dxa"/>
            <w:vAlign w:val="center"/>
          </w:tcPr>
          <w:p w14:paraId="68164945" w14:textId="77777777" w:rsidR="007F38B4" w:rsidRPr="00744040" w:rsidRDefault="007F38B4" w:rsidP="007F38B4">
            <w:pPr>
              <w:rPr>
                <w:rFonts w:ascii="Times New Roman" w:hAnsi="Times New Roman"/>
              </w:rPr>
            </w:pPr>
            <w:r w:rsidRPr="00744040">
              <w:rPr>
                <w:rFonts w:ascii="Times New Roman" w:hAnsi="Times New Roman"/>
              </w:rPr>
              <w:t>село Казинка</w:t>
            </w:r>
          </w:p>
        </w:tc>
        <w:tc>
          <w:tcPr>
            <w:tcW w:w="1359" w:type="dxa"/>
          </w:tcPr>
          <w:p w14:paraId="3A05DDB1" w14:textId="77777777" w:rsidR="007F38B4" w:rsidRPr="00744040" w:rsidRDefault="007F38B4" w:rsidP="007F38B4">
            <w:pPr>
              <w:jc w:val="center"/>
              <w:rPr>
                <w:rFonts w:ascii="Times New Roman" w:hAnsi="Times New Roman"/>
                <w:bCs/>
              </w:rPr>
            </w:pPr>
          </w:p>
        </w:tc>
        <w:tc>
          <w:tcPr>
            <w:tcW w:w="1359" w:type="dxa"/>
          </w:tcPr>
          <w:p w14:paraId="0E16B249" w14:textId="77777777" w:rsidR="007F38B4" w:rsidRPr="00744040" w:rsidRDefault="007F38B4" w:rsidP="007F38B4">
            <w:pPr>
              <w:jc w:val="center"/>
              <w:rPr>
                <w:rFonts w:ascii="Times New Roman" w:hAnsi="Times New Roman"/>
                <w:bCs/>
              </w:rPr>
            </w:pPr>
          </w:p>
        </w:tc>
        <w:tc>
          <w:tcPr>
            <w:tcW w:w="1359" w:type="dxa"/>
          </w:tcPr>
          <w:p w14:paraId="17C24BFA" w14:textId="77777777" w:rsidR="007F38B4" w:rsidRPr="00744040" w:rsidRDefault="007F38B4" w:rsidP="007F38B4">
            <w:pPr>
              <w:jc w:val="center"/>
              <w:rPr>
                <w:rFonts w:ascii="Times New Roman" w:hAnsi="Times New Roman"/>
                <w:bCs/>
              </w:rPr>
            </w:pPr>
            <w:r w:rsidRPr="00744040">
              <w:rPr>
                <w:rFonts w:ascii="Times New Roman" w:hAnsi="Times New Roman"/>
                <w:bCs/>
              </w:rPr>
              <w:t>60</w:t>
            </w:r>
          </w:p>
        </w:tc>
        <w:tc>
          <w:tcPr>
            <w:tcW w:w="1360" w:type="dxa"/>
          </w:tcPr>
          <w:p w14:paraId="13E964CE" w14:textId="77777777" w:rsidR="007F38B4" w:rsidRPr="00744040" w:rsidRDefault="007F38B4" w:rsidP="007F38B4">
            <w:pPr>
              <w:jc w:val="center"/>
              <w:rPr>
                <w:rFonts w:ascii="Times New Roman" w:hAnsi="Times New Roman"/>
                <w:bCs/>
              </w:rPr>
            </w:pPr>
          </w:p>
        </w:tc>
        <w:tc>
          <w:tcPr>
            <w:tcW w:w="1360" w:type="dxa"/>
          </w:tcPr>
          <w:p w14:paraId="7BCCE20A" w14:textId="77777777" w:rsidR="007F38B4" w:rsidRPr="00744040" w:rsidRDefault="007F38B4" w:rsidP="007F38B4">
            <w:pPr>
              <w:jc w:val="center"/>
              <w:rPr>
                <w:rFonts w:ascii="Times New Roman" w:hAnsi="Times New Roman"/>
                <w:bCs/>
              </w:rPr>
            </w:pPr>
          </w:p>
        </w:tc>
      </w:tr>
      <w:tr w:rsidR="007F38B4" w:rsidRPr="00744040" w14:paraId="058E2FB9" w14:textId="77777777" w:rsidTr="007F38B4">
        <w:tc>
          <w:tcPr>
            <w:tcW w:w="817" w:type="dxa"/>
          </w:tcPr>
          <w:p w14:paraId="27C0DDFF" w14:textId="77777777" w:rsidR="007F38B4" w:rsidRPr="00744040" w:rsidRDefault="007F38B4" w:rsidP="007F38B4">
            <w:pPr>
              <w:jc w:val="center"/>
              <w:rPr>
                <w:rFonts w:ascii="Times New Roman" w:hAnsi="Times New Roman"/>
                <w:bCs/>
              </w:rPr>
            </w:pPr>
            <w:r w:rsidRPr="00744040">
              <w:rPr>
                <w:rFonts w:ascii="Times New Roman" w:hAnsi="Times New Roman"/>
                <w:bCs/>
              </w:rPr>
              <w:t>4</w:t>
            </w:r>
          </w:p>
        </w:tc>
        <w:tc>
          <w:tcPr>
            <w:tcW w:w="1957" w:type="dxa"/>
            <w:vAlign w:val="center"/>
          </w:tcPr>
          <w:p w14:paraId="2D113F8D" w14:textId="77777777" w:rsidR="007F38B4" w:rsidRPr="00744040" w:rsidRDefault="007F38B4" w:rsidP="007F38B4">
            <w:pPr>
              <w:rPr>
                <w:rFonts w:ascii="Times New Roman" w:hAnsi="Times New Roman"/>
              </w:rPr>
            </w:pPr>
            <w:r w:rsidRPr="00744040">
              <w:rPr>
                <w:rFonts w:ascii="Times New Roman" w:hAnsi="Times New Roman"/>
              </w:rPr>
              <w:t>село Долгое</w:t>
            </w:r>
          </w:p>
        </w:tc>
        <w:tc>
          <w:tcPr>
            <w:tcW w:w="1359" w:type="dxa"/>
          </w:tcPr>
          <w:p w14:paraId="09BFDBBE" w14:textId="77777777" w:rsidR="007F38B4" w:rsidRPr="00744040" w:rsidRDefault="007F38B4" w:rsidP="007F38B4">
            <w:pPr>
              <w:jc w:val="center"/>
              <w:rPr>
                <w:rFonts w:ascii="Times New Roman" w:hAnsi="Times New Roman"/>
                <w:bCs/>
              </w:rPr>
            </w:pPr>
          </w:p>
        </w:tc>
        <w:tc>
          <w:tcPr>
            <w:tcW w:w="1359" w:type="dxa"/>
          </w:tcPr>
          <w:p w14:paraId="205DC17F" w14:textId="77777777" w:rsidR="007F38B4" w:rsidRPr="00744040" w:rsidRDefault="007F38B4" w:rsidP="007F38B4">
            <w:pPr>
              <w:jc w:val="center"/>
              <w:rPr>
                <w:rFonts w:ascii="Times New Roman" w:hAnsi="Times New Roman"/>
                <w:bCs/>
              </w:rPr>
            </w:pPr>
          </w:p>
        </w:tc>
        <w:tc>
          <w:tcPr>
            <w:tcW w:w="1359" w:type="dxa"/>
          </w:tcPr>
          <w:p w14:paraId="47D4E4D3" w14:textId="77777777" w:rsidR="007F38B4" w:rsidRPr="00744040" w:rsidRDefault="007F38B4" w:rsidP="007F38B4">
            <w:pPr>
              <w:jc w:val="center"/>
              <w:rPr>
                <w:rFonts w:ascii="Times New Roman" w:hAnsi="Times New Roman"/>
                <w:bCs/>
              </w:rPr>
            </w:pPr>
            <w:r w:rsidRPr="00744040">
              <w:rPr>
                <w:rFonts w:ascii="Times New Roman" w:hAnsi="Times New Roman"/>
                <w:bCs/>
              </w:rPr>
              <w:t>52</w:t>
            </w:r>
          </w:p>
        </w:tc>
        <w:tc>
          <w:tcPr>
            <w:tcW w:w="1360" w:type="dxa"/>
          </w:tcPr>
          <w:p w14:paraId="4D5B5BA0" w14:textId="77777777" w:rsidR="007F38B4" w:rsidRPr="00744040" w:rsidRDefault="007F38B4" w:rsidP="007F38B4">
            <w:pPr>
              <w:jc w:val="center"/>
              <w:rPr>
                <w:rFonts w:ascii="Times New Roman" w:hAnsi="Times New Roman"/>
                <w:bCs/>
              </w:rPr>
            </w:pPr>
          </w:p>
        </w:tc>
        <w:tc>
          <w:tcPr>
            <w:tcW w:w="1360" w:type="dxa"/>
          </w:tcPr>
          <w:p w14:paraId="44D6F552" w14:textId="77777777" w:rsidR="007F38B4" w:rsidRPr="00744040" w:rsidRDefault="007F38B4" w:rsidP="007F38B4">
            <w:pPr>
              <w:jc w:val="center"/>
              <w:rPr>
                <w:rFonts w:ascii="Times New Roman" w:hAnsi="Times New Roman"/>
                <w:bCs/>
              </w:rPr>
            </w:pPr>
          </w:p>
        </w:tc>
      </w:tr>
      <w:tr w:rsidR="007F38B4" w:rsidRPr="00744040" w14:paraId="2C057FC2" w14:textId="77777777" w:rsidTr="007F38B4">
        <w:tc>
          <w:tcPr>
            <w:tcW w:w="817" w:type="dxa"/>
          </w:tcPr>
          <w:p w14:paraId="3AC97305" w14:textId="77777777" w:rsidR="007F38B4" w:rsidRPr="00744040" w:rsidRDefault="007F38B4" w:rsidP="007F38B4">
            <w:pPr>
              <w:jc w:val="center"/>
              <w:rPr>
                <w:rFonts w:ascii="Times New Roman" w:hAnsi="Times New Roman"/>
                <w:bCs/>
              </w:rPr>
            </w:pPr>
            <w:r w:rsidRPr="00744040">
              <w:rPr>
                <w:rFonts w:ascii="Times New Roman" w:hAnsi="Times New Roman"/>
                <w:bCs/>
              </w:rPr>
              <w:t>5</w:t>
            </w:r>
          </w:p>
        </w:tc>
        <w:tc>
          <w:tcPr>
            <w:tcW w:w="1957" w:type="dxa"/>
            <w:vAlign w:val="center"/>
          </w:tcPr>
          <w:p w14:paraId="5D4E641A" w14:textId="77777777" w:rsidR="007F38B4" w:rsidRPr="00744040" w:rsidRDefault="007F38B4" w:rsidP="007F38B4">
            <w:pPr>
              <w:rPr>
                <w:rFonts w:ascii="Times New Roman" w:hAnsi="Times New Roman"/>
              </w:rPr>
            </w:pPr>
            <w:r w:rsidRPr="00744040">
              <w:rPr>
                <w:rFonts w:ascii="Times New Roman" w:hAnsi="Times New Roman"/>
              </w:rPr>
              <w:t>село Малая Верейка</w:t>
            </w:r>
          </w:p>
        </w:tc>
        <w:tc>
          <w:tcPr>
            <w:tcW w:w="1359" w:type="dxa"/>
          </w:tcPr>
          <w:p w14:paraId="236318C2" w14:textId="77777777" w:rsidR="007F38B4" w:rsidRPr="00744040" w:rsidRDefault="007F38B4" w:rsidP="007F38B4">
            <w:pPr>
              <w:jc w:val="center"/>
              <w:rPr>
                <w:rFonts w:ascii="Times New Roman" w:hAnsi="Times New Roman"/>
                <w:bCs/>
              </w:rPr>
            </w:pPr>
          </w:p>
        </w:tc>
        <w:tc>
          <w:tcPr>
            <w:tcW w:w="1359" w:type="dxa"/>
          </w:tcPr>
          <w:p w14:paraId="2BB97FC1" w14:textId="77777777" w:rsidR="007F38B4" w:rsidRPr="00744040" w:rsidRDefault="007F38B4" w:rsidP="007F38B4">
            <w:pPr>
              <w:jc w:val="center"/>
              <w:rPr>
                <w:rFonts w:ascii="Times New Roman" w:hAnsi="Times New Roman"/>
                <w:bCs/>
              </w:rPr>
            </w:pPr>
          </w:p>
        </w:tc>
        <w:tc>
          <w:tcPr>
            <w:tcW w:w="1359" w:type="dxa"/>
          </w:tcPr>
          <w:p w14:paraId="0666C836" w14:textId="77777777" w:rsidR="007F38B4" w:rsidRPr="00744040" w:rsidRDefault="007F38B4" w:rsidP="007F38B4">
            <w:pPr>
              <w:jc w:val="center"/>
              <w:rPr>
                <w:rFonts w:ascii="Times New Roman" w:hAnsi="Times New Roman"/>
                <w:bCs/>
              </w:rPr>
            </w:pPr>
            <w:r w:rsidRPr="00744040">
              <w:rPr>
                <w:rFonts w:ascii="Times New Roman" w:hAnsi="Times New Roman"/>
                <w:bCs/>
              </w:rPr>
              <w:t>57</w:t>
            </w:r>
          </w:p>
        </w:tc>
        <w:tc>
          <w:tcPr>
            <w:tcW w:w="1360" w:type="dxa"/>
          </w:tcPr>
          <w:p w14:paraId="301B82D4" w14:textId="77777777" w:rsidR="007F38B4" w:rsidRPr="00744040" w:rsidRDefault="007F38B4" w:rsidP="007F38B4">
            <w:pPr>
              <w:jc w:val="center"/>
              <w:rPr>
                <w:rFonts w:ascii="Times New Roman" w:hAnsi="Times New Roman"/>
                <w:bCs/>
              </w:rPr>
            </w:pPr>
          </w:p>
        </w:tc>
        <w:tc>
          <w:tcPr>
            <w:tcW w:w="1360" w:type="dxa"/>
          </w:tcPr>
          <w:p w14:paraId="2A76D63C" w14:textId="77777777" w:rsidR="007F38B4" w:rsidRPr="00744040" w:rsidRDefault="007F38B4" w:rsidP="007F38B4">
            <w:pPr>
              <w:jc w:val="center"/>
              <w:rPr>
                <w:rFonts w:ascii="Times New Roman" w:hAnsi="Times New Roman"/>
                <w:bCs/>
              </w:rPr>
            </w:pPr>
          </w:p>
        </w:tc>
      </w:tr>
      <w:tr w:rsidR="007F38B4" w:rsidRPr="00744040" w14:paraId="4C844AF8" w14:textId="77777777" w:rsidTr="007F38B4">
        <w:tc>
          <w:tcPr>
            <w:tcW w:w="817" w:type="dxa"/>
          </w:tcPr>
          <w:p w14:paraId="6A0305A6" w14:textId="77777777" w:rsidR="007F38B4" w:rsidRPr="00744040" w:rsidRDefault="007F38B4" w:rsidP="007F38B4">
            <w:pPr>
              <w:jc w:val="center"/>
              <w:rPr>
                <w:rFonts w:ascii="Times New Roman" w:hAnsi="Times New Roman"/>
                <w:bCs/>
              </w:rPr>
            </w:pPr>
            <w:r w:rsidRPr="00744040">
              <w:rPr>
                <w:rFonts w:ascii="Times New Roman" w:hAnsi="Times New Roman"/>
                <w:bCs/>
              </w:rPr>
              <w:t>6</w:t>
            </w:r>
          </w:p>
        </w:tc>
        <w:tc>
          <w:tcPr>
            <w:tcW w:w="1957" w:type="dxa"/>
            <w:vAlign w:val="center"/>
          </w:tcPr>
          <w:p w14:paraId="10FC98C9" w14:textId="77777777" w:rsidR="007F38B4" w:rsidRPr="00744040" w:rsidRDefault="007F38B4" w:rsidP="007F38B4">
            <w:pPr>
              <w:rPr>
                <w:rFonts w:ascii="Times New Roman" w:hAnsi="Times New Roman"/>
              </w:rPr>
            </w:pPr>
            <w:r w:rsidRPr="00744040">
              <w:rPr>
                <w:rFonts w:ascii="Times New Roman" w:hAnsi="Times New Roman"/>
              </w:rPr>
              <w:t>село Малая Покровка</w:t>
            </w:r>
          </w:p>
        </w:tc>
        <w:tc>
          <w:tcPr>
            <w:tcW w:w="1359" w:type="dxa"/>
          </w:tcPr>
          <w:p w14:paraId="457E0493" w14:textId="77777777" w:rsidR="007F38B4" w:rsidRPr="00744040" w:rsidRDefault="007F38B4" w:rsidP="007F38B4">
            <w:pPr>
              <w:jc w:val="center"/>
              <w:rPr>
                <w:rFonts w:ascii="Times New Roman" w:hAnsi="Times New Roman"/>
                <w:bCs/>
              </w:rPr>
            </w:pPr>
          </w:p>
        </w:tc>
        <w:tc>
          <w:tcPr>
            <w:tcW w:w="1359" w:type="dxa"/>
          </w:tcPr>
          <w:p w14:paraId="0E826607" w14:textId="77777777" w:rsidR="007F38B4" w:rsidRPr="00744040" w:rsidRDefault="007F38B4" w:rsidP="007F38B4">
            <w:pPr>
              <w:jc w:val="center"/>
              <w:rPr>
                <w:rFonts w:ascii="Times New Roman" w:hAnsi="Times New Roman"/>
                <w:bCs/>
              </w:rPr>
            </w:pPr>
          </w:p>
        </w:tc>
        <w:tc>
          <w:tcPr>
            <w:tcW w:w="1359" w:type="dxa"/>
          </w:tcPr>
          <w:p w14:paraId="3B90E03A" w14:textId="77777777" w:rsidR="007F38B4" w:rsidRPr="00744040" w:rsidRDefault="007F38B4" w:rsidP="007F38B4">
            <w:pPr>
              <w:jc w:val="center"/>
              <w:rPr>
                <w:rFonts w:ascii="Times New Roman" w:hAnsi="Times New Roman"/>
                <w:bCs/>
              </w:rPr>
            </w:pPr>
          </w:p>
        </w:tc>
        <w:tc>
          <w:tcPr>
            <w:tcW w:w="1360" w:type="dxa"/>
          </w:tcPr>
          <w:p w14:paraId="3FF6E810" w14:textId="77777777" w:rsidR="007F38B4" w:rsidRPr="00744040" w:rsidRDefault="007F38B4" w:rsidP="007F38B4">
            <w:pPr>
              <w:jc w:val="center"/>
              <w:rPr>
                <w:rFonts w:ascii="Times New Roman" w:hAnsi="Times New Roman"/>
                <w:bCs/>
              </w:rPr>
            </w:pPr>
            <w:r w:rsidRPr="00744040">
              <w:rPr>
                <w:rFonts w:ascii="Times New Roman" w:hAnsi="Times New Roman"/>
                <w:bCs/>
              </w:rPr>
              <w:t>63</w:t>
            </w:r>
          </w:p>
        </w:tc>
        <w:tc>
          <w:tcPr>
            <w:tcW w:w="1360" w:type="dxa"/>
          </w:tcPr>
          <w:p w14:paraId="7E31833A" w14:textId="77777777" w:rsidR="007F38B4" w:rsidRPr="00744040" w:rsidRDefault="007F38B4" w:rsidP="007F38B4">
            <w:pPr>
              <w:jc w:val="center"/>
              <w:rPr>
                <w:rFonts w:ascii="Times New Roman" w:hAnsi="Times New Roman"/>
                <w:bCs/>
              </w:rPr>
            </w:pPr>
          </w:p>
        </w:tc>
      </w:tr>
      <w:tr w:rsidR="007F38B4" w:rsidRPr="00744040" w14:paraId="6AF68FDA" w14:textId="77777777" w:rsidTr="007F38B4">
        <w:tc>
          <w:tcPr>
            <w:tcW w:w="817" w:type="dxa"/>
          </w:tcPr>
          <w:p w14:paraId="0A3CF286" w14:textId="77777777" w:rsidR="007F38B4" w:rsidRPr="00744040" w:rsidRDefault="007F38B4" w:rsidP="007F38B4">
            <w:pPr>
              <w:jc w:val="center"/>
              <w:rPr>
                <w:rFonts w:ascii="Times New Roman" w:hAnsi="Times New Roman"/>
                <w:bCs/>
              </w:rPr>
            </w:pPr>
            <w:r w:rsidRPr="00744040">
              <w:rPr>
                <w:rFonts w:ascii="Times New Roman" w:hAnsi="Times New Roman"/>
                <w:bCs/>
              </w:rPr>
              <w:t>7</w:t>
            </w:r>
          </w:p>
        </w:tc>
        <w:tc>
          <w:tcPr>
            <w:tcW w:w="1957" w:type="dxa"/>
            <w:vAlign w:val="center"/>
          </w:tcPr>
          <w:p w14:paraId="5F30BDC5" w14:textId="77777777" w:rsidR="007F38B4" w:rsidRPr="00744040" w:rsidRDefault="007F38B4" w:rsidP="007F38B4">
            <w:pPr>
              <w:rPr>
                <w:rFonts w:ascii="Times New Roman" w:hAnsi="Times New Roman"/>
              </w:rPr>
            </w:pPr>
            <w:r w:rsidRPr="00744040">
              <w:rPr>
                <w:rFonts w:ascii="Times New Roman" w:hAnsi="Times New Roman"/>
              </w:rPr>
              <w:t>село Перекоповка</w:t>
            </w:r>
          </w:p>
        </w:tc>
        <w:tc>
          <w:tcPr>
            <w:tcW w:w="1359" w:type="dxa"/>
          </w:tcPr>
          <w:p w14:paraId="6BED0628" w14:textId="77777777" w:rsidR="007F38B4" w:rsidRPr="00744040" w:rsidRDefault="007F38B4" w:rsidP="007F38B4">
            <w:pPr>
              <w:jc w:val="center"/>
              <w:rPr>
                <w:rFonts w:ascii="Times New Roman" w:hAnsi="Times New Roman"/>
                <w:bCs/>
              </w:rPr>
            </w:pPr>
          </w:p>
        </w:tc>
        <w:tc>
          <w:tcPr>
            <w:tcW w:w="1359" w:type="dxa"/>
          </w:tcPr>
          <w:p w14:paraId="7F121354" w14:textId="77777777" w:rsidR="007F38B4" w:rsidRPr="00744040" w:rsidRDefault="007F38B4" w:rsidP="007F38B4">
            <w:pPr>
              <w:jc w:val="center"/>
              <w:rPr>
                <w:rFonts w:ascii="Times New Roman" w:hAnsi="Times New Roman"/>
                <w:bCs/>
              </w:rPr>
            </w:pPr>
          </w:p>
        </w:tc>
        <w:tc>
          <w:tcPr>
            <w:tcW w:w="1359" w:type="dxa"/>
          </w:tcPr>
          <w:p w14:paraId="737C85CF" w14:textId="77777777" w:rsidR="007F38B4" w:rsidRPr="00744040" w:rsidRDefault="007F38B4" w:rsidP="007F38B4">
            <w:pPr>
              <w:jc w:val="center"/>
              <w:rPr>
                <w:rFonts w:ascii="Times New Roman" w:hAnsi="Times New Roman"/>
                <w:bCs/>
              </w:rPr>
            </w:pPr>
          </w:p>
        </w:tc>
        <w:tc>
          <w:tcPr>
            <w:tcW w:w="1360" w:type="dxa"/>
          </w:tcPr>
          <w:p w14:paraId="0B263FA0" w14:textId="77777777" w:rsidR="007F38B4" w:rsidRPr="00744040" w:rsidRDefault="007F38B4" w:rsidP="007F38B4">
            <w:pPr>
              <w:jc w:val="center"/>
              <w:rPr>
                <w:rFonts w:ascii="Times New Roman" w:hAnsi="Times New Roman"/>
                <w:bCs/>
              </w:rPr>
            </w:pPr>
          </w:p>
        </w:tc>
        <w:tc>
          <w:tcPr>
            <w:tcW w:w="1360" w:type="dxa"/>
          </w:tcPr>
          <w:p w14:paraId="5563A67B" w14:textId="77777777" w:rsidR="007F38B4" w:rsidRPr="00744040" w:rsidRDefault="007F38B4" w:rsidP="007F38B4">
            <w:pPr>
              <w:jc w:val="center"/>
              <w:rPr>
                <w:rFonts w:ascii="Times New Roman" w:hAnsi="Times New Roman"/>
                <w:bCs/>
              </w:rPr>
            </w:pPr>
            <w:r w:rsidRPr="00744040">
              <w:rPr>
                <w:rFonts w:ascii="Times New Roman" w:hAnsi="Times New Roman"/>
                <w:bCs/>
              </w:rPr>
              <w:t>72</w:t>
            </w:r>
          </w:p>
        </w:tc>
      </w:tr>
      <w:tr w:rsidR="007F38B4" w:rsidRPr="00744040" w14:paraId="300C2EA1" w14:textId="77777777" w:rsidTr="007F38B4">
        <w:tc>
          <w:tcPr>
            <w:tcW w:w="817" w:type="dxa"/>
          </w:tcPr>
          <w:p w14:paraId="0FF98FDD" w14:textId="77777777" w:rsidR="007F38B4" w:rsidRPr="00744040" w:rsidRDefault="007F38B4" w:rsidP="007F38B4">
            <w:pPr>
              <w:jc w:val="center"/>
              <w:rPr>
                <w:rFonts w:ascii="Times New Roman" w:hAnsi="Times New Roman"/>
                <w:bCs/>
              </w:rPr>
            </w:pPr>
            <w:r w:rsidRPr="00744040">
              <w:rPr>
                <w:rFonts w:ascii="Times New Roman" w:hAnsi="Times New Roman"/>
                <w:bCs/>
              </w:rPr>
              <w:t>8</w:t>
            </w:r>
          </w:p>
        </w:tc>
        <w:tc>
          <w:tcPr>
            <w:tcW w:w="1957" w:type="dxa"/>
            <w:vAlign w:val="center"/>
          </w:tcPr>
          <w:p w14:paraId="7410D9E3" w14:textId="77777777" w:rsidR="007F38B4" w:rsidRPr="00744040" w:rsidRDefault="007F38B4" w:rsidP="007F38B4">
            <w:pPr>
              <w:rPr>
                <w:rFonts w:ascii="Times New Roman" w:hAnsi="Times New Roman"/>
              </w:rPr>
            </w:pPr>
            <w:r w:rsidRPr="00744040">
              <w:rPr>
                <w:rFonts w:ascii="Times New Roman" w:hAnsi="Times New Roman"/>
              </w:rPr>
              <w:t>деревня Ливенка</w:t>
            </w:r>
          </w:p>
        </w:tc>
        <w:tc>
          <w:tcPr>
            <w:tcW w:w="1359" w:type="dxa"/>
          </w:tcPr>
          <w:p w14:paraId="4583DA0B" w14:textId="77777777" w:rsidR="007F38B4" w:rsidRPr="00744040" w:rsidRDefault="007F38B4" w:rsidP="007F38B4">
            <w:pPr>
              <w:jc w:val="center"/>
              <w:rPr>
                <w:rFonts w:ascii="Times New Roman" w:hAnsi="Times New Roman"/>
                <w:bCs/>
              </w:rPr>
            </w:pPr>
          </w:p>
        </w:tc>
        <w:tc>
          <w:tcPr>
            <w:tcW w:w="1359" w:type="dxa"/>
          </w:tcPr>
          <w:p w14:paraId="6E50A625" w14:textId="77777777" w:rsidR="007F38B4" w:rsidRPr="00744040" w:rsidRDefault="007F38B4" w:rsidP="007F38B4">
            <w:pPr>
              <w:jc w:val="center"/>
              <w:rPr>
                <w:rFonts w:ascii="Times New Roman" w:hAnsi="Times New Roman"/>
                <w:bCs/>
              </w:rPr>
            </w:pPr>
          </w:p>
        </w:tc>
        <w:tc>
          <w:tcPr>
            <w:tcW w:w="1359" w:type="dxa"/>
          </w:tcPr>
          <w:p w14:paraId="2702C497" w14:textId="77777777" w:rsidR="007F38B4" w:rsidRPr="00744040" w:rsidRDefault="007F38B4" w:rsidP="007F38B4">
            <w:pPr>
              <w:jc w:val="center"/>
              <w:rPr>
                <w:rFonts w:ascii="Times New Roman" w:hAnsi="Times New Roman"/>
                <w:bCs/>
              </w:rPr>
            </w:pPr>
            <w:r w:rsidRPr="00744040">
              <w:rPr>
                <w:rFonts w:ascii="Times New Roman" w:hAnsi="Times New Roman"/>
                <w:bCs/>
              </w:rPr>
              <w:t>57</w:t>
            </w:r>
          </w:p>
        </w:tc>
        <w:tc>
          <w:tcPr>
            <w:tcW w:w="1360" w:type="dxa"/>
          </w:tcPr>
          <w:p w14:paraId="303CA51B" w14:textId="77777777" w:rsidR="007F38B4" w:rsidRPr="00744040" w:rsidRDefault="007F38B4" w:rsidP="007F38B4">
            <w:pPr>
              <w:jc w:val="center"/>
              <w:rPr>
                <w:rFonts w:ascii="Times New Roman" w:hAnsi="Times New Roman"/>
                <w:bCs/>
              </w:rPr>
            </w:pPr>
          </w:p>
        </w:tc>
        <w:tc>
          <w:tcPr>
            <w:tcW w:w="1360" w:type="dxa"/>
          </w:tcPr>
          <w:p w14:paraId="2196C4E4" w14:textId="77777777" w:rsidR="007F38B4" w:rsidRPr="00744040" w:rsidRDefault="007F38B4" w:rsidP="007F38B4">
            <w:pPr>
              <w:jc w:val="center"/>
              <w:rPr>
                <w:rFonts w:ascii="Times New Roman" w:hAnsi="Times New Roman"/>
                <w:bCs/>
              </w:rPr>
            </w:pPr>
          </w:p>
        </w:tc>
      </w:tr>
      <w:tr w:rsidR="007F38B4" w:rsidRPr="00744040" w14:paraId="2A9F15CC" w14:textId="77777777" w:rsidTr="007F38B4">
        <w:tc>
          <w:tcPr>
            <w:tcW w:w="817" w:type="dxa"/>
          </w:tcPr>
          <w:p w14:paraId="5E659B1F" w14:textId="77777777" w:rsidR="007F38B4" w:rsidRPr="00744040" w:rsidRDefault="007F38B4" w:rsidP="007F38B4">
            <w:pPr>
              <w:jc w:val="center"/>
              <w:rPr>
                <w:rFonts w:ascii="Times New Roman" w:hAnsi="Times New Roman"/>
                <w:bCs/>
              </w:rPr>
            </w:pPr>
            <w:r w:rsidRPr="00744040">
              <w:rPr>
                <w:rFonts w:ascii="Times New Roman" w:hAnsi="Times New Roman"/>
                <w:bCs/>
              </w:rPr>
              <w:t>9</w:t>
            </w:r>
          </w:p>
        </w:tc>
        <w:tc>
          <w:tcPr>
            <w:tcW w:w="1957" w:type="dxa"/>
            <w:vAlign w:val="center"/>
          </w:tcPr>
          <w:p w14:paraId="7AFCDCC9" w14:textId="77777777" w:rsidR="007F38B4" w:rsidRPr="00744040" w:rsidRDefault="007F38B4" w:rsidP="007F38B4">
            <w:pPr>
              <w:rPr>
                <w:rFonts w:ascii="Times New Roman" w:hAnsi="Times New Roman"/>
              </w:rPr>
            </w:pPr>
            <w:r w:rsidRPr="00744040">
              <w:rPr>
                <w:rFonts w:ascii="Times New Roman" w:hAnsi="Times New Roman"/>
              </w:rPr>
              <w:t>деревня  Новая Покровка</w:t>
            </w:r>
          </w:p>
        </w:tc>
        <w:tc>
          <w:tcPr>
            <w:tcW w:w="1359" w:type="dxa"/>
          </w:tcPr>
          <w:p w14:paraId="51AEF3C5" w14:textId="77777777" w:rsidR="007F38B4" w:rsidRPr="00744040" w:rsidRDefault="007F38B4" w:rsidP="007F38B4">
            <w:pPr>
              <w:jc w:val="center"/>
              <w:rPr>
                <w:rFonts w:ascii="Times New Roman" w:hAnsi="Times New Roman"/>
                <w:bCs/>
              </w:rPr>
            </w:pPr>
          </w:p>
        </w:tc>
        <w:tc>
          <w:tcPr>
            <w:tcW w:w="1359" w:type="dxa"/>
          </w:tcPr>
          <w:p w14:paraId="3FCAA402" w14:textId="77777777" w:rsidR="007F38B4" w:rsidRPr="00744040" w:rsidRDefault="007F38B4" w:rsidP="007F38B4">
            <w:pPr>
              <w:jc w:val="center"/>
              <w:rPr>
                <w:rFonts w:ascii="Times New Roman" w:hAnsi="Times New Roman"/>
                <w:bCs/>
              </w:rPr>
            </w:pPr>
          </w:p>
        </w:tc>
        <w:tc>
          <w:tcPr>
            <w:tcW w:w="1359" w:type="dxa"/>
          </w:tcPr>
          <w:p w14:paraId="5C02B997" w14:textId="77777777" w:rsidR="007F38B4" w:rsidRPr="00744040" w:rsidRDefault="007F38B4" w:rsidP="007F38B4">
            <w:pPr>
              <w:jc w:val="center"/>
              <w:rPr>
                <w:rFonts w:ascii="Times New Roman" w:hAnsi="Times New Roman"/>
                <w:bCs/>
              </w:rPr>
            </w:pPr>
          </w:p>
        </w:tc>
        <w:tc>
          <w:tcPr>
            <w:tcW w:w="1360" w:type="dxa"/>
          </w:tcPr>
          <w:p w14:paraId="6F96C007" w14:textId="77777777" w:rsidR="007F38B4" w:rsidRPr="00744040" w:rsidRDefault="007F38B4" w:rsidP="007F38B4">
            <w:pPr>
              <w:jc w:val="center"/>
              <w:rPr>
                <w:rFonts w:ascii="Times New Roman" w:hAnsi="Times New Roman"/>
                <w:bCs/>
              </w:rPr>
            </w:pPr>
            <w:r w:rsidRPr="00744040">
              <w:rPr>
                <w:rFonts w:ascii="Times New Roman" w:hAnsi="Times New Roman"/>
                <w:bCs/>
              </w:rPr>
              <w:t>65</w:t>
            </w:r>
          </w:p>
        </w:tc>
        <w:tc>
          <w:tcPr>
            <w:tcW w:w="1360" w:type="dxa"/>
          </w:tcPr>
          <w:p w14:paraId="0551B526" w14:textId="77777777" w:rsidR="007F38B4" w:rsidRPr="00744040" w:rsidRDefault="007F38B4" w:rsidP="007F38B4">
            <w:pPr>
              <w:jc w:val="center"/>
              <w:rPr>
                <w:rFonts w:ascii="Times New Roman" w:hAnsi="Times New Roman"/>
                <w:bCs/>
              </w:rPr>
            </w:pPr>
          </w:p>
        </w:tc>
      </w:tr>
      <w:tr w:rsidR="007F38B4" w:rsidRPr="00744040" w14:paraId="782DEFF6" w14:textId="77777777" w:rsidTr="007F38B4">
        <w:tc>
          <w:tcPr>
            <w:tcW w:w="817" w:type="dxa"/>
          </w:tcPr>
          <w:p w14:paraId="34140648" w14:textId="77777777" w:rsidR="007F38B4" w:rsidRPr="00744040" w:rsidRDefault="007F38B4" w:rsidP="007F38B4">
            <w:pPr>
              <w:jc w:val="center"/>
              <w:rPr>
                <w:rFonts w:ascii="Times New Roman" w:hAnsi="Times New Roman"/>
                <w:bCs/>
              </w:rPr>
            </w:pPr>
            <w:r w:rsidRPr="00744040">
              <w:rPr>
                <w:rFonts w:ascii="Times New Roman" w:hAnsi="Times New Roman"/>
                <w:bCs/>
              </w:rPr>
              <w:t>10</w:t>
            </w:r>
          </w:p>
        </w:tc>
        <w:tc>
          <w:tcPr>
            <w:tcW w:w="1957" w:type="dxa"/>
            <w:vAlign w:val="center"/>
          </w:tcPr>
          <w:p w14:paraId="7F41C375" w14:textId="77777777" w:rsidR="007F38B4" w:rsidRPr="00744040" w:rsidRDefault="007F38B4" w:rsidP="007F38B4">
            <w:pPr>
              <w:rPr>
                <w:rFonts w:ascii="Times New Roman" w:hAnsi="Times New Roman"/>
              </w:rPr>
            </w:pPr>
            <w:r w:rsidRPr="00744040">
              <w:rPr>
                <w:rFonts w:ascii="Times New Roman" w:hAnsi="Times New Roman"/>
              </w:rPr>
              <w:t>деревня Сапруновка</w:t>
            </w:r>
          </w:p>
        </w:tc>
        <w:tc>
          <w:tcPr>
            <w:tcW w:w="1359" w:type="dxa"/>
          </w:tcPr>
          <w:p w14:paraId="18F44E67" w14:textId="77777777" w:rsidR="007F38B4" w:rsidRPr="00744040" w:rsidRDefault="007F38B4" w:rsidP="007F38B4">
            <w:pPr>
              <w:jc w:val="center"/>
              <w:rPr>
                <w:rFonts w:ascii="Times New Roman" w:hAnsi="Times New Roman"/>
                <w:bCs/>
              </w:rPr>
            </w:pPr>
          </w:p>
        </w:tc>
        <w:tc>
          <w:tcPr>
            <w:tcW w:w="1359" w:type="dxa"/>
          </w:tcPr>
          <w:p w14:paraId="6F70724C" w14:textId="77777777" w:rsidR="007F38B4" w:rsidRPr="00744040" w:rsidRDefault="007F38B4" w:rsidP="007F38B4">
            <w:pPr>
              <w:jc w:val="center"/>
              <w:rPr>
                <w:rFonts w:ascii="Times New Roman" w:hAnsi="Times New Roman"/>
                <w:bCs/>
              </w:rPr>
            </w:pPr>
          </w:p>
        </w:tc>
        <w:tc>
          <w:tcPr>
            <w:tcW w:w="1359" w:type="dxa"/>
          </w:tcPr>
          <w:p w14:paraId="47DDC63E" w14:textId="77777777" w:rsidR="007F38B4" w:rsidRPr="00744040" w:rsidRDefault="007F38B4" w:rsidP="007F38B4">
            <w:pPr>
              <w:jc w:val="center"/>
              <w:rPr>
                <w:rFonts w:ascii="Times New Roman" w:hAnsi="Times New Roman"/>
                <w:bCs/>
              </w:rPr>
            </w:pPr>
          </w:p>
        </w:tc>
        <w:tc>
          <w:tcPr>
            <w:tcW w:w="1360" w:type="dxa"/>
          </w:tcPr>
          <w:p w14:paraId="220B2373" w14:textId="77777777" w:rsidR="007F38B4" w:rsidRPr="00744040" w:rsidRDefault="007F38B4" w:rsidP="007F38B4">
            <w:pPr>
              <w:jc w:val="center"/>
              <w:rPr>
                <w:rFonts w:ascii="Times New Roman" w:hAnsi="Times New Roman"/>
                <w:bCs/>
              </w:rPr>
            </w:pPr>
            <w:r w:rsidRPr="00744040">
              <w:rPr>
                <w:rFonts w:ascii="Times New Roman" w:hAnsi="Times New Roman"/>
                <w:bCs/>
              </w:rPr>
              <w:t>66</w:t>
            </w:r>
          </w:p>
        </w:tc>
        <w:tc>
          <w:tcPr>
            <w:tcW w:w="1360" w:type="dxa"/>
          </w:tcPr>
          <w:p w14:paraId="205BADF9" w14:textId="77777777" w:rsidR="007F38B4" w:rsidRPr="00744040" w:rsidRDefault="007F38B4" w:rsidP="007F38B4">
            <w:pPr>
              <w:jc w:val="center"/>
              <w:rPr>
                <w:rFonts w:ascii="Times New Roman" w:hAnsi="Times New Roman"/>
                <w:bCs/>
              </w:rPr>
            </w:pPr>
          </w:p>
        </w:tc>
      </w:tr>
      <w:tr w:rsidR="007F38B4" w:rsidRPr="00744040" w14:paraId="2ED3EDFE" w14:textId="77777777" w:rsidTr="007F38B4">
        <w:tc>
          <w:tcPr>
            <w:tcW w:w="817" w:type="dxa"/>
          </w:tcPr>
          <w:p w14:paraId="155BADA6" w14:textId="77777777" w:rsidR="007F38B4" w:rsidRPr="00744040" w:rsidRDefault="007F38B4" w:rsidP="007F38B4">
            <w:pPr>
              <w:jc w:val="center"/>
              <w:rPr>
                <w:rFonts w:ascii="Times New Roman" w:hAnsi="Times New Roman"/>
                <w:bCs/>
              </w:rPr>
            </w:pPr>
            <w:r w:rsidRPr="00744040">
              <w:rPr>
                <w:rFonts w:ascii="Times New Roman" w:hAnsi="Times New Roman"/>
                <w:bCs/>
              </w:rPr>
              <w:t>11</w:t>
            </w:r>
          </w:p>
        </w:tc>
        <w:tc>
          <w:tcPr>
            <w:tcW w:w="1957" w:type="dxa"/>
            <w:vAlign w:val="center"/>
          </w:tcPr>
          <w:p w14:paraId="792187C0" w14:textId="77777777" w:rsidR="007F38B4" w:rsidRPr="00744040" w:rsidRDefault="007F38B4" w:rsidP="007F38B4">
            <w:pPr>
              <w:rPr>
                <w:rFonts w:ascii="Times New Roman" w:hAnsi="Times New Roman"/>
              </w:rPr>
            </w:pPr>
            <w:r w:rsidRPr="00744040">
              <w:rPr>
                <w:rFonts w:ascii="Times New Roman" w:hAnsi="Times New Roman"/>
              </w:rPr>
              <w:t>деревня Фетисовка</w:t>
            </w:r>
          </w:p>
        </w:tc>
        <w:tc>
          <w:tcPr>
            <w:tcW w:w="1359" w:type="dxa"/>
          </w:tcPr>
          <w:p w14:paraId="1661D7C6" w14:textId="77777777" w:rsidR="007F38B4" w:rsidRPr="00744040" w:rsidRDefault="007F38B4" w:rsidP="007F38B4">
            <w:pPr>
              <w:jc w:val="center"/>
              <w:rPr>
                <w:rFonts w:ascii="Times New Roman" w:hAnsi="Times New Roman"/>
                <w:bCs/>
              </w:rPr>
            </w:pPr>
          </w:p>
        </w:tc>
        <w:tc>
          <w:tcPr>
            <w:tcW w:w="1359" w:type="dxa"/>
          </w:tcPr>
          <w:p w14:paraId="429F86B2" w14:textId="77777777" w:rsidR="007F38B4" w:rsidRPr="00744040" w:rsidRDefault="007F38B4" w:rsidP="007F38B4">
            <w:pPr>
              <w:jc w:val="center"/>
              <w:rPr>
                <w:rFonts w:ascii="Times New Roman" w:hAnsi="Times New Roman"/>
                <w:bCs/>
              </w:rPr>
            </w:pPr>
          </w:p>
        </w:tc>
        <w:tc>
          <w:tcPr>
            <w:tcW w:w="1359" w:type="dxa"/>
          </w:tcPr>
          <w:p w14:paraId="7CFF243E" w14:textId="77777777" w:rsidR="007F38B4" w:rsidRPr="00744040" w:rsidRDefault="007F38B4" w:rsidP="007F38B4">
            <w:pPr>
              <w:jc w:val="center"/>
              <w:rPr>
                <w:rFonts w:ascii="Times New Roman" w:hAnsi="Times New Roman"/>
                <w:bCs/>
              </w:rPr>
            </w:pPr>
          </w:p>
        </w:tc>
        <w:tc>
          <w:tcPr>
            <w:tcW w:w="1360" w:type="dxa"/>
          </w:tcPr>
          <w:p w14:paraId="631E4699" w14:textId="77777777" w:rsidR="007F38B4" w:rsidRPr="00744040" w:rsidRDefault="007F38B4" w:rsidP="007F38B4">
            <w:pPr>
              <w:jc w:val="center"/>
              <w:rPr>
                <w:rFonts w:ascii="Times New Roman" w:hAnsi="Times New Roman"/>
                <w:bCs/>
              </w:rPr>
            </w:pPr>
            <w:r w:rsidRPr="00744040">
              <w:rPr>
                <w:rFonts w:ascii="Times New Roman" w:hAnsi="Times New Roman"/>
                <w:bCs/>
              </w:rPr>
              <w:t>62</w:t>
            </w:r>
          </w:p>
        </w:tc>
        <w:tc>
          <w:tcPr>
            <w:tcW w:w="1360" w:type="dxa"/>
          </w:tcPr>
          <w:p w14:paraId="1B8740F6" w14:textId="77777777" w:rsidR="007F38B4" w:rsidRPr="00744040" w:rsidRDefault="007F38B4" w:rsidP="007F38B4">
            <w:pPr>
              <w:jc w:val="center"/>
              <w:rPr>
                <w:rFonts w:ascii="Times New Roman" w:hAnsi="Times New Roman"/>
                <w:bCs/>
              </w:rPr>
            </w:pPr>
          </w:p>
        </w:tc>
      </w:tr>
      <w:tr w:rsidR="007F38B4" w:rsidRPr="00744040" w14:paraId="265AA8AE" w14:textId="77777777" w:rsidTr="007F38B4">
        <w:tc>
          <w:tcPr>
            <w:tcW w:w="817" w:type="dxa"/>
          </w:tcPr>
          <w:p w14:paraId="135DEDD6" w14:textId="77777777" w:rsidR="007F38B4" w:rsidRPr="00744040" w:rsidRDefault="007F38B4" w:rsidP="007F38B4">
            <w:pPr>
              <w:jc w:val="center"/>
              <w:rPr>
                <w:rFonts w:ascii="Times New Roman" w:hAnsi="Times New Roman"/>
                <w:bCs/>
              </w:rPr>
            </w:pPr>
            <w:r w:rsidRPr="00744040">
              <w:rPr>
                <w:rFonts w:ascii="Times New Roman" w:hAnsi="Times New Roman"/>
                <w:bCs/>
              </w:rPr>
              <w:t>12</w:t>
            </w:r>
          </w:p>
        </w:tc>
        <w:tc>
          <w:tcPr>
            <w:tcW w:w="1957" w:type="dxa"/>
            <w:vAlign w:val="center"/>
          </w:tcPr>
          <w:p w14:paraId="1579E5F0" w14:textId="77777777" w:rsidR="007F38B4" w:rsidRPr="00744040" w:rsidRDefault="007F38B4" w:rsidP="007F38B4">
            <w:pPr>
              <w:rPr>
                <w:rFonts w:ascii="Times New Roman" w:hAnsi="Times New Roman"/>
              </w:rPr>
            </w:pPr>
            <w:r w:rsidRPr="00744040">
              <w:rPr>
                <w:rFonts w:ascii="Times New Roman" w:hAnsi="Times New Roman"/>
              </w:rPr>
              <w:t>деревня Никандровка</w:t>
            </w:r>
          </w:p>
        </w:tc>
        <w:tc>
          <w:tcPr>
            <w:tcW w:w="1359" w:type="dxa"/>
          </w:tcPr>
          <w:p w14:paraId="0076EEB3" w14:textId="77777777" w:rsidR="007F38B4" w:rsidRPr="00744040" w:rsidRDefault="007F38B4" w:rsidP="007F38B4">
            <w:pPr>
              <w:jc w:val="center"/>
              <w:rPr>
                <w:rFonts w:ascii="Times New Roman" w:hAnsi="Times New Roman"/>
                <w:bCs/>
              </w:rPr>
            </w:pPr>
          </w:p>
        </w:tc>
        <w:tc>
          <w:tcPr>
            <w:tcW w:w="1359" w:type="dxa"/>
          </w:tcPr>
          <w:p w14:paraId="6DAFF994" w14:textId="77777777" w:rsidR="007F38B4" w:rsidRPr="00744040" w:rsidRDefault="007F38B4" w:rsidP="007F38B4">
            <w:pPr>
              <w:jc w:val="center"/>
              <w:rPr>
                <w:rFonts w:ascii="Times New Roman" w:hAnsi="Times New Roman"/>
                <w:bCs/>
              </w:rPr>
            </w:pPr>
          </w:p>
        </w:tc>
        <w:tc>
          <w:tcPr>
            <w:tcW w:w="1359" w:type="dxa"/>
          </w:tcPr>
          <w:p w14:paraId="13069795" w14:textId="77777777" w:rsidR="007F38B4" w:rsidRPr="00744040" w:rsidRDefault="007F38B4" w:rsidP="007F38B4">
            <w:pPr>
              <w:jc w:val="center"/>
              <w:rPr>
                <w:rFonts w:ascii="Times New Roman" w:hAnsi="Times New Roman"/>
                <w:bCs/>
              </w:rPr>
            </w:pPr>
            <w:r w:rsidRPr="00744040">
              <w:rPr>
                <w:rFonts w:ascii="Times New Roman" w:hAnsi="Times New Roman"/>
                <w:bCs/>
              </w:rPr>
              <w:t>59</w:t>
            </w:r>
          </w:p>
        </w:tc>
        <w:tc>
          <w:tcPr>
            <w:tcW w:w="1360" w:type="dxa"/>
          </w:tcPr>
          <w:p w14:paraId="7EF1F509" w14:textId="77777777" w:rsidR="007F38B4" w:rsidRPr="00744040" w:rsidRDefault="007F38B4" w:rsidP="007F38B4">
            <w:pPr>
              <w:jc w:val="center"/>
              <w:rPr>
                <w:rFonts w:ascii="Times New Roman" w:hAnsi="Times New Roman"/>
                <w:bCs/>
              </w:rPr>
            </w:pPr>
          </w:p>
        </w:tc>
        <w:tc>
          <w:tcPr>
            <w:tcW w:w="1360" w:type="dxa"/>
          </w:tcPr>
          <w:p w14:paraId="2352462B" w14:textId="77777777" w:rsidR="007F38B4" w:rsidRPr="00744040" w:rsidRDefault="007F38B4" w:rsidP="007F38B4">
            <w:pPr>
              <w:jc w:val="center"/>
              <w:rPr>
                <w:rFonts w:ascii="Times New Roman" w:hAnsi="Times New Roman"/>
                <w:bCs/>
              </w:rPr>
            </w:pPr>
          </w:p>
        </w:tc>
      </w:tr>
      <w:tr w:rsidR="007F38B4" w:rsidRPr="00744040" w14:paraId="54B827D4" w14:textId="77777777" w:rsidTr="007F38B4">
        <w:tc>
          <w:tcPr>
            <w:tcW w:w="817" w:type="dxa"/>
          </w:tcPr>
          <w:p w14:paraId="7F05D281" w14:textId="77777777" w:rsidR="007F38B4" w:rsidRPr="00744040" w:rsidRDefault="007F38B4" w:rsidP="007F38B4">
            <w:pPr>
              <w:jc w:val="center"/>
              <w:rPr>
                <w:rFonts w:ascii="Times New Roman" w:hAnsi="Times New Roman"/>
                <w:bCs/>
              </w:rPr>
            </w:pPr>
            <w:r w:rsidRPr="00744040">
              <w:rPr>
                <w:rFonts w:ascii="Times New Roman" w:hAnsi="Times New Roman"/>
                <w:bCs/>
              </w:rPr>
              <w:t>13</w:t>
            </w:r>
          </w:p>
        </w:tc>
        <w:tc>
          <w:tcPr>
            <w:tcW w:w="1957" w:type="dxa"/>
            <w:vAlign w:val="center"/>
          </w:tcPr>
          <w:p w14:paraId="1D69A104" w14:textId="77777777" w:rsidR="007F38B4" w:rsidRPr="00744040" w:rsidRDefault="007F38B4" w:rsidP="007F38B4">
            <w:pPr>
              <w:rPr>
                <w:rFonts w:ascii="Times New Roman" w:hAnsi="Times New Roman"/>
              </w:rPr>
            </w:pPr>
            <w:r w:rsidRPr="00744040">
              <w:rPr>
                <w:rFonts w:ascii="Times New Roman" w:hAnsi="Times New Roman"/>
              </w:rPr>
              <w:t>деревня Дмитриевка</w:t>
            </w:r>
          </w:p>
        </w:tc>
        <w:tc>
          <w:tcPr>
            <w:tcW w:w="1359" w:type="dxa"/>
          </w:tcPr>
          <w:p w14:paraId="7852DD8F" w14:textId="77777777" w:rsidR="007F38B4" w:rsidRPr="00744040" w:rsidRDefault="007F38B4" w:rsidP="007F38B4">
            <w:pPr>
              <w:jc w:val="center"/>
              <w:rPr>
                <w:rFonts w:ascii="Times New Roman" w:hAnsi="Times New Roman"/>
                <w:bCs/>
              </w:rPr>
            </w:pPr>
          </w:p>
        </w:tc>
        <w:tc>
          <w:tcPr>
            <w:tcW w:w="1359" w:type="dxa"/>
          </w:tcPr>
          <w:p w14:paraId="1E0A9F40" w14:textId="77777777" w:rsidR="007F38B4" w:rsidRPr="00744040" w:rsidRDefault="007F38B4" w:rsidP="007F38B4">
            <w:pPr>
              <w:jc w:val="center"/>
              <w:rPr>
                <w:rFonts w:ascii="Times New Roman" w:hAnsi="Times New Roman"/>
                <w:bCs/>
              </w:rPr>
            </w:pPr>
          </w:p>
        </w:tc>
        <w:tc>
          <w:tcPr>
            <w:tcW w:w="1359" w:type="dxa"/>
          </w:tcPr>
          <w:p w14:paraId="188C2E19" w14:textId="77777777" w:rsidR="007F38B4" w:rsidRPr="00744040" w:rsidRDefault="007F38B4" w:rsidP="007F38B4">
            <w:pPr>
              <w:jc w:val="center"/>
              <w:rPr>
                <w:rFonts w:ascii="Times New Roman" w:hAnsi="Times New Roman"/>
                <w:bCs/>
              </w:rPr>
            </w:pPr>
            <w:r w:rsidRPr="00744040">
              <w:rPr>
                <w:rFonts w:ascii="Times New Roman" w:hAnsi="Times New Roman"/>
                <w:bCs/>
              </w:rPr>
              <w:t>60</w:t>
            </w:r>
          </w:p>
        </w:tc>
        <w:tc>
          <w:tcPr>
            <w:tcW w:w="1360" w:type="dxa"/>
          </w:tcPr>
          <w:p w14:paraId="54D1325F" w14:textId="77777777" w:rsidR="007F38B4" w:rsidRPr="00744040" w:rsidRDefault="007F38B4" w:rsidP="007F38B4">
            <w:pPr>
              <w:jc w:val="center"/>
              <w:rPr>
                <w:rFonts w:ascii="Times New Roman" w:hAnsi="Times New Roman"/>
                <w:bCs/>
              </w:rPr>
            </w:pPr>
          </w:p>
        </w:tc>
        <w:tc>
          <w:tcPr>
            <w:tcW w:w="1360" w:type="dxa"/>
          </w:tcPr>
          <w:p w14:paraId="788656AD" w14:textId="77777777" w:rsidR="007F38B4" w:rsidRPr="00744040" w:rsidRDefault="007F38B4" w:rsidP="007F38B4">
            <w:pPr>
              <w:jc w:val="center"/>
              <w:rPr>
                <w:rFonts w:ascii="Times New Roman" w:hAnsi="Times New Roman"/>
                <w:bCs/>
              </w:rPr>
            </w:pPr>
          </w:p>
        </w:tc>
      </w:tr>
      <w:tr w:rsidR="007F38B4" w:rsidRPr="00744040" w14:paraId="0D20F60A" w14:textId="77777777" w:rsidTr="007F38B4">
        <w:tc>
          <w:tcPr>
            <w:tcW w:w="817" w:type="dxa"/>
          </w:tcPr>
          <w:p w14:paraId="37DCC8F5" w14:textId="77777777" w:rsidR="007F38B4" w:rsidRPr="00744040" w:rsidRDefault="007F38B4" w:rsidP="007F38B4">
            <w:pPr>
              <w:jc w:val="center"/>
              <w:rPr>
                <w:rFonts w:ascii="Times New Roman" w:hAnsi="Times New Roman"/>
                <w:bCs/>
              </w:rPr>
            </w:pPr>
            <w:r w:rsidRPr="00744040">
              <w:rPr>
                <w:rFonts w:ascii="Times New Roman" w:hAnsi="Times New Roman"/>
                <w:bCs/>
              </w:rPr>
              <w:t>14</w:t>
            </w:r>
          </w:p>
        </w:tc>
        <w:tc>
          <w:tcPr>
            <w:tcW w:w="1957" w:type="dxa"/>
            <w:vAlign w:val="center"/>
          </w:tcPr>
          <w:p w14:paraId="2C1629C9" w14:textId="77777777" w:rsidR="007F38B4" w:rsidRPr="00744040" w:rsidRDefault="007F38B4" w:rsidP="007F38B4">
            <w:pPr>
              <w:rPr>
                <w:rFonts w:ascii="Times New Roman" w:hAnsi="Times New Roman"/>
              </w:rPr>
            </w:pPr>
            <w:r w:rsidRPr="00744040">
              <w:rPr>
                <w:rFonts w:ascii="Times New Roman" w:hAnsi="Times New Roman"/>
              </w:rPr>
              <w:t>деревня Спасское</w:t>
            </w:r>
          </w:p>
        </w:tc>
        <w:tc>
          <w:tcPr>
            <w:tcW w:w="1359" w:type="dxa"/>
          </w:tcPr>
          <w:p w14:paraId="694DC222" w14:textId="77777777" w:rsidR="007F38B4" w:rsidRPr="00744040" w:rsidRDefault="007F38B4" w:rsidP="007F38B4">
            <w:pPr>
              <w:jc w:val="center"/>
              <w:rPr>
                <w:rFonts w:ascii="Times New Roman" w:hAnsi="Times New Roman"/>
                <w:bCs/>
              </w:rPr>
            </w:pPr>
          </w:p>
        </w:tc>
        <w:tc>
          <w:tcPr>
            <w:tcW w:w="1359" w:type="dxa"/>
          </w:tcPr>
          <w:p w14:paraId="671D8271" w14:textId="77777777" w:rsidR="007F38B4" w:rsidRPr="00744040" w:rsidRDefault="007F38B4" w:rsidP="007F38B4">
            <w:pPr>
              <w:jc w:val="center"/>
              <w:rPr>
                <w:rFonts w:ascii="Times New Roman" w:hAnsi="Times New Roman"/>
                <w:bCs/>
              </w:rPr>
            </w:pPr>
          </w:p>
        </w:tc>
        <w:tc>
          <w:tcPr>
            <w:tcW w:w="1359" w:type="dxa"/>
          </w:tcPr>
          <w:p w14:paraId="72221F0F" w14:textId="77777777" w:rsidR="007F38B4" w:rsidRPr="00744040" w:rsidRDefault="007F38B4" w:rsidP="007F38B4">
            <w:pPr>
              <w:jc w:val="center"/>
              <w:rPr>
                <w:rFonts w:ascii="Times New Roman" w:hAnsi="Times New Roman"/>
                <w:bCs/>
              </w:rPr>
            </w:pPr>
          </w:p>
        </w:tc>
        <w:tc>
          <w:tcPr>
            <w:tcW w:w="1360" w:type="dxa"/>
          </w:tcPr>
          <w:p w14:paraId="220E85E0" w14:textId="77777777" w:rsidR="007F38B4" w:rsidRPr="00744040" w:rsidRDefault="007F38B4" w:rsidP="007F38B4">
            <w:pPr>
              <w:jc w:val="center"/>
              <w:rPr>
                <w:rFonts w:ascii="Times New Roman" w:hAnsi="Times New Roman"/>
                <w:bCs/>
              </w:rPr>
            </w:pPr>
            <w:r w:rsidRPr="00744040">
              <w:rPr>
                <w:rFonts w:ascii="Times New Roman" w:hAnsi="Times New Roman"/>
                <w:bCs/>
              </w:rPr>
              <w:t>62</w:t>
            </w:r>
          </w:p>
        </w:tc>
        <w:tc>
          <w:tcPr>
            <w:tcW w:w="1360" w:type="dxa"/>
          </w:tcPr>
          <w:p w14:paraId="2232ACEE" w14:textId="77777777" w:rsidR="007F38B4" w:rsidRPr="00744040" w:rsidRDefault="007F38B4" w:rsidP="007F38B4">
            <w:pPr>
              <w:jc w:val="center"/>
              <w:rPr>
                <w:rFonts w:ascii="Times New Roman" w:hAnsi="Times New Roman"/>
                <w:bCs/>
              </w:rPr>
            </w:pPr>
          </w:p>
        </w:tc>
      </w:tr>
      <w:tr w:rsidR="007F38B4" w:rsidRPr="00744040" w14:paraId="60F9FCD8" w14:textId="77777777" w:rsidTr="007F38B4">
        <w:tc>
          <w:tcPr>
            <w:tcW w:w="817" w:type="dxa"/>
          </w:tcPr>
          <w:p w14:paraId="448B8D5D" w14:textId="77777777" w:rsidR="007F38B4" w:rsidRPr="00744040" w:rsidRDefault="007F38B4" w:rsidP="007F38B4">
            <w:pPr>
              <w:jc w:val="center"/>
              <w:rPr>
                <w:rFonts w:ascii="Times New Roman" w:hAnsi="Times New Roman"/>
                <w:bCs/>
              </w:rPr>
            </w:pPr>
            <w:r w:rsidRPr="00744040">
              <w:rPr>
                <w:rFonts w:ascii="Times New Roman" w:hAnsi="Times New Roman"/>
                <w:bCs/>
              </w:rPr>
              <w:t>15</w:t>
            </w:r>
          </w:p>
        </w:tc>
        <w:tc>
          <w:tcPr>
            <w:tcW w:w="1957" w:type="dxa"/>
            <w:vAlign w:val="center"/>
          </w:tcPr>
          <w:p w14:paraId="38BAF750" w14:textId="77777777" w:rsidR="007F38B4" w:rsidRPr="00744040" w:rsidRDefault="007F38B4" w:rsidP="007F38B4">
            <w:pPr>
              <w:rPr>
                <w:rFonts w:ascii="Times New Roman" w:hAnsi="Times New Roman"/>
              </w:rPr>
            </w:pPr>
            <w:r w:rsidRPr="00744040">
              <w:rPr>
                <w:rFonts w:ascii="Times New Roman" w:hAnsi="Times New Roman"/>
              </w:rPr>
              <w:t xml:space="preserve">деревня Федоровка </w:t>
            </w:r>
          </w:p>
        </w:tc>
        <w:tc>
          <w:tcPr>
            <w:tcW w:w="1359" w:type="dxa"/>
          </w:tcPr>
          <w:p w14:paraId="77AE7952" w14:textId="77777777" w:rsidR="007F38B4" w:rsidRPr="00744040" w:rsidRDefault="007F38B4" w:rsidP="007F38B4">
            <w:pPr>
              <w:jc w:val="center"/>
              <w:rPr>
                <w:rFonts w:ascii="Times New Roman" w:hAnsi="Times New Roman"/>
                <w:bCs/>
              </w:rPr>
            </w:pPr>
          </w:p>
        </w:tc>
        <w:tc>
          <w:tcPr>
            <w:tcW w:w="1359" w:type="dxa"/>
          </w:tcPr>
          <w:p w14:paraId="7B714701" w14:textId="77777777" w:rsidR="007F38B4" w:rsidRPr="00744040" w:rsidRDefault="007F38B4" w:rsidP="007F38B4">
            <w:pPr>
              <w:jc w:val="center"/>
              <w:rPr>
                <w:rFonts w:ascii="Times New Roman" w:hAnsi="Times New Roman"/>
                <w:bCs/>
              </w:rPr>
            </w:pPr>
          </w:p>
        </w:tc>
        <w:tc>
          <w:tcPr>
            <w:tcW w:w="1359" w:type="dxa"/>
          </w:tcPr>
          <w:p w14:paraId="43BDFA42" w14:textId="77777777" w:rsidR="007F38B4" w:rsidRPr="00744040" w:rsidRDefault="007F38B4" w:rsidP="007F38B4">
            <w:pPr>
              <w:jc w:val="center"/>
              <w:rPr>
                <w:rFonts w:ascii="Times New Roman" w:hAnsi="Times New Roman"/>
                <w:bCs/>
              </w:rPr>
            </w:pPr>
          </w:p>
        </w:tc>
        <w:tc>
          <w:tcPr>
            <w:tcW w:w="1360" w:type="dxa"/>
          </w:tcPr>
          <w:p w14:paraId="6A368A6B" w14:textId="77777777" w:rsidR="007F38B4" w:rsidRPr="00744040" w:rsidRDefault="007F38B4" w:rsidP="007F38B4">
            <w:pPr>
              <w:jc w:val="center"/>
              <w:rPr>
                <w:rFonts w:ascii="Times New Roman" w:hAnsi="Times New Roman"/>
                <w:bCs/>
              </w:rPr>
            </w:pPr>
            <w:r w:rsidRPr="00744040">
              <w:rPr>
                <w:rFonts w:ascii="Times New Roman" w:hAnsi="Times New Roman"/>
                <w:bCs/>
              </w:rPr>
              <w:t>64</w:t>
            </w:r>
          </w:p>
        </w:tc>
        <w:tc>
          <w:tcPr>
            <w:tcW w:w="1360" w:type="dxa"/>
          </w:tcPr>
          <w:p w14:paraId="49691FE9" w14:textId="77777777" w:rsidR="007F38B4" w:rsidRPr="00744040" w:rsidRDefault="007F38B4" w:rsidP="007F38B4">
            <w:pPr>
              <w:jc w:val="center"/>
              <w:rPr>
                <w:rFonts w:ascii="Times New Roman" w:hAnsi="Times New Roman"/>
                <w:bCs/>
              </w:rPr>
            </w:pPr>
          </w:p>
        </w:tc>
      </w:tr>
      <w:tr w:rsidR="007F38B4" w:rsidRPr="00744040" w14:paraId="4494E506" w14:textId="77777777" w:rsidTr="007F38B4">
        <w:tc>
          <w:tcPr>
            <w:tcW w:w="817" w:type="dxa"/>
          </w:tcPr>
          <w:p w14:paraId="7165C415" w14:textId="77777777" w:rsidR="007F38B4" w:rsidRPr="00744040" w:rsidRDefault="007F38B4" w:rsidP="007F38B4">
            <w:pPr>
              <w:jc w:val="center"/>
              <w:rPr>
                <w:rFonts w:ascii="Times New Roman" w:hAnsi="Times New Roman"/>
                <w:bCs/>
              </w:rPr>
            </w:pPr>
            <w:r w:rsidRPr="00744040">
              <w:rPr>
                <w:rFonts w:ascii="Times New Roman" w:hAnsi="Times New Roman"/>
                <w:bCs/>
              </w:rPr>
              <w:t>16</w:t>
            </w:r>
          </w:p>
        </w:tc>
        <w:tc>
          <w:tcPr>
            <w:tcW w:w="1957" w:type="dxa"/>
            <w:vAlign w:val="center"/>
          </w:tcPr>
          <w:p w14:paraId="68203CC2" w14:textId="77777777" w:rsidR="007F38B4" w:rsidRPr="00744040" w:rsidRDefault="007F38B4" w:rsidP="007F38B4">
            <w:pPr>
              <w:rPr>
                <w:rFonts w:ascii="Times New Roman" w:hAnsi="Times New Roman"/>
              </w:rPr>
            </w:pPr>
            <w:r w:rsidRPr="00744040">
              <w:rPr>
                <w:rFonts w:ascii="Times New Roman" w:hAnsi="Times New Roman"/>
              </w:rPr>
              <w:t>хутор Быстрик</w:t>
            </w:r>
          </w:p>
        </w:tc>
        <w:tc>
          <w:tcPr>
            <w:tcW w:w="1359" w:type="dxa"/>
          </w:tcPr>
          <w:p w14:paraId="37C7C44E" w14:textId="77777777" w:rsidR="007F38B4" w:rsidRPr="00744040" w:rsidRDefault="007F38B4" w:rsidP="007F38B4">
            <w:pPr>
              <w:jc w:val="center"/>
              <w:rPr>
                <w:rFonts w:ascii="Times New Roman" w:hAnsi="Times New Roman"/>
                <w:bCs/>
              </w:rPr>
            </w:pPr>
          </w:p>
        </w:tc>
        <w:tc>
          <w:tcPr>
            <w:tcW w:w="1359" w:type="dxa"/>
          </w:tcPr>
          <w:p w14:paraId="05C2B869" w14:textId="77777777" w:rsidR="007F38B4" w:rsidRPr="00744040" w:rsidRDefault="007F38B4" w:rsidP="007F38B4">
            <w:pPr>
              <w:jc w:val="center"/>
              <w:rPr>
                <w:rFonts w:ascii="Times New Roman" w:hAnsi="Times New Roman"/>
                <w:bCs/>
              </w:rPr>
            </w:pPr>
          </w:p>
        </w:tc>
        <w:tc>
          <w:tcPr>
            <w:tcW w:w="1359" w:type="dxa"/>
          </w:tcPr>
          <w:p w14:paraId="1A293FFB" w14:textId="77777777" w:rsidR="007F38B4" w:rsidRPr="00744040" w:rsidRDefault="007F38B4" w:rsidP="007F38B4">
            <w:pPr>
              <w:jc w:val="center"/>
              <w:rPr>
                <w:rFonts w:ascii="Times New Roman" w:hAnsi="Times New Roman"/>
                <w:bCs/>
              </w:rPr>
            </w:pPr>
            <w:r w:rsidRPr="00744040">
              <w:rPr>
                <w:rFonts w:ascii="Times New Roman" w:hAnsi="Times New Roman"/>
                <w:bCs/>
              </w:rPr>
              <w:t>50</w:t>
            </w:r>
          </w:p>
        </w:tc>
        <w:tc>
          <w:tcPr>
            <w:tcW w:w="1360" w:type="dxa"/>
          </w:tcPr>
          <w:p w14:paraId="3B883DA0" w14:textId="77777777" w:rsidR="007F38B4" w:rsidRPr="00744040" w:rsidRDefault="007F38B4" w:rsidP="007F38B4">
            <w:pPr>
              <w:jc w:val="center"/>
              <w:rPr>
                <w:rFonts w:ascii="Times New Roman" w:hAnsi="Times New Roman"/>
                <w:bCs/>
              </w:rPr>
            </w:pPr>
          </w:p>
        </w:tc>
        <w:tc>
          <w:tcPr>
            <w:tcW w:w="1360" w:type="dxa"/>
          </w:tcPr>
          <w:p w14:paraId="74B0FADD" w14:textId="77777777" w:rsidR="007F38B4" w:rsidRPr="00744040" w:rsidRDefault="007F38B4" w:rsidP="007F38B4">
            <w:pPr>
              <w:jc w:val="center"/>
              <w:rPr>
                <w:rFonts w:ascii="Times New Roman" w:hAnsi="Times New Roman"/>
                <w:bCs/>
              </w:rPr>
            </w:pPr>
          </w:p>
        </w:tc>
      </w:tr>
      <w:tr w:rsidR="007F38B4" w:rsidRPr="00744040" w14:paraId="7FAE7DE3" w14:textId="77777777" w:rsidTr="007F38B4">
        <w:tc>
          <w:tcPr>
            <w:tcW w:w="817" w:type="dxa"/>
          </w:tcPr>
          <w:p w14:paraId="1F22F105" w14:textId="77777777" w:rsidR="007F38B4" w:rsidRPr="00744040" w:rsidRDefault="007F38B4" w:rsidP="007F38B4">
            <w:pPr>
              <w:jc w:val="center"/>
              <w:rPr>
                <w:rFonts w:ascii="Times New Roman" w:hAnsi="Times New Roman"/>
                <w:bCs/>
              </w:rPr>
            </w:pPr>
            <w:r w:rsidRPr="00744040">
              <w:rPr>
                <w:rFonts w:ascii="Times New Roman" w:hAnsi="Times New Roman"/>
                <w:bCs/>
              </w:rPr>
              <w:t>17</w:t>
            </w:r>
          </w:p>
        </w:tc>
        <w:tc>
          <w:tcPr>
            <w:tcW w:w="1957" w:type="dxa"/>
            <w:vAlign w:val="center"/>
          </w:tcPr>
          <w:p w14:paraId="1A851E7E" w14:textId="77777777" w:rsidR="007F38B4" w:rsidRPr="00744040" w:rsidRDefault="007F38B4" w:rsidP="007F38B4">
            <w:pPr>
              <w:rPr>
                <w:rFonts w:ascii="Times New Roman" w:hAnsi="Times New Roman"/>
              </w:rPr>
            </w:pPr>
            <w:r w:rsidRPr="00744040">
              <w:rPr>
                <w:rFonts w:ascii="Times New Roman" w:hAnsi="Times New Roman"/>
              </w:rPr>
              <w:t>хутор Головище</w:t>
            </w:r>
          </w:p>
        </w:tc>
        <w:tc>
          <w:tcPr>
            <w:tcW w:w="1359" w:type="dxa"/>
          </w:tcPr>
          <w:p w14:paraId="7FEF7ACC" w14:textId="77777777" w:rsidR="007F38B4" w:rsidRPr="00744040" w:rsidRDefault="007F38B4" w:rsidP="007F38B4">
            <w:pPr>
              <w:jc w:val="center"/>
              <w:rPr>
                <w:rFonts w:ascii="Times New Roman" w:hAnsi="Times New Roman"/>
                <w:bCs/>
              </w:rPr>
            </w:pPr>
          </w:p>
        </w:tc>
        <w:tc>
          <w:tcPr>
            <w:tcW w:w="1359" w:type="dxa"/>
          </w:tcPr>
          <w:p w14:paraId="2146D8B3" w14:textId="77777777" w:rsidR="007F38B4" w:rsidRPr="00744040" w:rsidRDefault="007F38B4" w:rsidP="007F38B4">
            <w:pPr>
              <w:jc w:val="center"/>
              <w:rPr>
                <w:rFonts w:ascii="Times New Roman" w:hAnsi="Times New Roman"/>
                <w:bCs/>
              </w:rPr>
            </w:pPr>
          </w:p>
        </w:tc>
        <w:tc>
          <w:tcPr>
            <w:tcW w:w="1359" w:type="dxa"/>
          </w:tcPr>
          <w:p w14:paraId="35F416C8" w14:textId="77777777" w:rsidR="007F38B4" w:rsidRPr="00744040" w:rsidRDefault="007F38B4" w:rsidP="007F38B4">
            <w:pPr>
              <w:jc w:val="center"/>
              <w:rPr>
                <w:rFonts w:ascii="Times New Roman" w:hAnsi="Times New Roman"/>
                <w:bCs/>
              </w:rPr>
            </w:pPr>
            <w:r w:rsidRPr="00744040">
              <w:rPr>
                <w:rFonts w:ascii="Times New Roman" w:hAnsi="Times New Roman"/>
                <w:bCs/>
              </w:rPr>
              <w:t>51</w:t>
            </w:r>
          </w:p>
        </w:tc>
        <w:tc>
          <w:tcPr>
            <w:tcW w:w="1360" w:type="dxa"/>
          </w:tcPr>
          <w:p w14:paraId="701AC2A2" w14:textId="77777777" w:rsidR="007F38B4" w:rsidRPr="00744040" w:rsidRDefault="007F38B4" w:rsidP="007F38B4">
            <w:pPr>
              <w:jc w:val="center"/>
              <w:rPr>
                <w:rFonts w:ascii="Times New Roman" w:hAnsi="Times New Roman"/>
                <w:bCs/>
              </w:rPr>
            </w:pPr>
          </w:p>
        </w:tc>
        <w:tc>
          <w:tcPr>
            <w:tcW w:w="1360" w:type="dxa"/>
          </w:tcPr>
          <w:p w14:paraId="4DA9A1BC" w14:textId="77777777" w:rsidR="007F38B4" w:rsidRPr="00744040" w:rsidRDefault="007F38B4" w:rsidP="007F38B4">
            <w:pPr>
              <w:jc w:val="center"/>
              <w:rPr>
                <w:rFonts w:ascii="Times New Roman" w:hAnsi="Times New Roman"/>
                <w:bCs/>
              </w:rPr>
            </w:pPr>
          </w:p>
        </w:tc>
      </w:tr>
      <w:tr w:rsidR="007F38B4" w:rsidRPr="00744040" w14:paraId="2AF697F6" w14:textId="77777777" w:rsidTr="007F38B4">
        <w:tc>
          <w:tcPr>
            <w:tcW w:w="817" w:type="dxa"/>
          </w:tcPr>
          <w:p w14:paraId="64207070" w14:textId="77777777" w:rsidR="007F38B4" w:rsidRPr="00744040" w:rsidRDefault="007F38B4" w:rsidP="007F38B4">
            <w:pPr>
              <w:jc w:val="center"/>
              <w:rPr>
                <w:rFonts w:ascii="Times New Roman" w:hAnsi="Times New Roman"/>
                <w:bCs/>
              </w:rPr>
            </w:pPr>
            <w:r w:rsidRPr="00744040">
              <w:rPr>
                <w:rFonts w:ascii="Times New Roman" w:hAnsi="Times New Roman"/>
                <w:bCs/>
              </w:rPr>
              <w:t>18</w:t>
            </w:r>
          </w:p>
        </w:tc>
        <w:tc>
          <w:tcPr>
            <w:tcW w:w="1957" w:type="dxa"/>
            <w:vAlign w:val="center"/>
          </w:tcPr>
          <w:p w14:paraId="4B866602" w14:textId="77777777" w:rsidR="007F38B4" w:rsidRPr="00744040" w:rsidRDefault="007F38B4" w:rsidP="007F38B4">
            <w:pPr>
              <w:rPr>
                <w:rFonts w:ascii="Times New Roman" w:hAnsi="Times New Roman"/>
              </w:rPr>
            </w:pPr>
            <w:r w:rsidRPr="00744040">
              <w:rPr>
                <w:rFonts w:ascii="Times New Roman" w:hAnsi="Times New Roman"/>
              </w:rPr>
              <w:t>хутор Зацепное</w:t>
            </w:r>
          </w:p>
        </w:tc>
        <w:tc>
          <w:tcPr>
            <w:tcW w:w="1359" w:type="dxa"/>
          </w:tcPr>
          <w:p w14:paraId="7E043516" w14:textId="77777777" w:rsidR="007F38B4" w:rsidRPr="00744040" w:rsidRDefault="007F38B4" w:rsidP="007F38B4">
            <w:pPr>
              <w:jc w:val="center"/>
              <w:rPr>
                <w:rFonts w:ascii="Times New Roman" w:hAnsi="Times New Roman"/>
                <w:bCs/>
              </w:rPr>
            </w:pPr>
          </w:p>
        </w:tc>
        <w:tc>
          <w:tcPr>
            <w:tcW w:w="1359" w:type="dxa"/>
          </w:tcPr>
          <w:p w14:paraId="02758F72" w14:textId="77777777" w:rsidR="007F38B4" w:rsidRPr="00744040" w:rsidRDefault="007F38B4" w:rsidP="007F38B4">
            <w:pPr>
              <w:jc w:val="center"/>
              <w:rPr>
                <w:rFonts w:ascii="Times New Roman" w:hAnsi="Times New Roman"/>
                <w:bCs/>
              </w:rPr>
            </w:pPr>
          </w:p>
        </w:tc>
        <w:tc>
          <w:tcPr>
            <w:tcW w:w="1359" w:type="dxa"/>
          </w:tcPr>
          <w:p w14:paraId="730CC507" w14:textId="77777777" w:rsidR="007F38B4" w:rsidRPr="00744040" w:rsidRDefault="007F38B4" w:rsidP="007F38B4">
            <w:pPr>
              <w:jc w:val="center"/>
              <w:rPr>
                <w:rFonts w:ascii="Times New Roman" w:hAnsi="Times New Roman"/>
                <w:bCs/>
              </w:rPr>
            </w:pPr>
            <w:r w:rsidRPr="00744040">
              <w:rPr>
                <w:rFonts w:ascii="Times New Roman" w:hAnsi="Times New Roman"/>
                <w:bCs/>
              </w:rPr>
              <w:t>49</w:t>
            </w:r>
          </w:p>
        </w:tc>
        <w:tc>
          <w:tcPr>
            <w:tcW w:w="1360" w:type="dxa"/>
          </w:tcPr>
          <w:p w14:paraId="4BEF9BB9" w14:textId="77777777" w:rsidR="007F38B4" w:rsidRPr="00744040" w:rsidRDefault="007F38B4" w:rsidP="007F38B4">
            <w:pPr>
              <w:jc w:val="center"/>
              <w:rPr>
                <w:rFonts w:ascii="Times New Roman" w:hAnsi="Times New Roman"/>
                <w:bCs/>
              </w:rPr>
            </w:pPr>
          </w:p>
        </w:tc>
        <w:tc>
          <w:tcPr>
            <w:tcW w:w="1360" w:type="dxa"/>
          </w:tcPr>
          <w:p w14:paraId="4235F4A1" w14:textId="77777777" w:rsidR="007F38B4" w:rsidRPr="00744040" w:rsidRDefault="007F38B4" w:rsidP="007F38B4">
            <w:pPr>
              <w:jc w:val="center"/>
              <w:rPr>
                <w:rFonts w:ascii="Times New Roman" w:hAnsi="Times New Roman"/>
                <w:bCs/>
              </w:rPr>
            </w:pPr>
          </w:p>
        </w:tc>
      </w:tr>
      <w:tr w:rsidR="007F38B4" w:rsidRPr="00744040" w14:paraId="2916EA70" w14:textId="77777777" w:rsidTr="007F38B4">
        <w:tc>
          <w:tcPr>
            <w:tcW w:w="817" w:type="dxa"/>
          </w:tcPr>
          <w:p w14:paraId="5130792E" w14:textId="77777777" w:rsidR="007F38B4" w:rsidRPr="00744040" w:rsidRDefault="007F38B4" w:rsidP="007F38B4">
            <w:pPr>
              <w:jc w:val="center"/>
              <w:rPr>
                <w:rFonts w:ascii="Times New Roman" w:hAnsi="Times New Roman"/>
                <w:bCs/>
              </w:rPr>
            </w:pPr>
            <w:r w:rsidRPr="00744040">
              <w:rPr>
                <w:rFonts w:ascii="Times New Roman" w:hAnsi="Times New Roman"/>
                <w:bCs/>
              </w:rPr>
              <w:t>19</w:t>
            </w:r>
          </w:p>
        </w:tc>
        <w:tc>
          <w:tcPr>
            <w:tcW w:w="1957" w:type="dxa"/>
            <w:vAlign w:val="center"/>
          </w:tcPr>
          <w:p w14:paraId="4BA5B81F" w14:textId="77777777" w:rsidR="007F38B4" w:rsidRPr="00744040" w:rsidRDefault="007F38B4" w:rsidP="007F38B4">
            <w:pPr>
              <w:rPr>
                <w:rFonts w:ascii="Times New Roman" w:hAnsi="Times New Roman"/>
              </w:rPr>
            </w:pPr>
            <w:r w:rsidRPr="00744040">
              <w:rPr>
                <w:rFonts w:ascii="Times New Roman" w:hAnsi="Times New Roman"/>
              </w:rPr>
              <w:t>хутор Овсянников</w:t>
            </w:r>
          </w:p>
        </w:tc>
        <w:tc>
          <w:tcPr>
            <w:tcW w:w="1359" w:type="dxa"/>
          </w:tcPr>
          <w:p w14:paraId="2F955202" w14:textId="77777777" w:rsidR="007F38B4" w:rsidRPr="00744040" w:rsidRDefault="007F38B4" w:rsidP="007F38B4">
            <w:pPr>
              <w:jc w:val="center"/>
              <w:rPr>
                <w:rFonts w:ascii="Times New Roman" w:hAnsi="Times New Roman"/>
                <w:bCs/>
                <w:color w:val="FF0000"/>
              </w:rPr>
            </w:pPr>
          </w:p>
        </w:tc>
        <w:tc>
          <w:tcPr>
            <w:tcW w:w="1359" w:type="dxa"/>
          </w:tcPr>
          <w:p w14:paraId="0E77DAEA" w14:textId="77777777" w:rsidR="007F38B4" w:rsidRPr="00744040" w:rsidRDefault="007F38B4" w:rsidP="007F38B4">
            <w:pPr>
              <w:jc w:val="center"/>
              <w:rPr>
                <w:rFonts w:ascii="Times New Roman" w:hAnsi="Times New Roman"/>
                <w:bCs/>
                <w:color w:val="FF0000"/>
              </w:rPr>
            </w:pPr>
          </w:p>
        </w:tc>
        <w:tc>
          <w:tcPr>
            <w:tcW w:w="1359" w:type="dxa"/>
          </w:tcPr>
          <w:p w14:paraId="271601BA" w14:textId="77777777" w:rsidR="007F38B4" w:rsidRPr="00744040" w:rsidRDefault="007F38B4" w:rsidP="007F38B4">
            <w:pPr>
              <w:jc w:val="center"/>
              <w:rPr>
                <w:rFonts w:ascii="Times New Roman" w:hAnsi="Times New Roman"/>
                <w:bCs/>
              </w:rPr>
            </w:pPr>
            <w:r w:rsidRPr="00744040">
              <w:rPr>
                <w:rFonts w:ascii="Times New Roman" w:hAnsi="Times New Roman"/>
                <w:bCs/>
              </w:rPr>
              <w:t>54</w:t>
            </w:r>
          </w:p>
        </w:tc>
        <w:tc>
          <w:tcPr>
            <w:tcW w:w="1360" w:type="dxa"/>
          </w:tcPr>
          <w:p w14:paraId="124CF153" w14:textId="77777777" w:rsidR="007F38B4" w:rsidRPr="00744040" w:rsidRDefault="007F38B4" w:rsidP="007F38B4">
            <w:pPr>
              <w:jc w:val="center"/>
              <w:rPr>
                <w:rFonts w:ascii="Times New Roman" w:hAnsi="Times New Roman"/>
                <w:bCs/>
                <w:color w:val="FF0000"/>
              </w:rPr>
            </w:pPr>
          </w:p>
        </w:tc>
        <w:tc>
          <w:tcPr>
            <w:tcW w:w="1360" w:type="dxa"/>
          </w:tcPr>
          <w:p w14:paraId="2CD2ABD6" w14:textId="77777777" w:rsidR="007F38B4" w:rsidRPr="00744040" w:rsidRDefault="007F38B4" w:rsidP="007F38B4">
            <w:pPr>
              <w:jc w:val="center"/>
              <w:rPr>
                <w:rFonts w:ascii="Times New Roman" w:hAnsi="Times New Roman"/>
                <w:bCs/>
                <w:color w:val="FF0000"/>
              </w:rPr>
            </w:pPr>
          </w:p>
        </w:tc>
      </w:tr>
    </w:tbl>
    <w:p w14:paraId="6F2C9F47" w14:textId="77777777" w:rsidR="007F38B4" w:rsidRPr="00744040" w:rsidRDefault="007F38B4" w:rsidP="007F38B4">
      <w:pPr>
        <w:ind w:firstLine="708"/>
        <w:jc w:val="both"/>
        <w:rPr>
          <w:rFonts w:ascii="Times New Roman" w:hAnsi="Times New Roman"/>
          <w:b/>
          <w:bCs/>
        </w:rPr>
      </w:pPr>
    </w:p>
    <w:p w14:paraId="1DE769C5" w14:textId="77777777" w:rsidR="007F38B4" w:rsidRPr="00744040" w:rsidRDefault="007F38B4" w:rsidP="007F38B4">
      <w:pPr>
        <w:pStyle w:val="ConsPlusNormal"/>
        <w:widowControl/>
        <w:ind w:firstLine="708"/>
        <w:jc w:val="center"/>
        <w:rPr>
          <w:rFonts w:ascii="Times New Roman" w:hAnsi="Times New Roman" w:cs="Times New Roman"/>
          <w:b/>
          <w:bCs/>
          <w:sz w:val="24"/>
          <w:szCs w:val="24"/>
        </w:rPr>
      </w:pPr>
      <w:r w:rsidRPr="00744040">
        <w:rPr>
          <w:rFonts w:ascii="Times New Roman" w:hAnsi="Times New Roman" w:cs="Times New Roman"/>
          <w:b/>
          <w:bCs/>
          <w:sz w:val="24"/>
          <w:szCs w:val="24"/>
        </w:rPr>
        <w:t>Характеристика транспортного обслуживания</w:t>
      </w:r>
    </w:p>
    <w:p w14:paraId="51D17186" w14:textId="77777777" w:rsidR="007F38B4" w:rsidRPr="00744040" w:rsidRDefault="007F38B4" w:rsidP="007F38B4">
      <w:pPr>
        <w:rPr>
          <w:rFonts w:ascii="Times New Roman" w:hAnsi="Times New Roman"/>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3118"/>
        <w:gridCol w:w="3119"/>
      </w:tblGrid>
      <w:tr w:rsidR="007F38B4" w:rsidRPr="00744040" w14:paraId="09DC76C2" w14:textId="77777777" w:rsidTr="007F38B4">
        <w:trPr>
          <w:trHeight w:val="828"/>
        </w:trPr>
        <w:tc>
          <w:tcPr>
            <w:tcW w:w="560" w:type="dxa"/>
            <w:shd w:val="clear" w:color="auto" w:fill="BFBFBF"/>
          </w:tcPr>
          <w:p w14:paraId="6AFCFC0A" w14:textId="77777777" w:rsidR="007F38B4" w:rsidRPr="00744040" w:rsidRDefault="007F38B4" w:rsidP="007F38B4">
            <w:pPr>
              <w:jc w:val="center"/>
              <w:rPr>
                <w:rFonts w:ascii="Times New Roman" w:hAnsi="Times New Roman"/>
                <w:b/>
                <w:bCs/>
              </w:rPr>
            </w:pPr>
            <w:r w:rsidRPr="00744040">
              <w:rPr>
                <w:rFonts w:ascii="Times New Roman" w:hAnsi="Times New Roman"/>
                <w:b/>
                <w:bCs/>
              </w:rPr>
              <w:t>№ п\п</w:t>
            </w:r>
          </w:p>
        </w:tc>
        <w:tc>
          <w:tcPr>
            <w:tcW w:w="2809" w:type="dxa"/>
            <w:shd w:val="clear" w:color="auto" w:fill="BFBFBF"/>
          </w:tcPr>
          <w:p w14:paraId="065E0E16" w14:textId="77777777" w:rsidR="007F38B4" w:rsidRPr="00744040" w:rsidRDefault="007F38B4" w:rsidP="007F38B4">
            <w:pPr>
              <w:jc w:val="center"/>
              <w:rPr>
                <w:rFonts w:ascii="Times New Roman" w:hAnsi="Times New Roman"/>
                <w:b/>
                <w:bCs/>
              </w:rPr>
            </w:pPr>
            <w:r w:rsidRPr="00744040">
              <w:rPr>
                <w:rFonts w:ascii="Times New Roman" w:hAnsi="Times New Roman"/>
                <w:b/>
                <w:bCs/>
              </w:rPr>
              <w:t>Наименование населенного пункта</w:t>
            </w:r>
          </w:p>
        </w:tc>
        <w:tc>
          <w:tcPr>
            <w:tcW w:w="3118" w:type="dxa"/>
            <w:shd w:val="clear" w:color="auto" w:fill="BFBFBF"/>
          </w:tcPr>
          <w:p w14:paraId="614F1E9C" w14:textId="77777777" w:rsidR="007F38B4" w:rsidRPr="00744040" w:rsidRDefault="007F38B4" w:rsidP="007F38B4">
            <w:pPr>
              <w:jc w:val="center"/>
              <w:rPr>
                <w:rFonts w:ascii="Times New Roman" w:hAnsi="Times New Roman"/>
                <w:b/>
                <w:bCs/>
              </w:rPr>
            </w:pPr>
            <w:r w:rsidRPr="00744040">
              <w:rPr>
                <w:rFonts w:ascii="Times New Roman" w:hAnsi="Times New Roman"/>
                <w:b/>
                <w:bCs/>
              </w:rPr>
              <w:t>Наличие железнодорожного сообщения</w:t>
            </w:r>
          </w:p>
        </w:tc>
        <w:tc>
          <w:tcPr>
            <w:tcW w:w="3119" w:type="dxa"/>
            <w:shd w:val="clear" w:color="auto" w:fill="BFBFBF"/>
          </w:tcPr>
          <w:p w14:paraId="33561E7D" w14:textId="77777777" w:rsidR="007F38B4" w:rsidRPr="00744040" w:rsidRDefault="007F38B4" w:rsidP="007F38B4">
            <w:pPr>
              <w:jc w:val="center"/>
              <w:rPr>
                <w:rFonts w:ascii="Times New Roman" w:hAnsi="Times New Roman"/>
                <w:b/>
                <w:bCs/>
              </w:rPr>
            </w:pPr>
            <w:r w:rsidRPr="00744040">
              <w:rPr>
                <w:rFonts w:ascii="Times New Roman" w:hAnsi="Times New Roman"/>
                <w:b/>
                <w:bCs/>
              </w:rPr>
              <w:t>Наличие автобусного сообщения</w:t>
            </w:r>
          </w:p>
        </w:tc>
      </w:tr>
      <w:tr w:rsidR="007F38B4" w:rsidRPr="00744040" w14:paraId="768560DD" w14:textId="77777777" w:rsidTr="007F38B4">
        <w:tc>
          <w:tcPr>
            <w:tcW w:w="560" w:type="dxa"/>
          </w:tcPr>
          <w:p w14:paraId="69C49FAE" w14:textId="77777777" w:rsidR="007F38B4" w:rsidRPr="00744040" w:rsidRDefault="007F38B4" w:rsidP="007F38B4">
            <w:pPr>
              <w:jc w:val="center"/>
              <w:rPr>
                <w:rFonts w:ascii="Times New Roman" w:hAnsi="Times New Roman"/>
                <w:bCs/>
              </w:rPr>
            </w:pPr>
            <w:r w:rsidRPr="00744040">
              <w:rPr>
                <w:rFonts w:ascii="Times New Roman" w:hAnsi="Times New Roman"/>
                <w:bCs/>
              </w:rPr>
              <w:t>1</w:t>
            </w:r>
          </w:p>
        </w:tc>
        <w:tc>
          <w:tcPr>
            <w:tcW w:w="2809" w:type="dxa"/>
            <w:vAlign w:val="center"/>
          </w:tcPr>
          <w:p w14:paraId="372EC0AF" w14:textId="77777777" w:rsidR="007F38B4" w:rsidRPr="00744040" w:rsidRDefault="007F38B4" w:rsidP="007F38B4">
            <w:pPr>
              <w:rPr>
                <w:rFonts w:ascii="Times New Roman" w:hAnsi="Times New Roman"/>
              </w:rPr>
            </w:pPr>
            <w:r w:rsidRPr="00744040">
              <w:rPr>
                <w:rFonts w:ascii="Times New Roman" w:hAnsi="Times New Roman"/>
              </w:rPr>
              <w:t>село Землянск</w:t>
            </w:r>
          </w:p>
        </w:tc>
        <w:tc>
          <w:tcPr>
            <w:tcW w:w="3118" w:type="dxa"/>
          </w:tcPr>
          <w:p w14:paraId="17A2D7B0"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5D3933CE"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609C55AE" w14:textId="77777777" w:rsidTr="007F38B4">
        <w:tc>
          <w:tcPr>
            <w:tcW w:w="560" w:type="dxa"/>
          </w:tcPr>
          <w:p w14:paraId="75E2083A" w14:textId="77777777" w:rsidR="007F38B4" w:rsidRPr="00744040" w:rsidRDefault="007F38B4" w:rsidP="007F38B4">
            <w:pPr>
              <w:jc w:val="center"/>
              <w:rPr>
                <w:rFonts w:ascii="Times New Roman" w:hAnsi="Times New Roman"/>
                <w:bCs/>
              </w:rPr>
            </w:pPr>
            <w:r w:rsidRPr="00744040">
              <w:rPr>
                <w:rFonts w:ascii="Times New Roman" w:hAnsi="Times New Roman"/>
                <w:bCs/>
              </w:rPr>
              <w:t>2</w:t>
            </w:r>
          </w:p>
        </w:tc>
        <w:tc>
          <w:tcPr>
            <w:tcW w:w="2809" w:type="dxa"/>
            <w:vAlign w:val="center"/>
          </w:tcPr>
          <w:p w14:paraId="7B628257" w14:textId="77777777" w:rsidR="007F38B4" w:rsidRPr="00744040" w:rsidRDefault="007F38B4" w:rsidP="007F38B4">
            <w:pPr>
              <w:rPr>
                <w:rFonts w:ascii="Times New Roman" w:hAnsi="Times New Roman"/>
              </w:rPr>
            </w:pPr>
            <w:r w:rsidRPr="00744040">
              <w:rPr>
                <w:rFonts w:ascii="Times New Roman" w:hAnsi="Times New Roman"/>
              </w:rPr>
              <w:t>село Серебрянка</w:t>
            </w:r>
          </w:p>
        </w:tc>
        <w:tc>
          <w:tcPr>
            <w:tcW w:w="3118" w:type="dxa"/>
          </w:tcPr>
          <w:p w14:paraId="0D2F4BC1"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6A79E03C"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22D2D856" w14:textId="77777777" w:rsidTr="007F38B4">
        <w:tc>
          <w:tcPr>
            <w:tcW w:w="560" w:type="dxa"/>
          </w:tcPr>
          <w:p w14:paraId="688FE606" w14:textId="77777777" w:rsidR="007F38B4" w:rsidRPr="00744040" w:rsidRDefault="007F38B4" w:rsidP="007F38B4">
            <w:pPr>
              <w:jc w:val="center"/>
              <w:rPr>
                <w:rFonts w:ascii="Times New Roman" w:hAnsi="Times New Roman"/>
                <w:bCs/>
              </w:rPr>
            </w:pPr>
            <w:r w:rsidRPr="00744040">
              <w:rPr>
                <w:rFonts w:ascii="Times New Roman" w:hAnsi="Times New Roman"/>
                <w:bCs/>
              </w:rPr>
              <w:t>3</w:t>
            </w:r>
          </w:p>
        </w:tc>
        <w:tc>
          <w:tcPr>
            <w:tcW w:w="2809" w:type="dxa"/>
            <w:vAlign w:val="center"/>
          </w:tcPr>
          <w:p w14:paraId="73787102" w14:textId="77777777" w:rsidR="007F38B4" w:rsidRPr="00744040" w:rsidRDefault="007F38B4" w:rsidP="007F38B4">
            <w:pPr>
              <w:rPr>
                <w:rFonts w:ascii="Times New Roman" w:hAnsi="Times New Roman"/>
              </w:rPr>
            </w:pPr>
            <w:r w:rsidRPr="00744040">
              <w:rPr>
                <w:rFonts w:ascii="Times New Roman" w:hAnsi="Times New Roman"/>
              </w:rPr>
              <w:t>село Казинка</w:t>
            </w:r>
          </w:p>
        </w:tc>
        <w:tc>
          <w:tcPr>
            <w:tcW w:w="3118" w:type="dxa"/>
          </w:tcPr>
          <w:p w14:paraId="6E944B17"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4A11AAD0"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7E3D03F4" w14:textId="77777777" w:rsidTr="007F38B4">
        <w:tc>
          <w:tcPr>
            <w:tcW w:w="560" w:type="dxa"/>
          </w:tcPr>
          <w:p w14:paraId="0DC22EDE" w14:textId="77777777" w:rsidR="007F38B4" w:rsidRPr="00744040" w:rsidRDefault="007F38B4" w:rsidP="007F38B4">
            <w:pPr>
              <w:jc w:val="center"/>
              <w:rPr>
                <w:rFonts w:ascii="Times New Roman" w:hAnsi="Times New Roman"/>
                <w:bCs/>
              </w:rPr>
            </w:pPr>
            <w:r w:rsidRPr="00744040">
              <w:rPr>
                <w:rFonts w:ascii="Times New Roman" w:hAnsi="Times New Roman"/>
                <w:bCs/>
              </w:rPr>
              <w:t>4</w:t>
            </w:r>
          </w:p>
        </w:tc>
        <w:tc>
          <w:tcPr>
            <w:tcW w:w="2809" w:type="dxa"/>
            <w:vAlign w:val="center"/>
          </w:tcPr>
          <w:p w14:paraId="6D8CA308" w14:textId="77777777" w:rsidR="007F38B4" w:rsidRPr="00744040" w:rsidRDefault="007F38B4" w:rsidP="007F38B4">
            <w:pPr>
              <w:rPr>
                <w:rFonts w:ascii="Times New Roman" w:hAnsi="Times New Roman"/>
              </w:rPr>
            </w:pPr>
            <w:r w:rsidRPr="00744040">
              <w:rPr>
                <w:rFonts w:ascii="Times New Roman" w:hAnsi="Times New Roman"/>
              </w:rPr>
              <w:t>село Долгое</w:t>
            </w:r>
          </w:p>
        </w:tc>
        <w:tc>
          <w:tcPr>
            <w:tcW w:w="3118" w:type="dxa"/>
          </w:tcPr>
          <w:p w14:paraId="47576670"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7F01AC54"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6091EBB8" w14:textId="77777777" w:rsidTr="007F38B4">
        <w:tc>
          <w:tcPr>
            <w:tcW w:w="560" w:type="dxa"/>
          </w:tcPr>
          <w:p w14:paraId="05CDA826" w14:textId="77777777" w:rsidR="007F38B4" w:rsidRPr="00744040" w:rsidRDefault="007F38B4" w:rsidP="007F38B4">
            <w:pPr>
              <w:jc w:val="center"/>
              <w:rPr>
                <w:rFonts w:ascii="Times New Roman" w:hAnsi="Times New Roman"/>
                <w:bCs/>
              </w:rPr>
            </w:pPr>
            <w:r w:rsidRPr="00744040">
              <w:rPr>
                <w:rFonts w:ascii="Times New Roman" w:hAnsi="Times New Roman"/>
                <w:bCs/>
              </w:rPr>
              <w:lastRenderedPageBreak/>
              <w:t>5</w:t>
            </w:r>
          </w:p>
        </w:tc>
        <w:tc>
          <w:tcPr>
            <w:tcW w:w="2809" w:type="dxa"/>
            <w:vAlign w:val="center"/>
          </w:tcPr>
          <w:p w14:paraId="3DB85AB3" w14:textId="77777777" w:rsidR="007F38B4" w:rsidRPr="00744040" w:rsidRDefault="007F38B4" w:rsidP="007F38B4">
            <w:pPr>
              <w:rPr>
                <w:rFonts w:ascii="Times New Roman" w:hAnsi="Times New Roman"/>
              </w:rPr>
            </w:pPr>
            <w:r w:rsidRPr="00744040">
              <w:rPr>
                <w:rFonts w:ascii="Times New Roman" w:hAnsi="Times New Roman"/>
              </w:rPr>
              <w:t>село Малая Верейка</w:t>
            </w:r>
          </w:p>
        </w:tc>
        <w:tc>
          <w:tcPr>
            <w:tcW w:w="3118" w:type="dxa"/>
          </w:tcPr>
          <w:p w14:paraId="647C54E6"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10D1ED86"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7745A0D7" w14:textId="77777777" w:rsidTr="007F38B4">
        <w:tc>
          <w:tcPr>
            <w:tcW w:w="560" w:type="dxa"/>
          </w:tcPr>
          <w:p w14:paraId="590CDAF8" w14:textId="77777777" w:rsidR="007F38B4" w:rsidRPr="00744040" w:rsidRDefault="007F38B4" w:rsidP="007F38B4">
            <w:pPr>
              <w:jc w:val="center"/>
              <w:rPr>
                <w:rFonts w:ascii="Times New Roman" w:hAnsi="Times New Roman"/>
                <w:bCs/>
              </w:rPr>
            </w:pPr>
            <w:r w:rsidRPr="00744040">
              <w:rPr>
                <w:rFonts w:ascii="Times New Roman" w:hAnsi="Times New Roman"/>
                <w:bCs/>
              </w:rPr>
              <w:t>6</w:t>
            </w:r>
          </w:p>
        </w:tc>
        <w:tc>
          <w:tcPr>
            <w:tcW w:w="2809" w:type="dxa"/>
            <w:vAlign w:val="center"/>
          </w:tcPr>
          <w:p w14:paraId="5D392FDD" w14:textId="77777777" w:rsidR="007F38B4" w:rsidRPr="00744040" w:rsidRDefault="007F38B4" w:rsidP="007F38B4">
            <w:pPr>
              <w:rPr>
                <w:rFonts w:ascii="Times New Roman" w:hAnsi="Times New Roman"/>
              </w:rPr>
            </w:pPr>
            <w:r w:rsidRPr="00744040">
              <w:rPr>
                <w:rFonts w:ascii="Times New Roman" w:hAnsi="Times New Roman"/>
              </w:rPr>
              <w:t>село Малая Покровка</w:t>
            </w:r>
          </w:p>
        </w:tc>
        <w:tc>
          <w:tcPr>
            <w:tcW w:w="3118" w:type="dxa"/>
          </w:tcPr>
          <w:p w14:paraId="75EE0DF8"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489AD762"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56D24283" w14:textId="77777777" w:rsidTr="007F38B4">
        <w:tc>
          <w:tcPr>
            <w:tcW w:w="560" w:type="dxa"/>
          </w:tcPr>
          <w:p w14:paraId="45385AEE" w14:textId="77777777" w:rsidR="007F38B4" w:rsidRPr="00744040" w:rsidRDefault="007F38B4" w:rsidP="007F38B4">
            <w:pPr>
              <w:jc w:val="center"/>
              <w:rPr>
                <w:rFonts w:ascii="Times New Roman" w:hAnsi="Times New Roman"/>
                <w:bCs/>
              </w:rPr>
            </w:pPr>
            <w:r w:rsidRPr="00744040">
              <w:rPr>
                <w:rFonts w:ascii="Times New Roman" w:hAnsi="Times New Roman"/>
                <w:bCs/>
              </w:rPr>
              <w:t>7</w:t>
            </w:r>
          </w:p>
        </w:tc>
        <w:tc>
          <w:tcPr>
            <w:tcW w:w="2809" w:type="dxa"/>
            <w:vAlign w:val="center"/>
          </w:tcPr>
          <w:p w14:paraId="1E053BFF" w14:textId="77777777" w:rsidR="007F38B4" w:rsidRPr="00744040" w:rsidRDefault="007F38B4" w:rsidP="007F38B4">
            <w:pPr>
              <w:rPr>
                <w:rFonts w:ascii="Times New Roman" w:hAnsi="Times New Roman"/>
              </w:rPr>
            </w:pPr>
            <w:r w:rsidRPr="00744040">
              <w:rPr>
                <w:rFonts w:ascii="Times New Roman" w:hAnsi="Times New Roman"/>
              </w:rPr>
              <w:t>село Перекоповка</w:t>
            </w:r>
          </w:p>
        </w:tc>
        <w:tc>
          <w:tcPr>
            <w:tcW w:w="3118" w:type="dxa"/>
          </w:tcPr>
          <w:p w14:paraId="49DB6FD1"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025D7806"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190049D0" w14:textId="77777777" w:rsidTr="007F38B4">
        <w:tc>
          <w:tcPr>
            <w:tcW w:w="560" w:type="dxa"/>
          </w:tcPr>
          <w:p w14:paraId="5B4E8E9B" w14:textId="77777777" w:rsidR="007F38B4" w:rsidRPr="00744040" w:rsidRDefault="007F38B4" w:rsidP="007F38B4">
            <w:pPr>
              <w:jc w:val="center"/>
              <w:rPr>
                <w:rFonts w:ascii="Times New Roman" w:hAnsi="Times New Roman"/>
                <w:bCs/>
              </w:rPr>
            </w:pPr>
            <w:r w:rsidRPr="00744040">
              <w:rPr>
                <w:rFonts w:ascii="Times New Roman" w:hAnsi="Times New Roman"/>
                <w:bCs/>
              </w:rPr>
              <w:t>8</w:t>
            </w:r>
          </w:p>
        </w:tc>
        <w:tc>
          <w:tcPr>
            <w:tcW w:w="2809" w:type="dxa"/>
            <w:vAlign w:val="center"/>
          </w:tcPr>
          <w:p w14:paraId="6FC1BA2E" w14:textId="77777777" w:rsidR="007F38B4" w:rsidRPr="00744040" w:rsidRDefault="007F38B4" w:rsidP="007F38B4">
            <w:pPr>
              <w:rPr>
                <w:rFonts w:ascii="Times New Roman" w:hAnsi="Times New Roman"/>
              </w:rPr>
            </w:pPr>
            <w:r w:rsidRPr="00744040">
              <w:rPr>
                <w:rFonts w:ascii="Times New Roman" w:hAnsi="Times New Roman"/>
              </w:rPr>
              <w:t>деревня Ливенка</w:t>
            </w:r>
          </w:p>
        </w:tc>
        <w:tc>
          <w:tcPr>
            <w:tcW w:w="3118" w:type="dxa"/>
          </w:tcPr>
          <w:p w14:paraId="761069CC"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6EB7B74F"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0C4C0956" w14:textId="77777777" w:rsidTr="007F38B4">
        <w:tc>
          <w:tcPr>
            <w:tcW w:w="560" w:type="dxa"/>
          </w:tcPr>
          <w:p w14:paraId="3B1C6AA2" w14:textId="77777777" w:rsidR="007F38B4" w:rsidRPr="00744040" w:rsidRDefault="007F38B4" w:rsidP="007F38B4">
            <w:pPr>
              <w:jc w:val="center"/>
              <w:rPr>
                <w:rFonts w:ascii="Times New Roman" w:hAnsi="Times New Roman"/>
                <w:bCs/>
              </w:rPr>
            </w:pPr>
            <w:r w:rsidRPr="00744040">
              <w:rPr>
                <w:rFonts w:ascii="Times New Roman" w:hAnsi="Times New Roman"/>
                <w:bCs/>
              </w:rPr>
              <w:t>9</w:t>
            </w:r>
          </w:p>
        </w:tc>
        <w:tc>
          <w:tcPr>
            <w:tcW w:w="2809" w:type="dxa"/>
            <w:vAlign w:val="center"/>
          </w:tcPr>
          <w:p w14:paraId="4C3399EC" w14:textId="77777777" w:rsidR="007F38B4" w:rsidRPr="00744040" w:rsidRDefault="007F38B4" w:rsidP="007F38B4">
            <w:pPr>
              <w:rPr>
                <w:rFonts w:ascii="Times New Roman" w:hAnsi="Times New Roman"/>
              </w:rPr>
            </w:pPr>
            <w:r w:rsidRPr="00744040">
              <w:rPr>
                <w:rFonts w:ascii="Times New Roman" w:hAnsi="Times New Roman"/>
              </w:rPr>
              <w:t>деревня  Новая Покровка</w:t>
            </w:r>
          </w:p>
        </w:tc>
        <w:tc>
          <w:tcPr>
            <w:tcW w:w="3118" w:type="dxa"/>
          </w:tcPr>
          <w:p w14:paraId="72A4E11A"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3A5C91A4"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47DD6765" w14:textId="77777777" w:rsidTr="007F38B4">
        <w:tc>
          <w:tcPr>
            <w:tcW w:w="560" w:type="dxa"/>
          </w:tcPr>
          <w:p w14:paraId="5C0EEA07" w14:textId="77777777" w:rsidR="007F38B4" w:rsidRPr="00744040" w:rsidRDefault="007F38B4" w:rsidP="007F38B4">
            <w:pPr>
              <w:jc w:val="center"/>
              <w:rPr>
                <w:rFonts w:ascii="Times New Roman" w:hAnsi="Times New Roman"/>
                <w:bCs/>
              </w:rPr>
            </w:pPr>
            <w:r w:rsidRPr="00744040">
              <w:rPr>
                <w:rFonts w:ascii="Times New Roman" w:hAnsi="Times New Roman"/>
                <w:bCs/>
              </w:rPr>
              <w:t>10</w:t>
            </w:r>
          </w:p>
        </w:tc>
        <w:tc>
          <w:tcPr>
            <w:tcW w:w="2809" w:type="dxa"/>
            <w:vAlign w:val="center"/>
          </w:tcPr>
          <w:p w14:paraId="4334FAD1" w14:textId="77777777" w:rsidR="007F38B4" w:rsidRPr="00744040" w:rsidRDefault="007F38B4" w:rsidP="007F38B4">
            <w:pPr>
              <w:rPr>
                <w:rFonts w:ascii="Times New Roman" w:hAnsi="Times New Roman"/>
              </w:rPr>
            </w:pPr>
            <w:r w:rsidRPr="00744040">
              <w:rPr>
                <w:rFonts w:ascii="Times New Roman" w:hAnsi="Times New Roman"/>
              </w:rPr>
              <w:t>деревня Сапруновка</w:t>
            </w:r>
          </w:p>
        </w:tc>
        <w:tc>
          <w:tcPr>
            <w:tcW w:w="3118" w:type="dxa"/>
          </w:tcPr>
          <w:p w14:paraId="6286E975"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6CB71CEB"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74FC1B0F" w14:textId="77777777" w:rsidTr="007F38B4">
        <w:tc>
          <w:tcPr>
            <w:tcW w:w="560" w:type="dxa"/>
          </w:tcPr>
          <w:p w14:paraId="13D469A2" w14:textId="77777777" w:rsidR="007F38B4" w:rsidRPr="00744040" w:rsidRDefault="007F38B4" w:rsidP="007F38B4">
            <w:pPr>
              <w:jc w:val="center"/>
              <w:rPr>
                <w:rFonts w:ascii="Times New Roman" w:hAnsi="Times New Roman"/>
                <w:bCs/>
              </w:rPr>
            </w:pPr>
            <w:r w:rsidRPr="00744040">
              <w:rPr>
                <w:rFonts w:ascii="Times New Roman" w:hAnsi="Times New Roman"/>
                <w:bCs/>
              </w:rPr>
              <w:t>11</w:t>
            </w:r>
          </w:p>
        </w:tc>
        <w:tc>
          <w:tcPr>
            <w:tcW w:w="2809" w:type="dxa"/>
            <w:vAlign w:val="center"/>
          </w:tcPr>
          <w:p w14:paraId="56E51A75" w14:textId="77777777" w:rsidR="007F38B4" w:rsidRPr="00744040" w:rsidRDefault="007F38B4" w:rsidP="007F38B4">
            <w:pPr>
              <w:rPr>
                <w:rFonts w:ascii="Times New Roman" w:hAnsi="Times New Roman"/>
              </w:rPr>
            </w:pPr>
            <w:r w:rsidRPr="00744040">
              <w:rPr>
                <w:rFonts w:ascii="Times New Roman" w:hAnsi="Times New Roman"/>
              </w:rPr>
              <w:t>деревня Фетисовка</w:t>
            </w:r>
          </w:p>
        </w:tc>
        <w:tc>
          <w:tcPr>
            <w:tcW w:w="3118" w:type="dxa"/>
          </w:tcPr>
          <w:p w14:paraId="2E34D398"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3BA646EF"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4DC89FCC" w14:textId="77777777" w:rsidTr="007F38B4">
        <w:tc>
          <w:tcPr>
            <w:tcW w:w="560" w:type="dxa"/>
          </w:tcPr>
          <w:p w14:paraId="06A6FF4C" w14:textId="77777777" w:rsidR="007F38B4" w:rsidRPr="00744040" w:rsidRDefault="007F38B4" w:rsidP="007F38B4">
            <w:pPr>
              <w:jc w:val="center"/>
              <w:rPr>
                <w:rFonts w:ascii="Times New Roman" w:hAnsi="Times New Roman"/>
                <w:bCs/>
              </w:rPr>
            </w:pPr>
            <w:r w:rsidRPr="00744040">
              <w:rPr>
                <w:rFonts w:ascii="Times New Roman" w:hAnsi="Times New Roman"/>
                <w:bCs/>
              </w:rPr>
              <w:t>12</w:t>
            </w:r>
          </w:p>
        </w:tc>
        <w:tc>
          <w:tcPr>
            <w:tcW w:w="2809" w:type="dxa"/>
            <w:vAlign w:val="center"/>
          </w:tcPr>
          <w:p w14:paraId="4F9CA900" w14:textId="77777777" w:rsidR="007F38B4" w:rsidRPr="00744040" w:rsidRDefault="007F38B4" w:rsidP="007F38B4">
            <w:pPr>
              <w:rPr>
                <w:rFonts w:ascii="Times New Roman" w:hAnsi="Times New Roman"/>
              </w:rPr>
            </w:pPr>
            <w:r w:rsidRPr="00744040">
              <w:rPr>
                <w:rFonts w:ascii="Times New Roman" w:hAnsi="Times New Roman"/>
              </w:rPr>
              <w:t>деревня Никандровка</w:t>
            </w:r>
          </w:p>
        </w:tc>
        <w:tc>
          <w:tcPr>
            <w:tcW w:w="3118" w:type="dxa"/>
          </w:tcPr>
          <w:p w14:paraId="480C4D26"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1AF89714"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6587B25A" w14:textId="77777777" w:rsidTr="007F38B4">
        <w:tc>
          <w:tcPr>
            <w:tcW w:w="560" w:type="dxa"/>
          </w:tcPr>
          <w:p w14:paraId="24A74488" w14:textId="77777777" w:rsidR="007F38B4" w:rsidRPr="00744040" w:rsidRDefault="007F38B4" w:rsidP="007F38B4">
            <w:pPr>
              <w:jc w:val="center"/>
              <w:rPr>
                <w:rFonts w:ascii="Times New Roman" w:hAnsi="Times New Roman"/>
                <w:bCs/>
              </w:rPr>
            </w:pPr>
            <w:r w:rsidRPr="00744040">
              <w:rPr>
                <w:rFonts w:ascii="Times New Roman" w:hAnsi="Times New Roman"/>
                <w:bCs/>
              </w:rPr>
              <w:t>13</w:t>
            </w:r>
          </w:p>
        </w:tc>
        <w:tc>
          <w:tcPr>
            <w:tcW w:w="2809" w:type="dxa"/>
            <w:vAlign w:val="center"/>
          </w:tcPr>
          <w:p w14:paraId="3FFCCCB4" w14:textId="77777777" w:rsidR="007F38B4" w:rsidRPr="00744040" w:rsidRDefault="007F38B4" w:rsidP="007F38B4">
            <w:pPr>
              <w:rPr>
                <w:rFonts w:ascii="Times New Roman" w:hAnsi="Times New Roman"/>
              </w:rPr>
            </w:pPr>
            <w:r w:rsidRPr="00744040">
              <w:rPr>
                <w:rFonts w:ascii="Times New Roman" w:hAnsi="Times New Roman"/>
              </w:rPr>
              <w:t>деревня Дмитриевка</w:t>
            </w:r>
          </w:p>
        </w:tc>
        <w:tc>
          <w:tcPr>
            <w:tcW w:w="3118" w:type="dxa"/>
          </w:tcPr>
          <w:p w14:paraId="6045F12D"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764238BD"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0B38699E" w14:textId="77777777" w:rsidTr="007F38B4">
        <w:tc>
          <w:tcPr>
            <w:tcW w:w="560" w:type="dxa"/>
          </w:tcPr>
          <w:p w14:paraId="21D2251A" w14:textId="77777777" w:rsidR="007F38B4" w:rsidRPr="00744040" w:rsidRDefault="007F38B4" w:rsidP="007F38B4">
            <w:pPr>
              <w:jc w:val="center"/>
              <w:rPr>
                <w:rFonts w:ascii="Times New Roman" w:hAnsi="Times New Roman"/>
                <w:bCs/>
              </w:rPr>
            </w:pPr>
            <w:r w:rsidRPr="00744040">
              <w:rPr>
                <w:rFonts w:ascii="Times New Roman" w:hAnsi="Times New Roman"/>
                <w:bCs/>
              </w:rPr>
              <w:t>14</w:t>
            </w:r>
          </w:p>
        </w:tc>
        <w:tc>
          <w:tcPr>
            <w:tcW w:w="2809" w:type="dxa"/>
            <w:vAlign w:val="center"/>
          </w:tcPr>
          <w:p w14:paraId="15E61A55" w14:textId="77777777" w:rsidR="007F38B4" w:rsidRPr="00744040" w:rsidRDefault="007F38B4" w:rsidP="007F38B4">
            <w:pPr>
              <w:rPr>
                <w:rFonts w:ascii="Times New Roman" w:hAnsi="Times New Roman"/>
              </w:rPr>
            </w:pPr>
            <w:r w:rsidRPr="00744040">
              <w:rPr>
                <w:rFonts w:ascii="Times New Roman" w:hAnsi="Times New Roman"/>
              </w:rPr>
              <w:t>деревня Спасская</w:t>
            </w:r>
          </w:p>
        </w:tc>
        <w:tc>
          <w:tcPr>
            <w:tcW w:w="3118" w:type="dxa"/>
          </w:tcPr>
          <w:p w14:paraId="378CF816"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3616293A"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2A9AB793" w14:textId="77777777" w:rsidTr="007F38B4">
        <w:tc>
          <w:tcPr>
            <w:tcW w:w="560" w:type="dxa"/>
          </w:tcPr>
          <w:p w14:paraId="0E389A2F" w14:textId="77777777" w:rsidR="007F38B4" w:rsidRPr="00744040" w:rsidRDefault="007F38B4" w:rsidP="007F38B4">
            <w:pPr>
              <w:jc w:val="center"/>
              <w:rPr>
                <w:rFonts w:ascii="Times New Roman" w:hAnsi="Times New Roman"/>
                <w:bCs/>
              </w:rPr>
            </w:pPr>
            <w:r w:rsidRPr="00744040">
              <w:rPr>
                <w:rFonts w:ascii="Times New Roman" w:hAnsi="Times New Roman"/>
                <w:bCs/>
              </w:rPr>
              <w:t>15</w:t>
            </w:r>
          </w:p>
        </w:tc>
        <w:tc>
          <w:tcPr>
            <w:tcW w:w="2809" w:type="dxa"/>
            <w:vAlign w:val="center"/>
          </w:tcPr>
          <w:p w14:paraId="2C7FB100" w14:textId="77777777" w:rsidR="007F38B4" w:rsidRPr="00744040" w:rsidRDefault="007F38B4" w:rsidP="007F38B4">
            <w:pPr>
              <w:rPr>
                <w:rFonts w:ascii="Times New Roman" w:hAnsi="Times New Roman"/>
              </w:rPr>
            </w:pPr>
            <w:r w:rsidRPr="00744040">
              <w:rPr>
                <w:rFonts w:ascii="Times New Roman" w:hAnsi="Times New Roman"/>
              </w:rPr>
              <w:t xml:space="preserve">деревня Федоровка </w:t>
            </w:r>
          </w:p>
        </w:tc>
        <w:tc>
          <w:tcPr>
            <w:tcW w:w="3118" w:type="dxa"/>
          </w:tcPr>
          <w:p w14:paraId="39B6221F"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1B47BFED"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2D8227E3" w14:textId="77777777" w:rsidTr="007F38B4">
        <w:tc>
          <w:tcPr>
            <w:tcW w:w="560" w:type="dxa"/>
          </w:tcPr>
          <w:p w14:paraId="0C813907" w14:textId="77777777" w:rsidR="007F38B4" w:rsidRPr="00744040" w:rsidRDefault="007F38B4" w:rsidP="007F38B4">
            <w:pPr>
              <w:jc w:val="center"/>
              <w:rPr>
                <w:rFonts w:ascii="Times New Roman" w:hAnsi="Times New Roman"/>
                <w:bCs/>
              </w:rPr>
            </w:pPr>
            <w:r w:rsidRPr="00744040">
              <w:rPr>
                <w:rFonts w:ascii="Times New Roman" w:hAnsi="Times New Roman"/>
                <w:bCs/>
              </w:rPr>
              <w:t>16</w:t>
            </w:r>
          </w:p>
        </w:tc>
        <w:tc>
          <w:tcPr>
            <w:tcW w:w="2809" w:type="dxa"/>
            <w:vAlign w:val="center"/>
          </w:tcPr>
          <w:p w14:paraId="547584FA" w14:textId="77777777" w:rsidR="007F38B4" w:rsidRPr="00744040" w:rsidRDefault="007F38B4" w:rsidP="007F38B4">
            <w:pPr>
              <w:rPr>
                <w:rFonts w:ascii="Times New Roman" w:hAnsi="Times New Roman"/>
              </w:rPr>
            </w:pPr>
            <w:r w:rsidRPr="00744040">
              <w:rPr>
                <w:rFonts w:ascii="Times New Roman" w:hAnsi="Times New Roman"/>
              </w:rPr>
              <w:t>хутор Быстрик</w:t>
            </w:r>
          </w:p>
        </w:tc>
        <w:tc>
          <w:tcPr>
            <w:tcW w:w="3118" w:type="dxa"/>
          </w:tcPr>
          <w:p w14:paraId="3B7B56F1"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05C33984" w14:textId="77777777" w:rsidR="007F38B4" w:rsidRPr="00744040" w:rsidRDefault="007F38B4" w:rsidP="007F38B4">
            <w:pPr>
              <w:jc w:val="center"/>
              <w:rPr>
                <w:rFonts w:ascii="Times New Roman" w:hAnsi="Times New Roman"/>
                <w:bCs/>
              </w:rPr>
            </w:pPr>
            <w:r w:rsidRPr="00744040">
              <w:rPr>
                <w:rFonts w:ascii="Times New Roman" w:hAnsi="Times New Roman"/>
                <w:bCs/>
              </w:rPr>
              <w:t>Есть</w:t>
            </w:r>
          </w:p>
        </w:tc>
      </w:tr>
      <w:tr w:rsidR="007F38B4" w:rsidRPr="00744040" w14:paraId="23F43166" w14:textId="77777777" w:rsidTr="007F38B4">
        <w:tc>
          <w:tcPr>
            <w:tcW w:w="560" w:type="dxa"/>
          </w:tcPr>
          <w:p w14:paraId="75410C5F" w14:textId="77777777" w:rsidR="007F38B4" w:rsidRPr="00744040" w:rsidRDefault="007F38B4" w:rsidP="007F38B4">
            <w:pPr>
              <w:jc w:val="center"/>
              <w:rPr>
                <w:rFonts w:ascii="Times New Roman" w:hAnsi="Times New Roman"/>
                <w:bCs/>
              </w:rPr>
            </w:pPr>
            <w:r w:rsidRPr="00744040">
              <w:rPr>
                <w:rFonts w:ascii="Times New Roman" w:hAnsi="Times New Roman"/>
                <w:bCs/>
              </w:rPr>
              <w:t>17</w:t>
            </w:r>
          </w:p>
        </w:tc>
        <w:tc>
          <w:tcPr>
            <w:tcW w:w="2809" w:type="dxa"/>
            <w:vAlign w:val="center"/>
          </w:tcPr>
          <w:p w14:paraId="5B84A1B4" w14:textId="77777777" w:rsidR="007F38B4" w:rsidRPr="00744040" w:rsidRDefault="007F38B4" w:rsidP="007F38B4">
            <w:pPr>
              <w:rPr>
                <w:rFonts w:ascii="Times New Roman" w:hAnsi="Times New Roman"/>
              </w:rPr>
            </w:pPr>
            <w:r w:rsidRPr="00744040">
              <w:rPr>
                <w:rFonts w:ascii="Times New Roman" w:hAnsi="Times New Roman"/>
              </w:rPr>
              <w:t>хутор Головище</w:t>
            </w:r>
          </w:p>
        </w:tc>
        <w:tc>
          <w:tcPr>
            <w:tcW w:w="3118" w:type="dxa"/>
          </w:tcPr>
          <w:p w14:paraId="0A3C66B6"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4A3D124F"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54839C40" w14:textId="77777777" w:rsidTr="007F38B4">
        <w:tc>
          <w:tcPr>
            <w:tcW w:w="560" w:type="dxa"/>
          </w:tcPr>
          <w:p w14:paraId="6A17E195" w14:textId="77777777" w:rsidR="007F38B4" w:rsidRPr="00744040" w:rsidRDefault="007F38B4" w:rsidP="007F38B4">
            <w:pPr>
              <w:jc w:val="center"/>
              <w:rPr>
                <w:rFonts w:ascii="Times New Roman" w:hAnsi="Times New Roman"/>
                <w:bCs/>
              </w:rPr>
            </w:pPr>
            <w:r w:rsidRPr="00744040">
              <w:rPr>
                <w:rFonts w:ascii="Times New Roman" w:hAnsi="Times New Roman"/>
                <w:bCs/>
              </w:rPr>
              <w:t>18</w:t>
            </w:r>
          </w:p>
        </w:tc>
        <w:tc>
          <w:tcPr>
            <w:tcW w:w="2809" w:type="dxa"/>
            <w:vAlign w:val="center"/>
          </w:tcPr>
          <w:p w14:paraId="3135EE91" w14:textId="77777777" w:rsidR="007F38B4" w:rsidRPr="00744040" w:rsidRDefault="007F38B4" w:rsidP="007F38B4">
            <w:pPr>
              <w:rPr>
                <w:rFonts w:ascii="Times New Roman" w:hAnsi="Times New Roman"/>
              </w:rPr>
            </w:pPr>
            <w:r w:rsidRPr="00744040">
              <w:rPr>
                <w:rFonts w:ascii="Times New Roman" w:hAnsi="Times New Roman"/>
              </w:rPr>
              <w:t>хутор Зацепное</w:t>
            </w:r>
          </w:p>
        </w:tc>
        <w:tc>
          <w:tcPr>
            <w:tcW w:w="3118" w:type="dxa"/>
          </w:tcPr>
          <w:p w14:paraId="7D0DF78E"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1BDEFC59"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r w:rsidR="007F38B4" w:rsidRPr="00744040" w14:paraId="713E2398" w14:textId="77777777" w:rsidTr="007F38B4">
        <w:tc>
          <w:tcPr>
            <w:tcW w:w="560" w:type="dxa"/>
          </w:tcPr>
          <w:p w14:paraId="580E2CBF" w14:textId="77777777" w:rsidR="007F38B4" w:rsidRPr="00744040" w:rsidRDefault="007F38B4" w:rsidP="007F38B4">
            <w:pPr>
              <w:jc w:val="center"/>
              <w:rPr>
                <w:rFonts w:ascii="Times New Roman" w:hAnsi="Times New Roman"/>
                <w:bCs/>
              </w:rPr>
            </w:pPr>
            <w:r w:rsidRPr="00744040">
              <w:rPr>
                <w:rFonts w:ascii="Times New Roman" w:hAnsi="Times New Roman"/>
                <w:bCs/>
              </w:rPr>
              <w:t>19</w:t>
            </w:r>
          </w:p>
        </w:tc>
        <w:tc>
          <w:tcPr>
            <w:tcW w:w="2809" w:type="dxa"/>
            <w:vAlign w:val="center"/>
          </w:tcPr>
          <w:p w14:paraId="32D79200" w14:textId="77777777" w:rsidR="007F38B4" w:rsidRPr="00744040" w:rsidRDefault="007F38B4" w:rsidP="007F38B4">
            <w:pPr>
              <w:rPr>
                <w:rFonts w:ascii="Times New Roman" w:hAnsi="Times New Roman"/>
              </w:rPr>
            </w:pPr>
            <w:r w:rsidRPr="00744040">
              <w:rPr>
                <w:rFonts w:ascii="Times New Roman" w:hAnsi="Times New Roman"/>
              </w:rPr>
              <w:t>хутор Овсянников</w:t>
            </w:r>
          </w:p>
        </w:tc>
        <w:tc>
          <w:tcPr>
            <w:tcW w:w="3118" w:type="dxa"/>
          </w:tcPr>
          <w:p w14:paraId="1308D216"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c>
          <w:tcPr>
            <w:tcW w:w="3119" w:type="dxa"/>
          </w:tcPr>
          <w:p w14:paraId="54703F6D" w14:textId="77777777" w:rsidR="007F38B4" w:rsidRPr="00744040" w:rsidRDefault="007F38B4" w:rsidP="007F38B4">
            <w:pPr>
              <w:jc w:val="center"/>
              <w:rPr>
                <w:rFonts w:ascii="Times New Roman" w:hAnsi="Times New Roman"/>
                <w:bCs/>
              </w:rPr>
            </w:pPr>
            <w:r w:rsidRPr="00744040">
              <w:rPr>
                <w:rFonts w:ascii="Times New Roman" w:hAnsi="Times New Roman"/>
                <w:bCs/>
              </w:rPr>
              <w:t>Нет</w:t>
            </w:r>
          </w:p>
        </w:tc>
      </w:tr>
    </w:tbl>
    <w:p w14:paraId="77E866BE" w14:textId="77777777" w:rsidR="007F38B4" w:rsidRPr="00744040" w:rsidRDefault="007F38B4" w:rsidP="007F38B4">
      <w:pPr>
        <w:ind w:firstLine="708"/>
        <w:jc w:val="both"/>
        <w:rPr>
          <w:rFonts w:ascii="Times New Roman" w:hAnsi="Times New Roman"/>
          <w:b/>
          <w:bCs/>
        </w:rPr>
      </w:pPr>
    </w:p>
    <w:p w14:paraId="29BA6FDA" w14:textId="77777777" w:rsidR="007F38B4" w:rsidRPr="00744040" w:rsidRDefault="007F38B4" w:rsidP="007F38B4">
      <w:pPr>
        <w:ind w:firstLine="708"/>
        <w:jc w:val="both"/>
        <w:rPr>
          <w:rFonts w:ascii="Times New Roman" w:hAnsi="Times New Roman"/>
          <w:b/>
          <w:bCs/>
        </w:rPr>
      </w:pPr>
      <w:r w:rsidRPr="00744040">
        <w:rPr>
          <w:rFonts w:ascii="Times New Roman" w:hAnsi="Times New Roman"/>
          <w:b/>
          <w:bCs/>
        </w:rPr>
        <w:t>Улично-дорожная сеть и пассажирский транспорт</w:t>
      </w:r>
    </w:p>
    <w:p w14:paraId="7061B62A" w14:textId="77777777" w:rsidR="007F38B4" w:rsidRPr="00744040" w:rsidRDefault="007F38B4" w:rsidP="007F38B4">
      <w:pPr>
        <w:ind w:firstLine="708"/>
        <w:jc w:val="both"/>
        <w:rPr>
          <w:rFonts w:ascii="Times New Roman" w:hAnsi="Times New Roman"/>
        </w:rPr>
      </w:pPr>
    </w:p>
    <w:p w14:paraId="6F965D65" w14:textId="77777777" w:rsidR="007F38B4" w:rsidRPr="00744040" w:rsidRDefault="007F38B4" w:rsidP="007F38B4">
      <w:pPr>
        <w:ind w:firstLine="708"/>
        <w:jc w:val="both"/>
        <w:rPr>
          <w:rFonts w:ascii="Times New Roman" w:hAnsi="Times New Roman"/>
        </w:rPr>
      </w:pPr>
      <w:r w:rsidRPr="00744040">
        <w:rPr>
          <w:rFonts w:ascii="Times New Roman" w:hAnsi="Times New Roman"/>
        </w:rPr>
        <w:t>Улично-дорожная сеть населенных пунктов обеспечивает  внутренние транспортные связи, включает в себя въезды и выезды на территорию населенных пунктов, главные улицы застройки, основные и второстепенные проезды.</w:t>
      </w:r>
    </w:p>
    <w:p w14:paraId="7689DA82" w14:textId="77777777" w:rsidR="007F38B4" w:rsidRPr="00744040" w:rsidRDefault="007F38B4" w:rsidP="007F38B4">
      <w:pPr>
        <w:jc w:val="both"/>
        <w:rPr>
          <w:rFonts w:ascii="Times New Roman" w:hAnsi="Times New Roman"/>
        </w:rPr>
      </w:pPr>
      <w:r w:rsidRPr="00744040">
        <w:rPr>
          <w:rFonts w:ascii="Times New Roman" w:hAnsi="Times New Roman"/>
        </w:rPr>
        <w:tab/>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w:t>
      </w:r>
    </w:p>
    <w:p w14:paraId="21909FF2" w14:textId="77777777" w:rsidR="007F38B4" w:rsidRPr="00744040" w:rsidRDefault="007F38B4" w:rsidP="007F38B4">
      <w:pPr>
        <w:jc w:val="both"/>
        <w:rPr>
          <w:rFonts w:ascii="Times New Roman" w:hAnsi="Times New Roman"/>
        </w:rPr>
      </w:pPr>
      <w:r w:rsidRPr="00744040">
        <w:rPr>
          <w:rFonts w:ascii="Times New Roman" w:hAnsi="Times New Roman"/>
        </w:rPr>
        <w:tab/>
        <w:t>Основные проезды обеспечивают подъезд транспорта к группам жилых зданий.</w:t>
      </w:r>
    </w:p>
    <w:p w14:paraId="4454BDFD" w14:textId="77777777" w:rsidR="007F38B4" w:rsidRPr="00744040" w:rsidRDefault="007F38B4" w:rsidP="007F38B4">
      <w:pPr>
        <w:jc w:val="both"/>
        <w:rPr>
          <w:rFonts w:ascii="Times New Roman" w:hAnsi="Times New Roman"/>
        </w:rPr>
      </w:pPr>
      <w:r w:rsidRPr="00B771E1">
        <w:tab/>
      </w:r>
      <w:r w:rsidRPr="00744040">
        <w:rPr>
          <w:rFonts w:ascii="Times New Roman" w:hAnsi="Times New Roman"/>
        </w:rPr>
        <w:t>Второстепенные проезды обеспечивают подъезд транспорта к отдельным зданиям.</w:t>
      </w:r>
    </w:p>
    <w:p w14:paraId="020959CC" w14:textId="77777777" w:rsidR="007F38B4" w:rsidRPr="00744040" w:rsidRDefault="007F38B4" w:rsidP="007F38B4">
      <w:pPr>
        <w:jc w:val="both"/>
        <w:rPr>
          <w:rFonts w:ascii="Times New Roman" w:hAnsi="Times New Roman"/>
        </w:rPr>
      </w:pPr>
      <w:r w:rsidRPr="00744040">
        <w:rPr>
          <w:rFonts w:ascii="Times New Roman" w:hAnsi="Times New Roman"/>
        </w:rPr>
        <w:tab/>
        <w:t>Улично-дорожная сеть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r w:rsidRPr="00744040">
        <w:rPr>
          <w:rFonts w:ascii="Times New Roman" w:hAnsi="Times New Roman"/>
        </w:rPr>
        <w:tab/>
      </w:r>
    </w:p>
    <w:p w14:paraId="3BC69424" w14:textId="77777777" w:rsidR="007F38B4" w:rsidRPr="00744040" w:rsidRDefault="007F38B4" w:rsidP="007F38B4">
      <w:pPr>
        <w:jc w:val="both"/>
        <w:rPr>
          <w:rFonts w:ascii="Times New Roman" w:hAnsi="Times New Roman"/>
        </w:rPr>
      </w:pPr>
      <w:r w:rsidRPr="00744040">
        <w:rPr>
          <w:rFonts w:ascii="Times New Roman" w:hAnsi="Times New Roman"/>
        </w:rPr>
        <w:tab/>
        <w:t xml:space="preserve">Интенсивность автодвижения на улицах </w:t>
      </w:r>
      <w:r w:rsidRPr="00744040">
        <w:rPr>
          <w:rFonts w:ascii="Times New Roman" w:hAnsi="Times New Roman"/>
          <w:b/>
          <w:i/>
        </w:rPr>
        <w:t>села Землянск</w:t>
      </w:r>
      <w:r w:rsidRPr="00744040">
        <w:rPr>
          <w:rFonts w:ascii="Times New Roman" w:hAnsi="Times New Roman"/>
        </w:rPr>
        <w:t xml:space="preserve"> не велика.</w:t>
      </w:r>
    </w:p>
    <w:p w14:paraId="4C2E094A" w14:textId="77777777" w:rsidR="007F38B4" w:rsidRPr="00744040" w:rsidRDefault="007F38B4" w:rsidP="007F38B4">
      <w:pPr>
        <w:ind w:firstLine="708"/>
        <w:jc w:val="both"/>
        <w:rPr>
          <w:rFonts w:ascii="Times New Roman" w:hAnsi="Times New Roman"/>
        </w:rPr>
      </w:pPr>
      <w:r w:rsidRPr="00744040">
        <w:rPr>
          <w:rFonts w:ascii="Times New Roman" w:hAnsi="Times New Roman"/>
        </w:rPr>
        <w:t>К основным недостаткам улично-дорожной сети села следует отнести:</w:t>
      </w:r>
    </w:p>
    <w:p w14:paraId="1D272F0E" w14:textId="77777777" w:rsidR="007F38B4" w:rsidRPr="00744040" w:rsidRDefault="007F38B4" w:rsidP="007F38B4">
      <w:pPr>
        <w:widowControl w:val="0"/>
        <w:numPr>
          <w:ilvl w:val="0"/>
          <w:numId w:val="18"/>
        </w:numPr>
        <w:suppressAutoHyphens/>
        <w:spacing w:after="0" w:line="240" w:lineRule="auto"/>
        <w:jc w:val="both"/>
        <w:rPr>
          <w:rFonts w:ascii="Times New Roman" w:hAnsi="Times New Roman"/>
        </w:rPr>
      </w:pPr>
      <w:r w:rsidRPr="00744040">
        <w:rPr>
          <w:rFonts w:ascii="Times New Roman" w:hAnsi="Times New Roman"/>
        </w:rPr>
        <w:t>Нечеткую дифференциацию уличной сети;</w:t>
      </w:r>
    </w:p>
    <w:p w14:paraId="0344F765" w14:textId="77777777" w:rsidR="007F38B4" w:rsidRPr="00B419CB" w:rsidRDefault="007F38B4" w:rsidP="007F38B4">
      <w:pPr>
        <w:widowControl w:val="0"/>
        <w:numPr>
          <w:ilvl w:val="0"/>
          <w:numId w:val="18"/>
        </w:numPr>
        <w:suppressAutoHyphens/>
        <w:spacing w:after="0" w:line="240" w:lineRule="auto"/>
        <w:jc w:val="both"/>
        <w:rPr>
          <w:rFonts w:ascii="Times New Roman" w:hAnsi="Times New Roman"/>
        </w:rPr>
      </w:pPr>
      <w:r w:rsidRPr="00B419CB">
        <w:rPr>
          <w:rFonts w:ascii="Times New Roman" w:hAnsi="Times New Roman"/>
        </w:rPr>
        <w:t>Отсутствие пешеходных тротуаров на ряде улиц;</w:t>
      </w:r>
    </w:p>
    <w:p w14:paraId="07D37FDD" w14:textId="77777777" w:rsidR="007F38B4" w:rsidRPr="00B419CB" w:rsidRDefault="007F38B4" w:rsidP="007F38B4">
      <w:pPr>
        <w:widowControl w:val="0"/>
        <w:numPr>
          <w:ilvl w:val="0"/>
          <w:numId w:val="18"/>
        </w:numPr>
        <w:suppressAutoHyphens/>
        <w:spacing w:after="0" w:line="240" w:lineRule="auto"/>
        <w:jc w:val="both"/>
        <w:rPr>
          <w:rFonts w:ascii="Times New Roman" w:hAnsi="Times New Roman"/>
        </w:rPr>
      </w:pPr>
      <w:r w:rsidRPr="00B419CB">
        <w:rPr>
          <w:rFonts w:ascii="Times New Roman" w:hAnsi="Times New Roman"/>
        </w:rPr>
        <w:lastRenderedPageBreak/>
        <w:t>Отсутствие твердого покрытия на ряде улиц;</w:t>
      </w:r>
    </w:p>
    <w:p w14:paraId="57DCEE2B" w14:textId="77777777" w:rsidR="007F38B4" w:rsidRPr="00B419CB" w:rsidRDefault="007F38B4" w:rsidP="007F38B4">
      <w:pPr>
        <w:ind w:left="360"/>
        <w:jc w:val="both"/>
        <w:rPr>
          <w:rFonts w:ascii="Times New Roman" w:hAnsi="Times New Roman"/>
        </w:rPr>
      </w:pPr>
    </w:p>
    <w:p w14:paraId="51A9D0E3" w14:textId="77777777" w:rsidR="007F38B4" w:rsidRPr="00B419CB" w:rsidRDefault="007F38B4" w:rsidP="007F38B4">
      <w:pPr>
        <w:ind w:firstLine="708"/>
        <w:jc w:val="both"/>
        <w:rPr>
          <w:rFonts w:ascii="Times New Roman" w:hAnsi="Times New Roman"/>
        </w:rPr>
      </w:pPr>
      <w:r w:rsidRPr="00B419CB">
        <w:rPr>
          <w:rFonts w:ascii="Times New Roman" w:hAnsi="Times New Roman"/>
        </w:rPr>
        <w:t>Улично-дорожная сеть остальных населенных пунктов, как правило, представлена одной или двумя, тремя улицами, нуждающимися в полном благоустройстве</w:t>
      </w:r>
    </w:p>
    <w:p w14:paraId="7ABF66E2" w14:textId="77777777" w:rsidR="007F38B4" w:rsidRPr="00B419CB" w:rsidRDefault="007F38B4" w:rsidP="007F38B4">
      <w:pPr>
        <w:ind w:firstLine="708"/>
        <w:jc w:val="both"/>
        <w:rPr>
          <w:rFonts w:ascii="Times New Roman" w:hAnsi="Times New Roman"/>
        </w:rPr>
      </w:pPr>
      <w:r w:rsidRPr="00B419CB">
        <w:rPr>
          <w:rFonts w:ascii="Times New Roman" w:hAnsi="Times New Roman"/>
        </w:rPr>
        <w:t xml:space="preserve">Внутрипоселковый пассажирский транспорт не развит. </w:t>
      </w:r>
    </w:p>
    <w:p w14:paraId="1BDAE4D0" w14:textId="77777777" w:rsidR="007F38B4" w:rsidRPr="00B419CB" w:rsidRDefault="007F38B4" w:rsidP="007F38B4">
      <w:pPr>
        <w:pStyle w:val="ConsPlusNormal"/>
        <w:widowControl/>
        <w:ind w:firstLine="709"/>
        <w:jc w:val="both"/>
        <w:rPr>
          <w:rFonts w:ascii="Times New Roman" w:hAnsi="Times New Roman" w:cs="Times New Roman"/>
          <w:bCs/>
          <w:sz w:val="24"/>
          <w:szCs w:val="24"/>
        </w:rPr>
      </w:pPr>
      <w:r w:rsidRPr="00B419CB">
        <w:rPr>
          <w:rFonts w:ascii="Times New Roman" w:hAnsi="Times New Roman" w:cs="Times New Roman"/>
          <w:bCs/>
          <w:sz w:val="24"/>
          <w:szCs w:val="24"/>
        </w:rPr>
        <w:t>Остановки общественного пассажирского транспорта располагаются в следующих населенных пунктах:</w:t>
      </w:r>
    </w:p>
    <w:p w14:paraId="3788CB04" w14:textId="77777777" w:rsidR="007F38B4" w:rsidRPr="00B419CB" w:rsidRDefault="007F38B4" w:rsidP="007F38B4">
      <w:pPr>
        <w:rPr>
          <w:rFonts w:ascii="Times New Roman" w:hAnsi="Times New Roman"/>
          <w:lang w:bidi="en-US"/>
        </w:rPr>
      </w:pPr>
      <w:r w:rsidRPr="00B419CB">
        <w:rPr>
          <w:rFonts w:ascii="Times New Roman" w:hAnsi="Times New Roman"/>
          <w:lang w:bidi="en-US"/>
        </w:rPr>
        <w:tab/>
        <w:t>Село Серебрянка – 1 шт;</w:t>
      </w:r>
    </w:p>
    <w:p w14:paraId="15E12EEC" w14:textId="77777777" w:rsidR="007F38B4" w:rsidRPr="00B419CB" w:rsidRDefault="007F38B4" w:rsidP="007F38B4">
      <w:pPr>
        <w:rPr>
          <w:rFonts w:ascii="Times New Roman" w:hAnsi="Times New Roman"/>
          <w:lang w:bidi="en-US"/>
        </w:rPr>
      </w:pPr>
      <w:r w:rsidRPr="00B419CB">
        <w:rPr>
          <w:rFonts w:ascii="Times New Roman" w:hAnsi="Times New Roman"/>
          <w:lang w:bidi="en-US"/>
        </w:rPr>
        <w:tab/>
        <w:t>Хутор Быстрик-  1 шт;</w:t>
      </w:r>
    </w:p>
    <w:p w14:paraId="7AD1DEBC"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Землянск -2шт;</w:t>
      </w:r>
    </w:p>
    <w:p w14:paraId="605ACBAE"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Казинка-1шт;</w:t>
      </w:r>
    </w:p>
    <w:p w14:paraId="1644B5F2"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Долгое -1шт;</w:t>
      </w:r>
    </w:p>
    <w:p w14:paraId="6504AF52"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Малая Верейка-3шт;</w:t>
      </w:r>
    </w:p>
    <w:p w14:paraId="7FC6D5A5"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Малая Покровка-2шт;</w:t>
      </w:r>
    </w:p>
    <w:p w14:paraId="09FF1A9F"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Деревня Федоровка-2шт;</w:t>
      </w:r>
    </w:p>
    <w:p w14:paraId="1AAD0D05" w14:textId="77777777" w:rsidR="007F38B4" w:rsidRPr="00B419CB" w:rsidRDefault="007F38B4" w:rsidP="007F38B4">
      <w:pPr>
        <w:ind w:firstLine="709"/>
        <w:rPr>
          <w:rFonts w:ascii="Times New Roman" w:hAnsi="Times New Roman"/>
          <w:lang w:bidi="en-US"/>
        </w:rPr>
      </w:pPr>
      <w:r w:rsidRPr="00B419CB">
        <w:rPr>
          <w:rFonts w:ascii="Times New Roman" w:hAnsi="Times New Roman"/>
          <w:lang w:bidi="en-US"/>
        </w:rPr>
        <w:t>Село Перекоповка-1шт.</w:t>
      </w:r>
    </w:p>
    <w:p w14:paraId="7BD948B0" w14:textId="77777777" w:rsidR="007F38B4" w:rsidRPr="00B419CB" w:rsidRDefault="007F38B4" w:rsidP="007F38B4">
      <w:pPr>
        <w:shd w:val="clear" w:color="auto" w:fill="FFFFFF"/>
        <w:spacing w:before="100" w:beforeAutospacing="1" w:after="100" w:afterAutospacing="1"/>
        <w:jc w:val="center"/>
        <w:rPr>
          <w:rFonts w:ascii="Times New Roman" w:eastAsia="Times New Roman" w:hAnsi="Times New Roman"/>
          <w:sz w:val="23"/>
          <w:szCs w:val="23"/>
          <w:lang w:eastAsia="ru-RU"/>
        </w:rPr>
      </w:pPr>
      <w:r w:rsidRPr="00B419CB">
        <w:rPr>
          <w:rFonts w:ascii="Times New Roman" w:eastAsia="Times New Roman" w:hAnsi="Times New Roman"/>
          <w:sz w:val="23"/>
          <w:szCs w:val="23"/>
          <w:lang w:eastAsia="ru-RU"/>
        </w:rPr>
        <w:t xml:space="preserve">Расписание пассажирских перевозок по маршрутам регулярного сообщения Землянского сельского поселения Семилукского муниципального района   Воронежской области </w:t>
      </w:r>
    </w:p>
    <w:tbl>
      <w:tblPr>
        <w:tblW w:w="10335"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662"/>
        <w:gridCol w:w="1746"/>
        <w:gridCol w:w="1435"/>
        <w:gridCol w:w="970"/>
        <w:gridCol w:w="1190"/>
        <w:gridCol w:w="1231"/>
        <w:gridCol w:w="1208"/>
      </w:tblGrid>
      <w:tr w:rsidR="007F38B4" w:rsidRPr="00B419CB" w14:paraId="16AEDD20" w14:textId="77777777" w:rsidTr="007F38B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59C679E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маршрута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2E3F7766"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Наименование маршрута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53D44DC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Протя-женность маршрута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12B8E7A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Маршрут следования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5A9C682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Кол-во рейсов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3D559D7A"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Вид сообщения</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887395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Время отправления</w:t>
            </w:r>
          </w:p>
        </w:tc>
      </w:tr>
      <w:tr w:rsidR="007F38B4" w:rsidRPr="00B419CB" w14:paraId="1A4C9FD1" w14:textId="77777777" w:rsidTr="007F38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D65E266" w14:textId="77777777" w:rsidR="007F38B4" w:rsidRPr="00B419CB" w:rsidRDefault="007F38B4" w:rsidP="007F38B4">
            <w:pPr>
              <w:rPr>
                <w:rFonts w:ascii="Times New Roman" w:eastAsia="Times New Roman" w:hAnsi="Times New Roman"/>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8AB51B9" w14:textId="77777777" w:rsidR="007F38B4" w:rsidRPr="00B419CB" w:rsidRDefault="007F38B4" w:rsidP="007F38B4">
            <w:pPr>
              <w:rPr>
                <w:rFonts w:ascii="Times New Roman" w:eastAsia="Times New Roman" w:hAnsi="Times New Roman"/>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F6B0AE9" w14:textId="77777777" w:rsidR="007F38B4" w:rsidRPr="00B419CB" w:rsidRDefault="007F38B4" w:rsidP="007F38B4">
            <w:pPr>
              <w:rPr>
                <w:rFonts w:ascii="Times New Roman" w:eastAsia="Times New Roman" w:hAnsi="Times New Roman"/>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88E6B48" w14:textId="77777777" w:rsidR="007F38B4" w:rsidRPr="00B419CB" w:rsidRDefault="007F38B4" w:rsidP="007F38B4">
            <w:pPr>
              <w:rPr>
                <w:rFonts w:ascii="Times New Roman" w:eastAsia="Times New Roman" w:hAnsi="Times New Roman"/>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AB66C71" w14:textId="77777777" w:rsidR="007F38B4" w:rsidRPr="00B419CB" w:rsidRDefault="007F38B4" w:rsidP="007F38B4">
            <w:pPr>
              <w:rPr>
                <w:rFonts w:ascii="Times New Roman" w:eastAsia="Times New Roman" w:hAnsi="Times New Roman"/>
                <w:sz w:val="15"/>
                <w:szCs w:val="15"/>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36B093D" w14:textId="77777777" w:rsidR="007F38B4" w:rsidRPr="00B419CB" w:rsidRDefault="007F38B4" w:rsidP="007F38B4">
            <w:pPr>
              <w:rPr>
                <w:rFonts w:ascii="Times New Roman" w:eastAsia="Times New Roman" w:hAnsi="Times New Roman"/>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14:paraId="5C4E28FF"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Начальный пункт</w:t>
            </w:r>
          </w:p>
        </w:tc>
        <w:tc>
          <w:tcPr>
            <w:tcW w:w="0" w:type="auto"/>
            <w:tcBorders>
              <w:top w:val="outset" w:sz="6" w:space="0" w:color="auto"/>
              <w:left w:val="outset" w:sz="6" w:space="0" w:color="auto"/>
              <w:bottom w:val="outset" w:sz="6" w:space="0" w:color="auto"/>
              <w:right w:val="outset" w:sz="6" w:space="0" w:color="auto"/>
            </w:tcBorders>
            <w:vAlign w:val="center"/>
          </w:tcPr>
          <w:p w14:paraId="3D87B58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Конечный пункт</w:t>
            </w:r>
          </w:p>
        </w:tc>
      </w:tr>
      <w:tr w:rsidR="007F38B4" w:rsidRPr="00B419CB" w14:paraId="5D2A14A8" w14:textId="77777777" w:rsidTr="007F38B4">
        <w:trPr>
          <w:trHeight w:val="525"/>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tcPr>
          <w:p w14:paraId="089BD43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b/>
                <w:bCs/>
                <w:sz w:val="15"/>
                <w:lang w:eastAsia="ru-RU"/>
              </w:rPr>
              <w:t>Маршрутная сеть и расписание по ОАО "Семилукское АТП"</w:t>
            </w:r>
          </w:p>
        </w:tc>
      </w:tr>
      <w:tr w:rsidR="007F38B4" w:rsidRPr="00B419CB" w14:paraId="139B310E"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32674B7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118</w:t>
            </w:r>
          </w:p>
        </w:tc>
        <w:tc>
          <w:tcPr>
            <w:tcW w:w="1662" w:type="dxa"/>
            <w:tcBorders>
              <w:top w:val="outset" w:sz="6" w:space="0" w:color="auto"/>
              <w:left w:val="outset" w:sz="6" w:space="0" w:color="auto"/>
              <w:bottom w:val="outset" w:sz="6" w:space="0" w:color="auto"/>
              <w:right w:val="outset" w:sz="6" w:space="0" w:color="auto"/>
            </w:tcBorders>
            <w:vAlign w:val="center"/>
          </w:tcPr>
          <w:p w14:paraId="3FC71DA6"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Землянск</w:t>
            </w:r>
          </w:p>
        </w:tc>
        <w:tc>
          <w:tcPr>
            <w:tcW w:w="1746" w:type="dxa"/>
            <w:tcBorders>
              <w:top w:val="outset" w:sz="6" w:space="0" w:color="auto"/>
              <w:left w:val="outset" w:sz="6" w:space="0" w:color="auto"/>
              <w:bottom w:val="outset" w:sz="6" w:space="0" w:color="auto"/>
              <w:right w:val="outset" w:sz="6" w:space="0" w:color="auto"/>
            </w:tcBorders>
            <w:vAlign w:val="center"/>
          </w:tcPr>
          <w:p w14:paraId="54C9481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44</w:t>
            </w:r>
          </w:p>
        </w:tc>
        <w:tc>
          <w:tcPr>
            <w:tcW w:w="1435" w:type="dxa"/>
            <w:tcBorders>
              <w:top w:val="outset" w:sz="6" w:space="0" w:color="auto"/>
              <w:left w:val="outset" w:sz="6" w:space="0" w:color="auto"/>
              <w:bottom w:val="outset" w:sz="6" w:space="0" w:color="auto"/>
              <w:right w:val="outset" w:sz="6" w:space="0" w:color="auto"/>
            </w:tcBorders>
            <w:vAlign w:val="center"/>
          </w:tcPr>
          <w:p w14:paraId="48DF6B94"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w:t>
            </w:r>
          </w:p>
        </w:tc>
        <w:tc>
          <w:tcPr>
            <w:tcW w:w="970" w:type="dxa"/>
            <w:tcBorders>
              <w:top w:val="outset" w:sz="6" w:space="0" w:color="auto"/>
              <w:left w:val="outset" w:sz="6" w:space="0" w:color="auto"/>
              <w:bottom w:val="outset" w:sz="6" w:space="0" w:color="auto"/>
              <w:right w:val="outset" w:sz="6" w:space="0" w:color="auto"/>
            </w:tcBorders>
            <w:vAlign w:val="center"/>
          </w:tcPr>
          <w:p w14:paraId="3E2EE2B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11</w:t>
            </w:r>
          </w:p>
        </w:tc>
        <w:tc>
          <w:tcPr>
            <w:tcW w:w="1190" w:type="dxa"/>
            <w:tcBorders>
              <w:top w:val="outset" w:sz="6" w:space="0" w:color="auto"/>
              <w:left w:val="outset" w:sz="6" w:space="0" w:color="auto"/>
              <w:bottom w:val="outset" w:sz="6" w:space="0" w:color="auto"/>
              <w:right w:val="outset" w:sz="6" w:space="0" w:color="auto"/>
            </w:tcBorders>
            <w:vAlign w:val="center"/>
          </w:tcPr>
          <w:p w14:paraId="27BC20B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пригородный</w:t>
            </w:r>
          </w:p>
        </w:tc>
        <w:tc>
          <w:tcPr>
            <w:tcW w:w="1231" w:type="dxa"/>
            <w:tcBorders>
              <w:top w:val="outset" w:sz="6" w:space="0" w:color="auto"/>
              <w:left w:val="outset" w:sz="6" w:space="0" w:color="auto"/>
              <w:bottom w:val="outset" w:sz="6" w:space="0" w:color="auto"/>
              <w:right w:val="outset" w:sz="6" w:space="0" w:color="auto"/>
            </w:tcBorders>
            <w:vAlign w:val="center"/>
          </w:tcPr>
          <w:p w14:paraId="773F894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7-35, </w:t>
            </w:r>
            <w:r w:rsidRPr="00B419CB">
              <w:rPr>
                <w:rFonts w:ascii="Times New Roman" w:eastAsia="Times New Roman" w:hAnsi="Times New Roman"/>
                <w:sz w:val="15"/>
                <w:szCs w:val="15"/>
                <w:lang w:eastAsia="ru-RU"/>
              </w:rPr>
              <w:br/>
              <w:t>11-45 (5, 6, 7), 15-10, 19-00</w:t>
            </w:r>
          </w:p>
        </w:tc>
        <w:tc>
          <w:tcPr>
            <w:tcW w:w="1208" w:type="dxa"/>
            <w:tcBorders>
              <w:top w:val="outset" w:sz="6" w:space="0" w:color="auto"/>
              <w:left w:val="outset" w:sz="6" w:space="0" w:color="auto"/>
              <w:bottom w:val="outset" w:sz="6" w:space="0" w:color="auto"/>
              <w:right w:val="outset" w:sz="6" w:space="0" w:color="auto"/>
            </w:tcBorders>
            <w:vAlign w:val="center"/>
          </w:tcPr>
          <w:p w14:paraId="5B818A1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6-00, 10-00, </w:t>
            </w:r>
            <w:r w:rsidRPr="00B419CB">
              <w:rPr>
                <w:rFonts w:ascii="Times New Roman" w:eastAsia="Times New Roman" w:hAnsi="Times New Roman"/>
                <w:sz w:val="15"/>
                <w:szCs w:val="15"/>
                <w:lang w:eastAsia="ru-RU"/>
              </w:rPr>
              <w:br/>
              <w:t>14-00 (5, 6, 7),</w:t>
            </w:r>
            <w:r w:rsidRPr="00B419CB">
              <w:rPr>
                <w:rFonts w:ascii="Times New Roman" w:eastAsia="Times New Roman" w:hAnsi="Times New Roman"/>
                <w:sz w:val="15"/>
                <w:szCs w:val="15"/>
                <w:lang w:eastAsia="ru-RU"/>
              </w:rPr>
              <w:br/>
              <w:t>17-00</w:t>
            </w:r>
          </w:p>
        </w:tc>
      </w:tr>
      <w:tr w:rsidR="007F38B4" w:rsidRPr="00B419CB" w14:paraId="2FC1790C"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43B5AF5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129</w:t>
            </w:r>
          </w:p>
        </w:tc>
        <w:tc>
          <w:tcPr>
            <w:tcW w:w="1662" w:type="dxa"/>
            <w:tcBorders>
              <w:top w:val="outset" w:sz="6" w:space="0" w:color="auto"/>
              <w:left w:val="outset" w:sz="6" w:space="0" w:color="auto"/>
              <w:bottom w:val="outset" w:sz="6" w:space="0" w:color="auto"/>
              <w:right w:val="outset" w:sz="6" w:space="0" w:color="auto"/>
            </w:tcBorders>
            <w:vAlign w:val="center"/>
          </w:tcPr>
          <w:p w14:paraId="2C15755A"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Кондрашевка</w:t>
            </w:r>
          </w:p>
        </w:tc>
        <w:tc>
          <w:tcPr>
            <w:tcW w:w="1746" w:type="dxa"/>
            <w:tcBorders>
              <w:top w:val="outset" w:sz="6" w:space="0" w:color="auto"/>
              <w:left w:val="outset" w:sz="6" w:space="0" w:color="auto"/>
              <w:bottom w:val="outset" w:sz="6" w:space="0" w:color="auto"/>
              <w:right w:val="outset" w:sz="6" w:space="0" w:color="auto"/>
            </w:tcBorders>
            <w:vAlign w:val="center"/>
          </w:tcPr>
          <w:p w14:paraId="4E43CD1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57</w:t>
            </w:r>
          </w:p>
        </w:tc>
        <w:tc>
          <w:tcPr>
            <w:tcW w:w="1435" w:type="dxa"/>
            <w:tcBorders>
              <w:top w:val="outset" w:sz="6" w:space="0" w:color="auto"/>
              <w:left w:val="outset" w:sz="6" w:space="0" w:color="auto"/>
              <w:bottom w:val="outset" w:sz="6" w:space="0" w:color="auto"/>
              <w:right w:val="outset" w:sz="6" w:space="0" w:color="auto"/>
            </w:tcBorders>
            <w:vAlign w:val="center"/>
          </w:tcPr>
          <w:p w14:paraId="1A20E66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 - с.Серебрянка - Кондрашовка</w:t>
            </w:r>
          </w:p>
        </w:tc>
        <w:tc>
          <w:tcPr>
            <w:tcW w:w="970" w:type="dxa"/>
            <w:tcBorders>
              <w:top w:val="outset" w:sz="6" w:space="0" w:color="auto"/>
              <w:left w:val="outset" w:sz="6" w:space="0" w:color="auto"/>
              <w:bottom w:val="outset" w:sz="6" w:space="0" w:color="auto"/>
              <w:right w:val="outset" w:sz="6" w:space="0" w:color="auto"/>
            </w:tcBorders>
            <w:vAlign w:val="center"/>
          </w:tcPr>
          <w:p w14:paraId="7B346DA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3</w:t>
            </w:r>
          </w:p>
        </w:tc>
        <w:tc>
          <w:tcPr>
            <w:tcW w:w="1190" w:type="dxa"/>
            <w:tcBorders>
              <w:top w:val="outset" w:sz="6" w:space="0" w:color="auto"/>
              <w:left w:val="outset" w:sz="6" w:space="0" w:color="auto"/>
              <w:bottom w:val="outset" w:sz="6" w:space="0" w:color="auto"/>
              <w:right w:val="outset" w:sz="6" w:space="0" w:color="auto"/>
            </w:tcBorders>
            <w:vAlign w:val="center"/>
          </w:tcPr>
          <w:p w14:paraId="255EED18"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пригородный</w:t>
            </w:r>
          </w:p>
        </w:tc>
        <w:tc>
          <w:tcPr>
            <w:tcW w:w="1231" w:type="dxa"/>
            <w:tcBorders>
              <w:top w:val="outset" w:sz="6" w:space="0" w:color="auto"/>
              <w:left w:val="outset" w:sz="6" w:space="0" w:color="auto"/>
              <w:bottom w:val="outset" w:sz="6" w:space="0" w:color="auto"/>
              <w:right w:val="outset" w:sz="6" w:space="0" w:color="auto"/>
            </w:tcBorders>
            <w:vAlign w:val="center"/>
          </w:tcPr>
          <w:p w14:paraId="45BA7454"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9-45 (5, 6, 7), </w:t>
            </w:r>
            <w:r w:rsidRPr="00B419CB">
              <w:rPr>
                <w:rFonts w:ascii="Times New Roman" w:eastAsia="Times New Roman" w:hAnsi="Times New Roman"/>
                <w:sz w:val="15"/>
                <w:szCs w:val="15"/>
                <w:lang w:eastAsia="ru-RU"/>
              </w:rPr>
              <w:br/>
              <w:t xml:space="preserve">11-45 (1-4 до Землянска), </w:t>
            </w:r>
            <w:r w:rsidRPr="00B419CB">
              <w:rPr>
                <w:rFonts w:ascii="Times New Roman" w:eastAsia="Times New Roman" w:hAnsi="Times New Roman"/>
                <w:sz w:val="15"/>
                <w:szCs w:val="15"/>
                <w:lang w:eastAsia="ru-RU"/>
              </w:rPr>
              <w:br/>
              <w:t>15, 50</w:t>
            </w:r>
          </w:p>
        </w:tc>
        <w:tc>
          <w:tcPr>
            <w:tcW w:w="1208" w:type="dxa"/>
            <w:tcBorders>
              <w:top w:val="outset" w:sz="6" w:space="0" w:color="auto"/>
              <w:left w:val="outset" w:sz="6" w:space="0" w:color="auto"/>
              <w:bottom w:val="outset" w:sz="6" w:space="0" w:color="auto"/>
              <w:right w:val="outset" w:sz="6" w:space="0" w:color="auto"/>
            </w:tcBorders>
            <w:vAlign w:val="center"/>
          </w:tcPr>
          <w:p w14:paraId="1D0DA6B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6-30, 14-00 (1-4 из Землянска),</w:t>
            </w:r>
            <w:r w:rsidRPr="00B419CB">
              <w:rPr>
                <w:rFonts w:ascii="Times New Roman" w:eastAsia="Times New Roman" w:hAnsi="Times New Roman"/>
                <w:sz w:val="15"/>
                <w:szCs w:val="15"/>
                <w:lang w:eastAsia="ru-RU"/>
              </w:rPr>
              <w:br/>
              <w:t>12-30 (5, 6, 7)</w:t>
            </w:r>
          </w:p>
        </w:tc>
      </w:tr>
      <w:tr w:rsidR="007F38B4" w:rsidRPr="00B419CB" w14:paraId="4712BDF6"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2C4D8E8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118</w:t>
            </w:r>
          </w:p>
        </w:tc>
        <w:tc>
          <w:tcPr>
            <w:tcW w:w="1662" w:type="dxa"/>
            <w:tcBorders>
              <w:top w:val="outset" w:sz="6" w:space="0" w:color="auto"/>
              <w:left w:val="outset" w:sz="6" w:space="0" w:color="auto"/>
              <w:bottom w:val="outset" w:sz="6" w:space="0" w:color="auto"/>
              <w:right w:val="outset" w:sz="6" w:space="0" w:color="auto"/>
            </w:tcBorders>
            <w:vAlign w:val="center"/>
          </w:tcPr>
          <w:p w14:paraId="3661FB0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Перлевка-Землянск</w:t>
            </w:r>
          </w:p>
        </w:tc>
        <w:tc>
          <w:tcPr>
            <w:tcW w:w="1746" w:type="dxa"/>
            <w:tcBorders>
              <w:top w:val="outset" w:sz="6" w:space="0" w:color="auto"/>
              <w:left w:val="outset" w:sz="6" w:space="0" w:color="auto"/>
              <w:bottom w:val="outset" w:sz="6" w:space="0" w:color="auto"/>
              <w:right w:val="outset" w:sz="6" w:space="0" w:color="auto"/>
            </w:tcBorders>
            <w:vAlign w:val="center"/>
          </w:tcPr>
          <w:p w14:paraId="67E9276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44</w:t>
            </w:r>
          </w:p>
        </w:tc>
        <w:tc>
          <w:tcPr>
            <w:tcW w:w="1435" w:type="dxa"/>
            <w:tcBorders>
              <w:top w:val="outset" w:sz="6" w:space="0" w:color="auto"/>
              <w:left w:val="outset" w:sz="6" w:space="0" w:color="auto"/>
              <w:bottom w:val="outset" w:sz="6" w:space="0" w:color="auto"/>
              <w:right w:val="outset" w:sz="6" w:space="0" w:color="auto"/>
            </w:tcBorders>
            <w:vAlign w:val="center"/>
          </w:tcPr>
          <w:p w14:paraId="7699295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Перлевка - х.Быстрик - Землянск</w:t>
            </w:r>
          </w:p>
        </w:tc>
        <w:tc>
          <w:tcPr>
            <w:tcW w:w="970" w:type="dxa"/>
            <w:tcBorders>
              <w:top w:val="outset" w:sz="6" w:space="0" w:color="auto"/>
              <w:left w:val="outset" w:sz="6" w:space="0" w:color="auto"/>
              <w:bottom w:val="outset" w:sz="6" w:space="0" w:color="auto"/>
              <w:right w:val="outset" w:sz="6" w:space="0" w:color="auto"/>
            </w:tcBorders>
            <w:vAlign w:val="center"/>
          </w:tcPr>
          <w:p w14:paraId="6CD35AF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2</w:t>
            </w:r>
          </w:p>
        </w:tc>
        <w:tc>
          <w:tcPr>
            <w:tcW w:w="1190" w:type="dxa"/>
            <w:tcBorders>
              <w:top w:val="outset" w:sz="6" w:space="0" w:color="auto"/>
              <w:left w:val="outset" w:sz="6" w:space="0" w:color="auto"/>
              <w:bottom w:val="outset" w:sz="6" w:space="0" w:color="auto"/>
              <w:right w:val="outset" w:sz="6" w:space="0" w:color="auto"/>
            </w:tcBorders>
            <w:vAlign w:val="center"/>
          </w:tcPr>
          <w:p w14:paraId="0355EC2F"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пригородный</w:t>
            </w:r>
          </w:p>
        </w:tc>
        <w:tc>
          <w:tcPr>
            <w:tcW w:w="1231" w:type="dxa"/>
            <w:tcBorders>
              <w:top w:val="outset" w:sz="6" w:space="0" w:color="auto"/>
              <w:left w:val="outset" w:sz="6" w:space="0" w:color="auto"/>
              <w:bottom w:val="outset" w:sz="6" w:space="0" w:color="auto"/>
              <w:right w:val="outset" w:sz="6" w:space="0" w:color="auto"/>
            </w:tcBorders>
            <w:vAlign w:val="center"/>
          </w:tcPr>
          <w:p w14:paraId="125285F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9-05 (1-4), </w:t>
            </w:r>
            <w:r w:rsidRPr="00B419CB">
              <w:rPr>
                <w:rFonts w:ascii="Times New Roman" w:eastAsia="Times New Roman" w:hAnsi="Times New Roman"/>
                <w:sz w:val="15"/>
                <w:szCs w:val="15"/>
                <w:lang w:eastAsia="ru-RU"/>
              </w:rPr>
              <w:br/>
              <w:t>17-30, 19-00</w:t>
            </w:r>
          </w:p>
        </w:tc>
        <w:tc>
          <w:tcPr>
            <w:tcW w:w="1208" w:type="dxa"/>
            <w:tcBorders>
              <w:top w:val="outset" w:sz="6" w:space="0" w:color="auto"/>
              <w:left w:val="outset" w:sz="6" w:space="0" w:color="auto"/>
              <w:bottom w:val="outset" w:sz="6" w:space="0" w:color="auto"/>
              <w:right w:val="outset" w:sz="6" w:space="0" w:color="auto"/>
            </w:tcBorders>
            <w:vAlign w:val="center"/>
          </w:tcPr>
          <w:p w14:paraId="02E9313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11-10, </w:t>
            </w:r>
            <w:r w:rsidRPr="00B419CB">
              <w:rPr>
                <w:rFonts w:ascii="Times New Roman" w:eastAsia="Times New Roman" w:hAnsi="Times New Roman"/>
                <w:sz w:val="15"/>
                <w:szCs w:val="15"/>
                <w:lang w:eastAsia="ru-RU"/>
              </w:rPr>
              <w:br/>
              <w:t>15-20 (1-4)</w:t>
            </w:r>
          </w:p>
        </w:tc>
      </w:tr>
      <w:tr w:rsidR="007F38B4" w:rsidRPr="00B419CB" w14:paraId="283AD859"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350E672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617</w:t>
            </w:r>
          </w:p>
        </w:tc>
        <w:tc>
          <w:tcPr>
            <w:tcW w:w="1662" w:type="dxa"/>
            <w:tcBorders>
              <w:top w:val="outset" w:sz="6" w:space="0" w:color="auto"/>
              <w:left w:val="outset" w:sz="6" w:space="0" w:color="auto"/>
              <w:bottom w:val="outset" w:sz="6" w:space="0" w:color="auto"/>
              <w:right w:val="outset" w:sz="6" w:space="0" w:color="auto"/>
            </w:tcBorders>
            <w:vAlign w:val="center"/>
          </w:tcPr>
          <w:p w14:paraId="04990DE8"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Семидубравное</w:t>
            </w:r>
          </w:p>
        </w:tc>
        <w:tc>
          <w:tcPr>
            <w:tcW w:w="1746" w:type="dxa"/>
            <w:tcBorders>
              <w:top w:val="outset" w:sz="6" w:space="0" w:color="auto"/>
              <w:left w:val="outset" w:sz="6" w:space="0" w:color="auto"/>
              <w:bottom w:val="outset" w:sz="6" w:space="0" w:color="auto"/>
              <w:right w:val="outset" w:sz="6" w:space="0" w:color="auto"/>
            </w:tcBorders>
            <w:vAlign w:val="center"/>
          </w:tcPr>
          <w:p w14:paraId="7EB7279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64</w:t>
            </w:r>
          </w:p>
        </w:tc>
        <w:tc>
          <w:tcPr>
            <w:tcW w:w="1435" w:type="dxa"/>
            <w:tcBorders>
              <w:top w:val="outset" w:sz="6" w:space="0" w:color="auto"/>
              <w:left w:val="outset" w:sz="6" w:space="0" w:color="auto"/>
              <w:bottom w:val="outset" w:sz="6" w:space="0" w:color="auto"/>
              <w:right w:val="outset" w:sz="6" w:space="0" w:color="auto"/>
            </w:tcBorders>
            <w:vAlign w:val="center"/>
          </w:tcPr>
          <w:p w14:paraId="5377A3E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Воронеж - с.Семилуки - с.Ендовище - х.Быстрик - </w:t>
            </w:r>
            <w:r w:rsidRPr="00B419CB">
              <w:rPr>
                <w:rFonts w:ascii="Times New Roman" w:eastAsia="Times New Roman" w:hAnsi="Times New Roman"/>
                <w:sz w:val="15"/>
                <w:szCs w:val="15"/>
                <w:lang w:eastAsia="ru-RU"/>
              </w:rPr>
              <w:lastRenderedPageBreak/>
              <w:t>Землянск - Казинка - Семидубравное</w:t>
            </w:r>
          </w:p>
        </w:tc>
        <w:tc>
          <w:tcPr>
            <w:tcW w:w="970" w:type="dxa"/>
            <w:tcBorders>
              <w:top w:val="outset" w:sz="6" w:space="0" w:color="auto"/>
              <w:left w:val="outset" w:sz="6" w:space="0" w:color="auto"/>
              <w:bottom w:val="outset" w:sz="6" w:space="0" w:color="auto"/>
              <w:right w:val="outset" w:sz="6" w:space="0" w:color="auto"/>
            </w:tcBorders>
            <w:vAlign w:val="center"/>
          </w:tcPr>
          <w:p w14:paraId="2FD8988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lastRenderedPageBreak/>
              <w:t>2</w:t>
            </w:r>
          </w:p>
        </w:tc>
        <w:tc>
          <w:tcPr>
            <w:tcW w:w="1190" w:type="dxa"/>
            <w:tcBorders>
              <w:top w:val="outset" w:sz="6" w:space="0" w:color="auto"/>
              <w:left w:val="outset" w:sz="6" w:space="0" w:color="auto"/>
              <w:bottom w:val="outset" w:sz="6" w:space="0" w:color="auto"/>
              <w:right w:val="outset" w:sz="6" w:space="0" w:color="auto"/>
            </w:tcBorders>
            <w:vAlign w:val="center"/>
          </w:tcPr>
          <w:p w14:paraId="236086A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междугородний</w:t>
            </w:r>
          </w:p>
        </w:tc>
        <w:tc>
          <w:tcPr>
            <w:tcW w:w="1231" w:type="dxa"/>
            <w:tcBorders>
              <w:top w:val="outset" w:sz="6" w:space="0" w:color="auto"/>
              <w:left w:val="outset" w:sz="6" w:space="0" w:color="auto"/>
              <w:bottom w:val="outset" w:sz="6" w:space="0" w:color="auto"/>
              <w:right w:val="outset" w:sz="6" w:space="0" w:color="auto"/>
            </w:tcBorders>
            <w:vAlign w:val="center"/>
          </w:tcPr>
          <w:p w14:paraId="491A881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9-05, 13-15, </w:t>
            </w:r>
            <w:r w:rsidRPr="00B419CB">
              <w:rPr>
                <w:rFonts w:ascii="Times New Roman" w:eastAsia="Times New Roman" w:hAnsi="Times New Roman"/>
                <w:sz w:val="15"/>
                <w:szCs w:val="15"/>
                <w:lang w:eastAsia="ru-RU"/>
              </w:rPr>
              <w:br/>
              <w:t>17-10 (5, 6, 7),</w:t>
            </w:r>
            <w:r w:rsidRPr="00B419CB">
              <w:rPr>
                <w:rFonts w:ascii="Times New Roman" w:eastAsia="Times New Roman" w:hAnsi="Times New Roman"/>
                <w:sz w:val="15"/>
                <w:szCs w:val="15"/>
                <w:lang w:eastAsia="ru-RU"/>
              </w:rPr>
              <w:br/>
              <w:t>18-30 (1-4)</w:t>
            </w:r>
          </w:p>
        </w:tc>
        <w:tc>
          <w:tcPr>
            <w:tcW w:w="1208" w:type="dxa"/>
            <w:tcBorders>
              <w:top w:val="outset" w:sz="6" w:space="0" w:color="auto"/>
              <w:left w:val="outset" w:sz="6" w:space="0" w:color="auto"/>
              <w:bottom w:val="outset" w:sz="6" w:space="0" w:color="auto"/>
              <w:right w:val="outset" w:sz="6" w:space="0" w:color="auto"/>
            </w:tcBorders>
            <w:vAlign w:val="center"/>
          </w:tcPr>
          <w:p w14:paraId="19E2AE06"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6-40,</w:t>
            </w:r>
            <w:r w:rsidRPr="00B419CB">
              <w:rPr>
                <w:rFonts w:ascii="Times New Roman" w:eastAsia="Times New Roman" w:hAnsi="Times New Roman"/>
                <w:sz w:val="15"/>
                <w:szCs w:val="15"/>
                <w:lang w:eastAsia="ru-RU"/>
              </w:rPr>
              <w:br/>
              <w:t>11-10,</w:t>
            </w:r>
            <w:r w:rsidRPr="00B419CB">
              <w:rPr>
                <w:rFonts w:ascii="Times New Roman" w:eastAsia="Times New Roman" w:hAnsi="Times New Roman"/>
                <w:sz w:val="15"/>
                <w:szCs w:val="15"/>
                <w:lang w:eastAsia="ru-RU"/>
              </w:rPr>
              <w:br/>
              <w:t>15-20</w:t>
            </w:r>
          </w:p>
        </w:tc>
      </w:tr>
      <w:tr w:rsidR="007F38B4" w:rsidRPr="00B419CB" w14:paraId="0B09C0E2"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748AA2B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6/1</w:t>
            </w:r>
          </w:p>
        </w:tc>
        <w:tc>
          <w:tcPr>
            <w:tcW w:w="1662" w:type="dxa"/>
            <w:tcBorders>
              <w:top w:val="outset" w:sz="6" w:space="0" w:color="auto"/>
              <w:left w:val="outset" w:sz="6" w:space="0" w:color="auto"/>
              <w:bottom w:val="outset" w:sz="6" w:space="0" w:color="auto"/>
              <w:right w:val="outset" w:sz="6" w:space="0" w:color="auto"/>
            </w:tcBorders>
            <w:vAlign w:val="center"/>
          </w:tcPr>
          <w:p w14:paraId="05909B1A"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Долгомоховатка</w:t>
            </w:r>
          </w:p>
        </w:tc>
        <w:tc>
          <w:tcPr>
            <w:tcW w:w="1746" w:type="dxa"/>
            <w:tcBorders>
              <w:top w:val="outset" w:sz="6" w:space="0" w:color="auto"/>
              <w:left w:val="outset" w:sz="6" w:space="0" w:color="auto"/>
              <w:bottom w:val="outset" w:sz="6" w:space="0" w:color="auto"/>
              <w:right w:val="outset" w:sz="6" w:space="0" w:color="auto"/>
            </w:tcBorders>
            <w:vAlign w:val="center"/>
          </w:tcPr>
          <w:p w14:paraId="179AE17B"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70</w:t>
            </w:r>
          </w:p>
        </w:tc>
        <w:tc>
          <w:tcPr>
            <w:tcW w:w="1435" w:type="dxa"/>
            <w:tcBorders>
              <w:top w:val="outset" w:sz="6" w:space="0" w:color="auto"/>
              <w:left w:val="outset" w:sz="6" w:space="0" w:color="auto"/>
              <w:bottom w:val="outset" w:sz="6" w:space="0" w:color="auto"/>
              <w:right w:val="outset" w:sz="6" w:space="0" w:color="auto"/>
            </w:tcBorders>
            <w:vAlign w:val="center"/>
          </w:tcPr>
          <w:p w14:paraId="2BC8E588"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 - Долгое - Ливенка - Новосильское - Долгомоховатка</w:t>
            </w:r>
          </w:p>
        </w:tc>
        <w:tc>
          <w:tcPr>
            <w:tcW w:w="970" w:type="dxa"/>
            <w:tcBorders>
              <w:top w:val="outset" w:sz="6" w:space="0" w:color="auto"/>
              <w:left w:val="outset" w:sz="6" w:space="0" w:color="auto"/>
              <w:bottom w:val="outset" w:sz="6" w:space="0" w:color="auto"/>
              <w:right w:val="outset" w:sz="6" w:space="0" w:color="auto"/>
            </w:tcBorders>
            <w:vAlign w:val="center"/>
          </w:tcPr>
          <w:p w14:paraId="551A4E9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4</w:t>
            </w:r>
          </w:p>
        </w:tc>
        <w:tc>
          <w:tcPr>
            <w:tcW w:w="1190" w:type="dxa"/>
            <w:tcBorders>
              <w:top w:val="outset" w:sz="6" w:space="0" w:color="auto"/>
              <w:left w:val="outset" w:sz="6" w:space="0" w:color="auto"/>
              <w:bottom w:val="outset" w:sz="6" w:space="0" w:color="auto"/>
              <w:right w:val="outset" w:sz="6" w:space="0" w:color="auto"/>
            </w:tcBorders>
            <w:vAlign w:val="center"/>
          </w:tcPr>
          <w:p w14:paraId="6D4531C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междугородний</w:t>
            </w:r>
          </w:p>
        </w:tc>
        <w:tc>
          <w:tcPr>
            <w:tcW w:w="1231" w:type="dxa"/>
            <w:tcBorders>
              <w:top w:val="outset" w:sz="6" w:space="0" w:color="auto"/>
              <w:left w:val="outset" w:sz="6" w:space="0" w:color="auto"/>
              <w:bottom w:val="outset" w:sz="6" w:space="0" w:color="auto"/>
              <w:right w:val="outset" w:sz="6" w:space="0" w:color="auto"/>
            </w:tcBorders>
            <w:vAlign w:val="center"/>
          </w:tcPr>
          <w:p w14:paraId="129340A4" w14:textId="77777777" w:rsidR="007F38B4" w:rsidRPr="00B419CB" w:rsidRDefault="007F38B4" w:rsidP="007F38B4">
            <w:pPr>
              <w:jc w:val="center"/>
              <w:rPr>
                <w:rFonts w:ascii="Times New Roman" w:eastAsia="Times New Roman" w:hAnsi="Times New Roman"/>
                <w:sz w:val="15"/>
                <w:szCs w:val="15"/>
                <w:lang w:eastAsia="ru-RU"/>
              </w:rPr>
            </w:pPr>
          </w:p>
        </w:tc>
        <w:tc>
          <w:tcPr>
            <w:tcW w:w="1208" w:type="dxa"/>
            <w:tcBorders>
              <w:top w:val="outset" w:sz="6" w:space="0" w:color="auto"/>
              <w:left w:val="outset" w:sz="6" w:space="0" w:color="auto"/>
              <w:bottom w:val="outset" w:sz="6" w:space="0" w:color="auto"/>
              <w:right w:val="outset" w:sz="6" w:space="0" w:color="auto"/>
            </w:tcBorders>
            <w:vAlign w:val="center"/>
          </w:tcPr>
          <w:p w14:paraId="3623809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7-00, </w:t>
            </w:r>
            <w:r w:rsidRPr="00B419CB">
              <w:rPr>
                <w:rFonts w:ascii="Times New Roman" w:eastAsia="Times New Roman" w:hAnsi="Times New Roman"/>
                <w:sz w:val="15"/>
                <w:szCs w:val="15"/>
                <w:lang w:eastAsia="ru-RU"/>
              </w:rPr>
              <w:br/>
              <w:t>12-20 (5,6,7)</w:t>
            </w:r>
          </w:p>
        </w:tc>
      </w:tr>
      <w:tr w:rsidR="007F38B4" w:rsidRPr="00B419CB" w14:paraId="445A5955"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10395A46"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147</w:t>
            </w:r>
          </w:p>
        </w:tc>
        <w:tc>
          <w:tcPr>
            <w:tcW w:w="1662" w:type="dxa"/>
            <w:tcBorders>
              <w:top w:val="outset" w:sz="6" w:space="0" w:color="auto"/>
              <w:left w:val="outset" w:sz="6" w:space="0" w:color="auto"/>
              <w:bottom w:val="outset" w:sz="6" w:space="0" w:color="auto"/>
              <w:right w:val="outset" w:sz="6" w:space="0" w:color="auto"/>
            </w:tcBorders>
            <w:vAlign w:val="center"/>
          </w:tcPr>
          <w:p w14:paraId="0348DD7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Ивановка</w:t>
            </w:r>
          </w:p>
        </w:tc>
        <w:tc>
          <w:tcPr>
            <w:tcW w:w="1746" w:type="dxa"/>
            <w:tcBorders>
              <w:top w:val="outset" w:sz="6" w:space="0" w:color="auto"/>
              <w:left w:val="outset" w:sz="6" w:space="0" w:color="auto"/>
              <w:bottom w:val="outset" w:sz="6" w:space="0" w:color="auto"/>
              <w:right w:val="outset" w:sz="6" w:space="0" w:color="auto"/>
            </w:tcBorders>
            <w:vAlign w:val="center"/>
          </w:tcPr>
          <w:p w14:paraId="1D63D96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74</w:t>
            </w:r>
          </w:p>
        </w:tc>
        <w:tc>
          <w:tcPr>
            <w:tcW w:w="1435" w:type="dxa"/>
            <w:tcBorders>
              <w:top w:val="outset" w:sz="6" w:space="0" w:color="auto"/>
              <w:left w:val="outset" w:sz="6" w:space="0" w:color="auto"/>
              <w:bottom w:val="outset" w:sz="6" w:space="0" w:color="auto"/>
              <w:right w:val="outset" w:sz="6" w:space="0" w:color="auto"/>
            </w:tcBorders>
            <w:vAlign w:val="center"/>
          </w:tcPr>
          <w:p w14:paraId="1A97CB04"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 - Долгое - Ливенка - Голосновка - Ивановка</w:t>
            </w:r>
          </w:p>
        </w:tc>
        <w:tc>
          <w:tcPr>
            <w:tcW w:w="970" w:type="dxa"/>
            <w:tcBorders>
              <w:top w:val="outset" w:sz="6" w:space="0" w:color="auto"/>
              <w:left w:val="outset" w:sz="6" w:space="0" w:color="auto"/>
              <w:bottom w:val="outset" w:sz="6" w:space="0" w:color="auto"/>
              <w:right w:val="outset" w:sz="6" w:space="0" w:color="auto"/>
            </w:tcBorders>
            <w:vAlign w:val="center"/>
          </w:tcPr>
          <w:p w14:paraId="4C542255"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4</w:t>
            </w:r>
          </w:p>
        </w:tc>
        <w:tc>
          <w:tcPr>
            <w:tcW w:w="1190" w:type="dxa"/>
            <w:tcBorders>
              <w:top w:val="outset" w:sz="6" w:space="0" w:color="auto"/>
              <w:left w:val="outset" w:sz="6" w:space="0" w:color="auto"/>
              <w:bottom w:val="outset" w:sz="6" w:space="0" w:color="auto"/>
              <w:right w:val="outset" w:sz="6" w:space="0" w:color="auto"/>
            </w:tcBorders>
            <w:vAlign w:val="center"/>
          </w:tcPr>
          <w:p w14:paraId="52B5F47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междугородний</w:t>
            </w:r>
          </w:p>
        </w:tc>
        <w:tc>
          <w:tcPr>
            <w:tcW w:w="1231" w:type="dxa"/>
            <w:tcBorders>
              <w:top w:val="outset" w:sz="6" w:space="0" w:color="auto"/>
              <w:left w:val="outset" w:sz="6" w:space="0" w:color="auto"/>
              <w:bottom w:val="outset" w:sz="6" w:space="0" w:color="auto"/>
              <w:right w:val="outset" w:sz="6" w:space="0" w:color="auto"/>
            </w:tcBorders>
            <w:vAlign w:val="center"/>
          </w:tcPr>
          <w:p w14:paraId="29704E0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10-10 (6), </w:t>
            </w:r>
            <w:r w:rsidRPr="00B419CB">
              <w:rPr>
                <w:rFonts w:ascii="Times New Roman" w:eastAsia="Times New Roman" w:hAnsi="Times New Roman"/>
                <w:sz w:val="15"/>
                <w:szCs w:val="15"/>
                <w:lang w:eastAsia="ru-RU"/>
              </w:rPr>
              <w:br/>
              <w:t xml:space="preserve">15-40 (5), </w:t>
            </w:r>
            <w:r w:rsidRPr="00B419CB">
              <w:rPr>
                <w:rFonts w:ascii="Times New Roman" w:eastAsia="Times New Roman" w:hAnsi="Times New Roman"/>
                <w:sz w:val="15"/>
                <w:szCs w:val="15"/>
                <w:lang w:eastAsia="ru-RU"/>
              </w:rPr>
              <w:br/>
              <w:t>15-40 (1-4-через Долгомоховатку)</w:t>
            </w:r>
          </w:p>
        </w:tc>
        <w:tc>
          <w:tcPr>
            <w:tcW w:w="1208" w:type="dxa"/>
            <w:tcBorders>
              <w:top w:val="outset" w:sz="6" w:space="0" w:color="auto"/>
              <w:left w:val="outset" w:sz="6" w:space="0" w:color="auto"/>
              <w:bottom w:val="outset" w:sz="6" w:space="0" w:color="auto"/>
              <w:right w:val="outset" w:sz="6" w:space="0" w:color="auto"/>
            </w:tcBorders>
            <w:vAlign w:val="center"/>
          </w:tcPr>
          <w:p w14:paraId="546F13E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7-00, 12-30</w:t>
            </w:r>
          </w:p>
        </w:tc>
      </w:tr>
      <w:tr w:rsidR="007F38B4" w:rsidRPr="00B419CB" w14:paraId="6E39E290"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5921ED5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608</w:t>
            </w:r>
          </w:p>
        </w:tc>
        <w:tc>
          <w:tcPr>
            <w:tcW w:w="1662" w:type="dxa"/>
            <w:tcBorders>
              <w:top w:val="outset" w:sz="6" w:space="0" w:color="auto"/>
              <w:left w:val="outset" w:sz="6" w:space="0" w:color="auto"/>
              <w:bottom w:val="outset" w:sz="6" w:space="0" w:color="auto"/>
              <w:right w:val="outset" w:sz="6" w:space="0" w:color="auto"/>
            </w:tcBorders>
            <w:vAlign w:val="center"/>
          </w:tcPr>
          <w:p w14:paraId="059C00A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Березовка</w:t>
            </w:r>
          </w:p>
        </w:tc>
        <w:tc>
          <w:tcPr>
            <w:tcW w:w="1746" w:type="dxa"/>
            <w:tcBorders>
              <w:top w:val="outset" w:sz="6" w:space="0" w:color="auto"/>
              <w:left w:val="outset" w:sz="6" w:space="0" w:color="auto"/>
              <w:bottom w:val="outset" w:sz="6" w:space="0" w:color="auto"/>
              <w:right w:val="outset" w:sz="6" w:space="0" w:color="auto"/>
            </w:tcBorders>
            <w:vAlign w:val="center"/>
          </w:tcPr>
          <w:p w14:paraId="4CD291F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77</w:t>
            </w:r>
          </w:p>
        </w:tc>
        <w:tc>
          <w:tcPr>
            <w:tcW w:w="1435" w:type="dxa"/>
            <w:tcBorders>
              <w:top w:val="outset" w:sz="6" w:space="0" w:color="auto"/>
              <w:left w:val="outset" w:sz="6" w:space="0" w:color="auto"/>
              <w:bottom w:val="outset" w:sz="6" w:space="0" w:color="auto"/>
              <w:right w:val="outset" w:sz="6" w:space="0" w:color="auto"/>
            </w:tcBorders>
            <w:vAlign w:val="center"/>
          </w:tcPr>
          <w:p w14:paraId="45357AA8"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 - Долгое - Ливенка - Новосильское - Троицкое - Березовка</w:t>
            </w:r>
          </w:p>
        </w:tc>
        <w:tc>
          <w:tcPr>
            <w:tcW w:w="970" w:type="dxa"/>
            <w:tcBorders>
              <w:top w:val="outset" w:sz="6" w:space="0" w:color="auto"/>
              <w:left w:val="outset" w:sz="6" w:space="0" w:color="auto"/>
              <w:bottom w:val="outset" w:sz="6" w:space="0" w:color="auto"/>
              <w:right w:val="outset" w:sz="6" w:space="0" w:color="auto"/>
            </w:tcBorders>
            <w:vAlign w:val="center"/>
          </w:tcPr>
          <w:p w14:paraId="2FAF4A0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5</w:t>
            </w:r>
          </w:p>
        </w:tc>
        <w:tc>
          <w:tcPr>
            <w:tcW w:w="1190" w:type="dxa"/>
            <w:tcBorders>
              <w:top w:val="outset" w:sz="6" w:space="0" w:color="auto"/>
              <w:left w:val="outset" w:sz="6" w:space="0" w:color="auto"/>
              <w:bottom w:val="outset" w:sz="6" w:space="0" w:color="auto"/>
              <w:right w:val="outset" w:sz="6" w:space="0" w:color="auto"/>
            </w:tcBorders>
            <w:vAlign w:val="center"/>
          </w:tcPr>
          <w:p w14:paraId="72B80E4A"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междугородний</w:t>
            </w:r>
          </w:p>
        </w:tc>
        <w:tc>
          <w:tcPr>
            <w:tcW w:w="1231" w:type="dxa"/>
            <w:tcBorders>
              <w:top w:val="outset" w:sz="6" w:space="0" w:color="auto"/>
              <w:left w:val="outset" w:sz="6" w:space="0" w:color="auto"/>
              <w:bottom w:val="outset" w:sz="6" w:space="0" w:color="auto"/>
              <w:right w:val="outset" w:sz="6" w:space="0" w:color="auto"/>
            </w:tcBorders>
            <w:vAlign w:val="center"/>
          </w:tcPr>
          <w:p w14:paraId="1A09109D" w14:textId="77777777" w:rsidR="007F38B4" w:rsidRPr="00B419CB" w:rsidRDefault="007F38B4" w:rsidP="007F38B4">
            <w:pPr>
              <w:spacing w:before="100" w:beforeAutospacing="1" w:after="100" w:afterAutospacing="1"/>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9-50, </w:t>
            </w:r>
            <w:r w:rsidRPr="00B419CB">
              <w:rPr>
                <w:rFonts w:ascii="Times New Roman" w:eastAsia="Times New Roman" w:hAnsi="Times New Roman"/>
                <w:sz w:val="15"/>
                <w:szCs w:val="15"/>
                <w:lang w:eastAsia="ru-RU"/>
              </w:rPr>
              <w:br/>
              <w:t>16-00 (5, 6, 7), (1-4 через Семидубравное)</w:t>
            </w:r>
          </w:p>
        </w:tc>
        <w:tc>
          <w:tcPr>
            <w:tcW w:w="1208" w:type="dxa"/>
            <w:tcBorders>
              <w:top w:val="outset" w:sz="6" w:space="0" w:color="auto"/>
              <w:left w:val="outset" w:sz="6" w:space="0" w:color="auto"/>
              <w:bottom w:val="outset" w:sz="6" w:space="0" w:color="auto"/>
              <w:right w:val="outset" w:sz="6" w:space="0" w:color="auto"/>
            </w:tcBorders>
            <w:vAlign w:val="center"/>
          </w:tcPr>
          <w:p w14:paraId="68CF27E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6-30, </w:t>
            </w:r>
            <w:r w:rsidRPr="00B419CB">
              <w:rPr>
                <w:rFonts w:ascii="Times New Roman" w:eastAsia="Times New Roman" w:hAnsi="Times New Roman"/>
                <w:sz w:val="15"/>
                <w:szCs w:val="15"/>
                <w:lang w:eastAsia="ru-RU"/>
              </w:rPr>
              <w:br/>
              <w:t>12-50 (5, 6, 7), (1-4 через Семидубравное)</w:t>
            </w:r>
          </w:p>
        </w:tc>
      </w:tr>
      <w:tr w:rsidR="007F38B4" w:rsidRPr="00B419CB" w14:paraId="782E960B"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3DB5A9DF"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618</w:t>
            </w:r>
          </w:p>
        </w:tc>
        <w:tc>
          <w:tcPr>
            <w:tcW w:w="1662" w:type="dxa"/>
            <w:tcBorders>
              <w:top w:val="outset" w:sz="6" w:space="0" w:color="auto"/>
              <w:left w:val="outset" w:sz="6" w:space="0" w:color="auto"/>
              <w:bottom w:val="outset" w:sz="6" w:space="0" w:color="auto"/>
              <w:right w:val="outset" w:sz="6" w:space="0" w:color="auto"/>
            </w:tcBorders>
            <w:vAlign w:val="center"/>
          </w:tcPr>
          <w:p w14:paraId="7D4297B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Перекоповка</w:t>
            </w:r>
          </w:p>
        </w:tc>
        <w:tc>
          <w:tcPr>
            <w:tcW w:w="1746" w:type="dxa"/>
            <w:tcBorders>
              <w:top w:val="outset" w:sz="6" w:space="0" w:color="auto"/>
              <w:left w:val="outset" w:sz="6" w:space="0" w:color="auto"/>
              <w:bottom w:val="outset" w:sz="6" w:space="0" w:color="auto"/>
              <w:right w:val="outset" w:sz="6" w:space="0" w:color="auto"/>
            </w:tcBorders>
            <w:vAlign w:val="center"/>
          </w:tcPr>
          <w:p w14:paraId="7EC34129"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75</w:t>
            </w:r>
          </w:p>
        </w:tc>
        <w:tc>
          <w:tcPr>
            <w:tcW w:w="1435" w:type="dxa"/>
            <w:tcBorders>
              <w:top w:val="outset" w:sz="6" w:space="0" w:color="auto"/>
              <w:left w:val="outset" w:sz="6" w:space="0" w:color="auto"/>
              <w:bottom w:val="outset" w:sz="6" w:space="0" w:color="auto"/>
              <w:right w:val="outset" w:sz="6" w:space="0" w:color="auto"/>
            </w:tcBorders>
            <w:vAlign w:val="center"/>
          </w:tcPr>
          <w:p w14:paraId="23A7C18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Воронеж - с.Семилуки - с.Ендовище - х.Быстрик - Землянск - М.Верейка, М.Покровак, Перекоповка</w:t>
            </w:r>
          </w:p>
        </w:tc>
        <w:tc>
          <w:tcPr>
            <w:tcW w:w="970" w:type="dxa"/>
            <w:tcBorders>
              <w:top w:val="outset" w:sz="6" w:space="0" w:color="auto"/>
              <w:left w:val="outset" w:sz="6" w:space="0" w:color="auto"/>
              <w:bottom w:val="outset" w:sz="6" w:space="0" w:color="auto"/>
              <w:right w:val="outset" w:sz="6" w:space="0" w:color="auto"/>
            </w:tcBorders>
            <w:vAlign w:val="center"/>
          </w:tcPr>
          <w:p w14:paraId="75B70BD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4</w:t>
            </w:r>
          </w:p>
        </w:tc>
        <w:tc>
          <w:tcPr>
            <w:tcW w:w="1190" w:type="dxa"/>
            <w:tcBorders>
              <w:top w:val="outset" w:sz="6" w:space="0" w:color="auto"/>
              <w:left w:val="outset" w:sz="6" w:space="0" w:color="auto"/>
              <w:bottom w:val="outset" w:sz="6" w:space="0" w:color="auto"/>
              <w:right w:val="outset" w:sz="6" w:space="0" w:color="auto"/>
            </w:tcBorders>
            <w:vAlign w:val="center"/>
          </w:tcPr>
          <w:p w14:paraId="0A4EF84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междугородний</w:t>
            </w:r>
          </w:p>
        </w:tc>
        <w:tc>
          <w:tcPr>
            <w:tcW w:w="1231" w:type="dxa"/>
            <w:tcBorders>
              <w:top w:val="outset" w:sz="6" w:space="0" w:color="auto"/>
              <w:left w:val="outset" w:sz="6" w:space="0" w:color="auto"/>
              <w:bottom w:val="outset" w:sz="6" w:space="0" w:color="auto"/>
              <w:right w:val="outset" w:sz="6" w:space="0" w:color="auto"/>
            </w:tcBorders>
            <w:vAlign w:val="center"/>
          </w:tcPr>
          <w:p w14:paraId="1296768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10-20, 16-25</w:t>
            </w:r>
          </w:p>
        </w:tc>
        <w:tc>
          <w:tcPr>
            <w:tcW w:w="1208" w:type="dxa"/>
            <w:tcBorders>
              <w:top w:val="outset" w:sz="6" w:space="0" w:color="auto"/>
              <w:left w:val="outset" w:sz="6" w:space="0" w:color="auto"/>
              <w:bottom w:val="outset" w:sz="6" w:space="0" w:color="auto"/>
              <w:right w:val="outset" w:sz="6" w:space="0" w:color="auto"/>
            </w:tcBorders>
            <w:vAlign w:val="center"/>
          </w:tcPr>
          <w:p w14:paraId="314D291A"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6-45, 13-00</w:t>
            </w:r>
          </w:p>
        </w:tc>
      </w:tr>
      <w:tr w:rsidR="007F38B4" w:rsidRPr="00B419CB" w14:paraId="48F1D7F7" w14:textId="77777777" w:rsidTr="007F38B4">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tcPr>
          <w:p w14:paraId="2E3F2EC4"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внутримуниципальные маршруты</w:t>
            </w:r>
          </w:p>
        </w:tc>
      </w:tr>
      <w:tr w:rsidR="007F38B4" w:rsidRPr="00B419CB" w14:paraId="41AFBCD9"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00F6F28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112</w:t>
            </w:r>
          </w:p>
        </w:tc>
        <w:tc>
          <w:tcPr>
            <w:tcW w:w="1662" w:type="dxa"/>
            <w:tcBorders>
              <w:top w:val="outset" w:sz="6" w:space="0" w:color="auto"/>
              <w:left w:val="outset" w:sz="6" w:space="0" w:color="auto"/>
              <w:bottom w:val="outset" w:sz="6" w:space="0" w:color="auto"/>
              <w:right w:val="outset" w:sz="6" w:space="0" w:color="auto"/>
            </w:tcBorders>
            <w:vAlign w:val="center"/>
          </w:tcPr>
          <w:p w14:paraId="1CC1F530"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Землянск - Семилуки</w:t>
            </w:r>
          </w:p>
        </w:tc>
        <w:tc>
          <w:tcPr>
            <w:tcW w:w="1746" w:type="dxa"/>
            <w:tcBorders>
              <w:top w:val="outset" w:sz="6" w:space="0" w:color="auto"/>
              <w:left w:val="outset" w:sz="6" w:space="0" w:color="auto"/>
              <w:bottom w:val="outset" w:sz="6" w:space="0" w:color="auto"/>
              <w:right w:val="outset" w:sz="6" w:space="0" w:color="auto"/>
            </w:tcBorders>
            <w:vAlign w:val="center"/>
          </w:tcPr>
          <w:p w14:paraId="57E8005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35</w:t>
            </w:r>
          </w:p>
        </w:tc>
        <w:tc>
          <w:tcPr>
            <w:tcW w:w="1435" w:type="dxa"/>
            <w:tcBorders>
              <w:top w:val="outset" w:sz="6" w:space="0" w:color="auto"/>
              <w:left w:val="outset" w:sz="6" w:space="0" w:color="auto"/>
              <w:bottom w:val="outset" w:sz="6" w:space="0" w:color="auto"/>
              <w:right w:val="outset" w:sz="6" w:space="0" w:color="auto"/>
            </w:tcBorders>
            <w:vAlign w:val="center"/>
          </w:tcPr>
          <w:p w14:paraId="7A62D18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Землянск - Быстрик - с.Ендовище, с.Семилуки - г.Семилуки</w:t>
            </w:r>
          </w:p>
        </w:tc>
        <w:tc>
          <w:tcPr>
            <w:tcW w:w="970" w:type="dxa"/>
            <w:tcBorders>
              <w:top w:val="outset" w:sz="6" w:space="0" w:color="auto"/>
              <w:left w:val="outset" w:sz="6" w:space="0" w:color="auto"/>
              <w:bottom w:val="outset" w:sz="6" w:space="0" w:color="auto"/>
              <w:right w:val="outset" w:sz="6" w:space="0" w:color="auto"/>
            </w:tcBorders>
            <w:vAlign w:val="center"/>
          </w:tcPr>
          <w:p w14:paraId="3C0D133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7</w:t>
            </w:r>
          </w:p>
        </w:tc>
        <w:tc>
          <w:tcPr>
            <w:tcW w:w="1190" w:type="dxa"/>
            <w:tcBorders>
              <w:top w:val="outset" w:sz="6" w:space="0" w:color="auto"/>
              <w:left w:val="outset" w:sz="6" w:space="0" w:color="auto"/>
              <w:bottom w:val="outset" w:sz="6" w:space="0" w:color="auto"/>
              <w:right w:val="outset" w:sz="6" w:space="0" w:color="auto"/>
            </w:tcBorders>
            <w:vAlign w:val="center"/>
          </w:tcPr>
          <w:p w14:paraId="5CA60F0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внутри-муниципальный</w:t>
            </w:r>
          </w:p>
        </w:tc>
        <w:tc>
          <w:tcPr>
            <w:tcW w:w="1231" w:type="dxa"/>
            <w:tcBorders>
              <w:top w:val="outset" w:sz="6" w:space="0" w:color="auto"/>
              <w:left w:val="outset" w:sz="6" w:space="0" w:color="auto"/>
              <w:bottom w:val="outset" w:sz="6" w:space="0" w:color="auto"/>
              <w:right w:val="outset" w:sz="6" w:space="0" w:color="auto"/>
            </w:tcBorders>
            <w:vAlign w:val="center"/>
          </w:tcPr>
          <w:p w14:paraId="699C2DCD"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из Землянска: </w:t>
            </w:r>
            <w:r w:rsidRPr="00B419CB">
              <w:rPr>
                <w:rFonts w:ascii="Times New Roman" w:eastAsia="Times New Roman" w:hAnsi="Times New Roman"/>
                <w:sz w:val="15"/>
                <w:szCs w:val="15"/>
                <w:lang w:eastAsia="ru-RU"/>
              </w:rPr>
              <w:br/>
              <w:t xml:space="preserve">7-05, 8-00 (1-5), </w:t>
            </w:r>
            <w:r w:rsidRPr="00B419CB">
              <w:rPr>
                <w:rFonts w:ascii="Times New Roman" w:eastAsia="Times New Roman" w:hAnsi="Times New Roman"/>
                <w:sz w:val="15"/>
                <w:szCs w:val="15"/>
                <w:lang w:eastAsia="ru-RU"/>
              </w:rPr>
              <w:br/>
              <w:t xml:space="preserve">10-30, 13-30, </w:t>
            </w:r>
            <w:r w:rsidRPr="00B419CB">
              <w:rPr>
                <w:rFonts w:ascii="Times New Roman" w:eastAsia="Times New Roman" w:hAnsi="Times New Roman"/>
                <w:sz w:val="15"/>
                <w:szCs w:val="15"/>
                <w:lang w:eastAsia="ru-RU"/>
              </w:rPr>
              <w:br/>
              <w:t>16-15 (1-5)</w:t>
            </w:r>
          </w:p>
        </w:tc>
        <w:tc>
          <w:tcPr>
            <w:tcW w:w="1208" w:type="dxa"/>
            <w:tcBorders>
              <w:top w:val="outset" w:sz="6" w:space="0" w:color="auto"/>
              <w:left w:val="outset" w:sz="6" w:space="0" w:color="auto"/>
              <w:bottom w:val="outset" w:sz="6" w:space="0" w:color="auto"/>
              <w:right w:val="outset" w:sz="6" w:space="0" w:color="auto"/>
            </w:tcBorders>
            <w:vAlign w:val="center"/>
          </w:tcPr>
          <w:p w14:paraId="279607A3"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из Семилук: </w:t>
            </w:r>
            <w:r w:rsidRPr="00B419CB">
              <w:rPr>
                <w:rFonts w:ascii="Times New Roman" w:eastAsia="Times New Roman" w:hAnsi="Times New Roman"/>
                <w:sz w:val="15"/>
                <w:szCs w:val="15"/>
                <w:lang w:eastAsia="ru-RU"/>
              </w:rPr>
              <w:br/>
              <w:t>9-15, 11-35,</w:t>
            </w:r>
            <w:r w:rsidRPr="00B419CB">
              <w:rPr>
                <w:rFonts w:ascii="Times New Roman" w:eastAsia="Times New Roman" w:hAnsi="Times New Roman"/>
                <w:sz w:val="15"/>
                <w:szCs w:val="15"/>
                <w:lang w:eastAsia="ru-RU"/>
              </w:rPr>
              <w:br/>
              <w:t>12-45 (1-5),</w:t>
            </w:r>
            <w:r w:rsidRPr="00B419CB">
              <w:rPr>
                <w:rFonts w:ascii="Times New Roman" w:eastAsia="Times New Roman" w:hAnsi="Times New Roman"/>
                <w:sz w:val="15"/>
                <w:szCs w:val="15"/>
                <w:lang w:eastAsia="ru-RU"/>
              </w:rPr>
              <w:br/>
              <w:t xml:space="preserve">14-30, </w:t>
            </w:r>
            <w:r w:rsidRPr="00B419CB">
              <w:rPr>
                <w:rFonts w:ascii="Times New Roman" w:eastAsia="Times New Roman" w:hAnsi="Times New Roman"/>
                <w:sz w:val="15"/>
                <w:szCs w:val="15"/>
                <w:lang w:eastAsia="ru-RU"/>
              </w:rPr>
              <w:br/>
              <w:t>17-30 (1-5)</w:t>
            </w:r>
          </w:p>
        </w:tc>
      </w:tr>
      <w:tr w:rsidR="007F38B4" w:rsidRPr="00B419CB" w14:paraId="30CF2AF9" w14:textId="77777777" w:rsidTr="007F38B4">
        <w:trPr>
          <w:tblCellSpacing w:w="0" w:type="dxa"/>
          <w:jc w:val="center"/>
        </w:trPr>
        <w:tc>
          <w:tcPr>
            <w:tcW w:w="893" w:type="dxa"/>
            <w:tcBorders>
              <w:top w:val="outset" w:sz="6" w:space="0" w:color="auto"/>
              <w:left w:val="outset" w:sz="6" w:space="0" w:color="auto"/>
              <w:bottom w:val="outset" w:sz="6" w:space="0" w:color="auto"/>
              <w:right w:val="outset" w:sz="6" w:space="0" w:color="auto"/>
            </w:tcBorders>
            <w:vAlign w:val="center"/>
          </w:tcPr>
          <w:p w14:paraId="0DECB95C"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104</w:t>
            </w:r>
          </w:p>
        </w:tc>
        <w:tc>
          <w:tcPr>
            <w:tcW w:w="1662" w:type="dxa"/>
            <w:tcBorders>
              <w:top w:val="outset" w:sz="6" w:space="0" w:color="auto"/>
              <w:left w:val="outset" w:sz="6" w:space="0" w:color="auto"/>
              <w:bottom w:val="outset" w:sz="6" w:space="0" w:color="auto"/>
              <w:right w:val="outset" w:sz="6" w:space="0" w:color="auto"/>
            </w:tcBorders>
            <w:vAlign w:val="center"/>
          </w:tcPr>
          <w:p w14:paraId="4D8FC0CF"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с.Землянск - с.Избище</w:t>
            </w:r>
          </w:p>
        </w:tc>
        <w:tc>
          <w:tcPr>
            <w:tcW w:w="1746" w:type="dxa"/>
            <w:tcBorders>
              <w:top w:val="outset" w:sz="6" w:space="0" w:color="auto"/>
              <w:left w:val="outset" w:sz="6" w:space="0" w:color="auto"/>
              <w:bottom w:val="outset" w:sz="6" w:space="0" w:color="auto"/>
              <w:right w:val="outset" w:sz="6" w:space="0" w:color="auto"/>
            </w:tcBorders>
            <w:vAlign w:val="center"/>
          </w:tcPr>
          <w:p w14:paraId="1EE49C7E"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31</w:t>
            </w:r>
          </w:p>
        </w:tc>
        <w:tc>
          <w:tcPr>
            <w:tcW w:w="1435" w:type="dxa"/>
            <w:tcBorders>
              <w:top w:val="outset" w:sz="6" w:space="0" w:color="auto"/>
              <w:left w:val="outset" w:sz="6" w:space="0" w:color="auto"/>
              <w:bottom w:val="outset" w:sz="6" w:space="0" w:color="auto"/>
              <w:right w:val="outset" w:sz="6" w:space="0" w:color="auto"/>
            </w:tcBorders>
            <w:vAlign w:val="center"/>
          </w:tcPr>
          <w:p w14:paraId="435458B4"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Землянск - Стадница - Кондрашовка - Н.Ведуга - Гнилуша - Избище</w:t>
            </w:r>
          </w:p>
        </w:tc>
        <w:tc>
          <w:tcPr>
            <w:tcW w:w="970" w:type="dxa"/>
            <w:tcBorders>
              <w:top w:val="outset" w:sz="6" w:space="0" w:color="auto"/>
              <w:left w:val="outset" w:sz="6" w:space="0" w:color="auto"/>
              <w:bottom w:val="outset" w:sz="6" w:space="0" w:color="auto"/>
              <w:right w:val="outset" w:sz="6" w:space="0" w:color="auto"/>
            </w:tcBorders>
            <w:vAlign w:val="center"/>
          </w:tcPr>
          <w:p w14:paraId="15DBBD72" w14:textId="77777777" w:rsidR="007F38B4" w:rsidRPr="00B419CB" w:rsidRDefault="007F38B4" w:rsidP="007F38B4">
            <w:pPr>
              <w:jc w:val="center"/>
              <w:rPr>
                <w:rFonts w:ascii="Times New Roman" w:eastAsia="Times New Roman" w:hAnsi="Times New Roman"/>
                <w:sz w:val="15"/>
                <w:szCs w:val="15"/>
                <w:lang w:eastAsia="ru-RU"/>
              </w:rPr>
            </w:pPr>
          </w:p>
        </w:tc>
        <w:tc>
          <w:tcPr>
            <w:tcW w:w="1190" w:type="dxa"/>
            <w:tcBorders>
              <w:top w:val="outset" w:sz="6" w:space="0" w:color="auto"/>
              <w:left w:val="outset" w:sz="6" w:space="0" w:color="auto"/>
              <w:bottom w:val="outset" w:sz="6" w:space="0" w:color="auto"/>
              <w:right w:val="outset" w:sz="6" w:space="0" w:color="auto"/>
            </w:tcBorders>
            <w:vAlign w:val="center"/>
          </w:tcPr>
          <w:p w14:paraId="29FF7FE7"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внутри-муниципальный</w:t>
            </w:r>
          </w:p>
        </w:tc>
        <w:tc>
          <w:tcPr>
            <w:tcW w:w="1231" w:type="dxa"/>
            <w:tcBorders>
              <w:top w:val="outset" w:sz="6" w:space="0" w:color="auto"/>
              <w:left w:val="outset" w:sz="6" w:space="0" w:color="auto"/>
              <w:bottom w:val="outset" w:sz="6" w:space="0" w:color="auto"/>
              <w:right w:val="outset" w:sz="6" w:space="0" w:color="auto"/>
            </w:tcBorders>
            <w:vAlign w:val="center"/>
          </w:tcPr>
          <w:p w14:paraId="49DA915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из Землянска </w:t>
            </w:r>
            <w:r w:rsidRPr="00B419CB">
              <w:rPr>
                <w:rFonts w:ascii="Times New Roman" w:eastAsia="Times New Roman" w:hAnsi="Times New Roman"/>
                <w:sz w:val="15"/>
                <w:szCs w:val="15"/>
                <w:lang w:eastAsia="ru-RU"/>
              </w:rPr>
              <w:br/>
              <w:t>6-00</w:t>
            </w:r>
          </w:p>
        </w:tc>
        <w:tc>
          <w:tcPr>
            <w:tcW w:w="1208" w:type="dxa"/>
            <w:tcBorders>
              <w:top w:val="outset" w:sz="6" w:space="0" w:color="auto"/>
              <w:left w:val="outset" w:sz="6" w:space="0" w:color="auto"/>
              <w:bottom w:val="outset" w:sz="6" w:space="0" w:color="auto"/>
              <w:right w:val="outset" w:sz="6" w:space="0" w:color="auto"/>
            </w:tcBorders>
            <w:vAlign w:val="center"/>
          </w:tcPr>
          <w:p w14:paraId="6105A671" w14:textId="77777777" w:rsidR="007F38B4" w:rsidRPr="00B419CB" w:rsidRDefault="007F38B4" w:rsidP="007F38B4">
            <w:pPr>
              <w:jc w:val="center"/>
              <w:rPr>
                <w:rFonts w:ascii="Times New Roman" w:eastAsia="Times New Roman" w:hAnsi="Times New Roman"/>
                <w:sz w:val="15"/>
                <w:szCs w:val="15"/>
                <w:lang w:eastAsia="ru-RU"/>
              </w:rPr>
            </w:pPr>
            <w:r w:rsidRPr="00B419CB">
              <w:rPr>
                <w:rFonts w:ascii="Times New Roman" w:eastAsia="Times New Roman" w:hAnsi="Times New Roman"/>
                <w:sz w:val="15"/>
                <w:szCs w:val="15"/>
                <w:lang w:eastAsia="ru-RU"/>
              </w:rPr>
              <w:t xml:space="preserve">из Избище </w:t>
            </w:r>
            <w:r w:rsidRPr="00B419CB">
              <w:rPr>
                <w:rFonts w:ascii="Times New Roman" w:eastAsia="Times New Roman" w:hAnsi="Times New Roman"/>
                <w:sz w:val="15"/>
                <w:szCs w:val="15"/>
                <w:lang w:eastAsia="ru-RU"/>
              </w:rPr>
              <w:br/>
              <w:t>17-10</w:t>
            </w:r>
          </w:p>
        </w:tc>
      </w:tr>
    </w:tbl>
    <w:p w14:paraId="16B057D8" w14:textId="77777777" w:rsidR="007F38B4" w:rsidRPr="00B419CB" w:rsidRDefault="007F38B4" w:rsidP="007F38B4">
      <w:pPr>
        <w:rPr>
          <w:rFonts w:ascii="Times New Roman" w:hAnsi="Times New Roman"/>
        </w:rPr>
      </w:pPr>
    </w:p>
    <w:p w14:paraId="0626B497" w14:textId="77777777" w:rsidR="007F38B4" w:rsidRPr="00B419CB" w:rsidRDefault="007F38B4" w:rsidP="007F38B4">
      <w:pPr>
        <w:rPr>
          <w:rFonts w:ascii="Times New Roman" w:hAnsi="Times New Roman"/>
          <w:b/>
          <w:bCs/>
        </w:rPr>
      </w:pPr>
      <w:r w:rsidRPr="00B771E1">
        <w:rPr>
          <w:lang w:bidi="en-US"/>
        </w:rPr>
        <w:tab/>
      </w:r>
      <w:r w:rsidRPr="00B419CB">
        <w:rPr>
          <w:rFonts w:ascii="Times New Roman" w:hAnsi="Times New Roman"/>
          <w:b/>
          <w:bCs/>
        </w:rPr>
        <w:t>Индивидуальный транспорт</w:t>
      </w:r>
    </w:p>
    <w:p w14:paraId="15EAC466" w14:textId="77777777" w:rsidR="007F38B4" w:rsidRPr="00B771E1" w:rsidRDefault="007F38B4" w:rsidP="007F38B4">
      <w:pPr>
        <w:rPr>
          <w:lang w:bidi="en-US"/>
        </w:rPr>
      </w:pPr>
    </w:p>
    <w:p w14:paraId="6A7D31BA" w14:textId="77777777" w:rsidR="007F38B4" w:rsidRPr="00B771E1" w:rsidRDefault="007F38B4" w:rsidP="007F38B4">
      <w:pPr>
        <w:pStyle w:val="ConsPlusNormal"/>
        <w:widowControl/>
        <w:ind w:firstLine="0"/>
        <w:jc w:val="both"/>
        <w:rPr>
          <w:rFonts w:ascii="Times New Roman" w:hAnsi="Times New Roman" w:cs="Times New Roman"/>
          <w:color w:val="FF0000"/>
          <w:sz w:val="24"/>
          <w:szCs w:val="24"/>
          <w:lang w:eastAsia="ar-SA"/>
        </w:rPr>
      </w:pPr>
      <w:r w:rsidRPr="00B771E1">
        <w:rPr>
          <w:rFonts w:ascii="Times New Roman" w:hAnsi="Times New Roman" w:cs="Times New Roman"/>
          <w:sz w:val="24"/>
          <w:szCs w:val="24"/>
          <w:lang w:eastAsia="ar-SA"/>
        </w:rPr>
        <w:tab/>
        <w:t xml:space="preserve">Наряду с пассажирским транспортом  общественного пользования продолжается рост количества индивидуального автомобильного транспорта. </w:t>
      </w:r>
    </w:p>
    <w:p w14:paraId="5FE9A102" w14:textId="77777777" w:rsidR="007F38B4" w:rsidRPr="00B771E1" w:rsidRDefault="007F38B4" w:rsidP="007F38B4">
      <w:pPr>
        <w:ind w:firstLine="720"/>
        <w:jc w:val="both"/>
        <w:rPr>
          <w:rStyle w:val="FontStyle48"/>
          <w:rFonts w:eastAsia="Times New Roman"/>
          <w:iCs/>
          <w:spacing w:val="-2"/>
          <w:sz w:val="24"/>
          <w:szCs w:val="24"/>
          <w:lang/>
        </w:rPr>
      </w:pPr>
      <w:r w:rsidRPr="00B771E1">
        <w:rPr>
          <w:rStyle w:val="FontStyle48"/>
          <w:rFonts w:eastAsia="Times New Roman"/>
          <w:iCs/>
          <w:spacing w:val="-2"/>
          <w:sz w:val="24"/>
          <w:szCs w:val="24"/>
          <w:lang/>
        </w:rPr>
        <w:t xml:space="preserve">Хранение автомобилей осуществляется в основном на придомовых участках и в гаражных кооперативах. Открытые площадки для хранения индивидуального транспорта почти отсутствуют. </w:t>
      </w:r>
    </w:p>
    <w:p w14:paraId="20D2ADE8" w14:textId="77777777" w:rsidR="007F38B4" w:rsidRPr="00B771E1" w:rsidRDefault="007F38B4" w:rsidP="007F38B4">
      <w:pPr>
        <w:jc w:val="both"/>
        <w:rPr>
          <w:rStyle w:val="FontStyle48"/>
          <w:rFonts w:eastAsia="Times New Roman"/>
          <w:b/>
          <w:bCs/>
          <w:i/>
          <w:iCs/>
          <w:spacing w:val="-2"/>
          <w:sz w:val="24"/>
          <w:szCs w:val="24"/>
          <w:shd w:val="clear" w:color="auto" w:fill="FFFFFF"/>
          <w:lang/>
        </w:rPr>
      </w:pPr>
    </w:p>
    <w:p w14:paraId="4D667180" w14:textId="77777777" w:rsidR="007F38B4" w:rsidRPr="00B419CB" w:rsidRDefault="007F38B4" w:rsidP="007F38B4">
      <w:pPr>
        <w:ind w:firstLine="708"/>
        <w:jc w:val="both"/>
        <w:rPr>
          <w:rStyle w:val="FontStyle48"/>
          <w:rFonts w:eastAsia="Times New Roman"/>
          <w:b/>
          <w:bCs/>
          <w:iCs/>
          <w:spacing w:val="-2"/>
          <w:sz w:val="24"/>
          <w:szCs w:val="24"/>
          <w:shd w:val="clear" w:color="auto" w:fill="FFFFFF"/>
          <w:lang/>
        </w:rPr>
      </w:pPr>
      <w:r w:rsidRPr="00B419CB">
        <w:rPr>
          <w:rStyle w:val="FontStyle48"/>
          <w:rFonts w:eastAsia="Times New Roman"/>
          <w:b/>
          <w:bCs/>
          <w:iCs/>
          <w:spacing w:val="-2"/>
          <w:sz w:val="24"/>
          <w:szCs w:val="24"/>
          <w:shd w:val="clear" w:color="auto" w:fill="FFFFFF"/>
          <w:lang/>
        </w:rPr>
        <w:lastRenderedPageBreak/>
        <w:t xml:space="preserve">В результате анализа, проведенного в пункте 1.10.2. выявлены следующие проблемы транспортной инфраструктуры сельского поселения: </w:t>
      </w:r>
    </w:p>
    <w:p w14:paraId="6E1D1BA1" w14:textId="77777777" w:rsidR="007F38B4" w:rsidRPr="00B771E1" w:rsidRDefault="007F38B4" w:rsidP="007F38B4">
      <w:pPr>
        <w:jc w:val="both"/>
      </w:pPr>
    </w:p>
    <w:p w14:paraId="6DB9F169" w14:textId="77777777" w:rsidR="007F38B4" w:rsidRPr="00B419CB" w:rsidRDefault="007F38B4" w:rsidP="007F38B4">
      <w:pPr>
        <w:ind w:firstLine="708"/>
        <w:jc w:val="both"/>
        <w:rPr>
          <w:rFonts w:ascii="Times New Roman" w:hAnsi="Times New Roman"/>
          <w:color w:val="000000"/>
          <w:spacing w:val="-10"/>
        </w:rPr>
      </w:pPr>
      <w:r w:rsidRPr="00B419CB">
        <w:rPr>
          <w:rFonts w:ascii="Times New Roman" w:hAnsi="Times New Roman"/>
          <w:color w:val="000000"/>
          <w:spacing w:val="-3"/>
        </w:rPr>
        <w:t xml:space="preserve">1. Требуется проведение капитального ремонта и реконструкции дорог внутри населенных </w:t>
      </w:r>
      <w:r w:rsidRPr="00B419CB">
        <w:rPr>
          <w:rFonts w:ascii="Times New Roman" w:hAnsi="Times New Roman"/>
          <w:color w:val="000000"/>
          <w:spacing w:val="-10"/>
        </w:rPr>
        <w:t>пунктов;</w:t>
      </w:r>
    </w:p>
    <w:p w14:paraId="116F4827" w14:textId="77777777" w:rsidR="007F38B4" w:rsidRPr="00B419CB" w:rsidRDefault="007F38B4" w:rsidP="007F38B4">
      <w:pPr>
        <w:ind w:firstLine="708"/>
        <w:jc w:val="both"/>
        <w:rPr>
          <w:rFonts w:ascii="Times New Roman" w:hAnsi="Times New Roman"/>
          <w:color w:val="000000"/>
          <w:spacing w:val="-10"/>
        </w:rPr>
      </w:pPr>
      <w:r w:rsidRPr="00B419CB">
        <w:rPr>
          <w:rFonts w:ascii="Times New Roman" w:hAnsi="Times New Roman"/>
          <w:color w:val="000000"/>
          <w:spacing w:val="-10"/>
        </w:rPr>
        <w:t xml:space="preserve">2. </w:t>
      </w:r>
      <w:r w:rsidRPr="00B419CB">
        <w:rPr>
          <w:rStyle w:val="FontStyle48"/>
          <w:rFonts w:eastAsia="Times New Roman"/>
          <w:iCs/>
          <w:spacing w:val="-2"/>
          <w:sz w:val="24"/>
          <w:szCs w:val="24"/>
          <w:lang/>
        </w:rPr>
        <w:t>Общественные зоны необходимо оборудовать стоянками автотранспорта</w:t>
      </w:r>
    </w:p>
    <w:p w14:paraId="752FAF25" w14:textId="77777777" w:rsidR="007F38B4" w:rsidRPr="00B419CB" w:rsidRDefault="007F38B4" w:rsidP="007F38B4">
      <w:pPr>
        <w:ind w:firstLine="708"/>
        <w:jc w:val="both"/>
        <w:rPr>
          <w:rStyle w:val="FontStyle48"/>
          <w:rFonts w:eastAsia="Times New Roman"/>
          <w:iCs/>
          <w:spacing w:val="-2"/>
          <w:sz w:val="24"/>
          <w:szCs w:val="24"/>
          <w:lang/>
        </w:rPr>
      </w:pPr>
      <w:r w:rsidRPr="00B419CB">
        <w:rPr>
          <w:rStyle w:val="FontStyle48"/>
          <w:rFonts w:eastAsia="Times New Roman"/>
          <w:iCs/>
          <w:spacing w:val="-2"/>
          <w:sz w:val="24"/>
          <w:szCs w:val="24"/>
          <w:lang/>
        </w:rPr>
        <w:t>3. Необходима организация дополнительных внутрипоселковых маршрутов пассажирского транспорта;</w:t>
      </w:r>
    </w:p>
    <w:p w14:paraId="415F1A60" w14:textId="77777777" w:rsidR="007F38B4" w:rsidRPr="00B419CB" w:rsidRDefault="007F38B4" w:rsidP="007F38B4">
      <w:pPr>
        <w:ind w:firstLine="708"/>
        <w:jc w:val="both"/>
        <w:rPr>
          <w:rFonts w:ascii="Times New Roman" w:hAnsi="Times New Roman"/>
          <w:b/>
          <w:bCs/>
          <w:iCs/>
          <w:lang/>
        </w:rPr>
      </w:pPr>
      <w:r w:rsidRPr="00B419CB">
        <w:rPr>
          <w:rStyle w:val="FontStyle48"/>
          <w:rFonts w:eastAsia="Times New Roman"/>
          <w:iCs/>
          <w:spacing w:val="-2"/>
          <w:sz w:val="24"/>
          <w:szCs w:val="24"/>
          <w:lang/>
        </w:rPr>
        <w:t xml:space="preserve">4. Необходимо обязательное строительство </w:t>
      </w:r>
      <w:r w:rsidRPr="00B419CB">
        <w:rPr>
          <w:rFonts w:ascii="Times New Roman" w:hAnsi="Times New Roman"/>
          <w:bCs/>
        </w:rPr>
        <w:t>как дорог с покрытием, так и улучшенных грунтовых дорог до населенных пунктов, куда на данный момент идут только грунтовые дороги.</w:t>
      </w:r>
    </w:p>
    <w:p w14:paraId="78839922" w14:textId="77777777" w:rsidR="007F38B4" w:rsidRDefault="007F38B4" w:rsidP="007F38B4">
      <w:pPr>
        <w:ind w:firstLine="708"/>
        <w:jc w:val="both"/>
        <w:rPr>
          <w:b/>
        </w:rPr>
      </w:pPr>
    </w:p>
    <w:p w14:paraId="6B969965" w14:textId="77777777" w:rsidR="007F38B4" w:rsidRDefault="007F38B4" w:rsidP="007F38B4">
      <w:pPr>
        <w:snapToGrid w:val="0"/>
        <w:ind w:firstLine="708"/>
        <w:jc w:val="both"/>
        <w:rPr>
          <w:rFonts w:cs="Arial"/>
          <w:b/>
          <w:bCs/>
          <w:lang/>
        </w:rPr>
      </w:pPr>
    </w:p>
    <w:p w14:paraId="0B87B533" w14:textId="77777777" w:rsidR="007F38B4" w:rsidRDefault="007F38B4" w:rsidP="007F38B4">
      <w:pPr>
        <w:pStyle w:val="ConsPlusNormal"/>
        <w:widowControl/>
        <w:tabs>
          <w:tab w:val="left" w:pos="720"/>
        </w:tabs>
        <w:snapToGrid w:val="0"/>
        <w:spacing w:after="120"/>
        <w:ind w:firstLine="0"/>
        <w:jc w:val="both"/>
        <w:rPr>
          <w:rFonts w:ascii="Times New Roman" w:hAnsi="Times New Roman" w:cs="Times New Roman"/>
          <w:b/>
          <w:bCs/>
          <w:sz w:val="24"/>
          <w:szCs w:val="24"/>
          <w:lang/>
        </w:rPr>
      </w:pPr>
      <w:r>
        <w:rPr>
          <w:rFonts w:ascii="Times New Roman" w:hAnsi="Times New Roman" w:cs="Times New Roman"/>
          <w:b/>
          <w:bCs/>
          <w:sz w:val="24"/>
          <w:szCs w:val="24"/>
          <w:lang/>
        </w:rPr>
        <w:t>РАЗДЕЛ 2: ОБОСНОВАНИЕ ВАРИАНТОВ РЕШЕНИЯ ЗАДАЧ ТЕРРИТОРИАЛЬНОГО ПЛАНИРОВАНИЯ И ПРЕДЛОЖЕНИЙ ПО ТЕРРИТОРИАЛЬНОМУ ПЛАНИРОВАНИЮ</w:t>
      </w:r>
    </w:p>
    <w:p w14:paraId="703F2297" w14:textId="77777777" w:rsidR="007F38B4" w:rsidRPr="00B419CB" w:rsidRDefault="007F38B4" w:rsidP="007F38B4">
      <w:pPr>
        <w:jc w:val="both"/>
        <w:rPr>
          <w:rFonts w:ascii="Times New Roman" w:hAnsi="Times New Roman"/>
          <w:b/>
          <w:iCs/>
          <w:lang/>
        </w:rPr>
      </w:pPr>
      <w:r>
        <w:rPr>
          <w:lang/>
        </w:rPr>
        <w:tab/>
      </w:r>
      <w:r w:rsidRPr="00B419CB">
        <w:rPr>
          <w:rFonts w:ascii="Times New Roman" w:hAnsi="Times New Roman"/>
          <w:b/>
          <w:bCs/>
        </w:rPr>
        <w:t xml:space="preserve">2.5.6. </w:t>
      </w:r>
      <w:r w:rsidRPr="00B419CB">
        <w:rPr>
          <w:rFonts w:ascii="Times New Roman" w:hAnsi="Times New Roman"/>
          <w:b/>
          <w:iCs/>
          <w:lang/>
        </w:rPr>
        <w:t>Мероприятия по обеспечению территории сельского поселения коммунально-складскими объектами и объектами промышленного производства, создание условий для развития малого и среднего предпринимательства</w:t>
      </w:r>
    </w:p>
    <w:p w14:paraId="411EFC7B" w14:textId="77777777" w:rsidR="007F38B4" w:rsidRPr="00B419CB" w:rsidRDefault="007F38B4" w:rsidP="007F38B4">
      <w:pPr>
        <w:pStyle w:val="afb"/>
        <w:spacing w:before="0" w:beforeAutospacing="0"/>
        <w:ind w:firstLine="426"/>
        <w:jc w:val="both"/>
        <w:rPr>
          <w:bCs/>
        </w:rPr>
      </w:pPr>
      <w:r w:rsidRPr="00B419CB">
        <w:rPr>
          <w:bCs/>
        </w:rPr>
        <w:t>Изложить в следующей редакции:</w:t>
      </w:r>
    </w:p>
    <w:p w14:paraId="5CC8DDD0" w14:textId="77777777" w:rsidR="007F38B4" w:rsidRPr="00B419CB" w:rsidRDefault="007F38B4" w:rsidP="007F38B4">
      <w:pPr>
        <w:ind w:firstLine="708"/>
        <w:jc w:val="both"/>
        <w:rPr>
          <w:rFonts w:ascii="Times New Roman" w:hAnsi="Times New Roman"/>
        </w:rPr>
      </w:pPr>
      <w:r w:rsidRPr="00B419CB">
        <w:rPr>
          <w:rFonts w:ascii="Times New Roman" w:hAnsi="Times New Roman"/>
        </w:rPr>
        <w:t>Все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рассчитывается по мере нахождения инвесторов для каждой конкретной площадки строительства.</w:t>
      </w:r>
    </w:p>
    <w:p w14:paraId="20F25A51" w14:textId="77777777" w:rsidR="007F38B4" w:rsidRPr="00B419CB" w:rsidRDefault="007F38B4" w:rsidP="007F38B4">
      <w:pPr>
        <w:ind w:firstLine="708"/>
        <w:jc w:val="both"/>
        <w:rPr>
          <w:rFonts w:ascii="Times New Roman" w:hAnsi="Times New Roman"/>
        </w:rPr>
      </w:pPr>
      <w:r w:rsidRPr="00B419CB">
        <w:rPr>
          <w:rFonts w:ascii="Times New Roman" w:hAnsi="Times New Roman"/>
        </w:rPr>
        <w:t xml:space="preserve">Развитие этих площадок должно происходить за счет привлечения частных инвесторов, а также создания муниципальных предприятий по производству продукции на основе комплексного использования ресурсно-экономического потенциала муниципального образования. </w:t>
      </w:r>
    </w:p>
    <w:p w14:paraId="0C7FA288" w14:textId="77777777" w:rsidR="007F38B4" w:rsidRPr="00B419CB" w:rsidRDefault="007F38B4" w:rsidP="007F38B4">
      <w:pPr>
        <w:ind w:firstLine="708"/>
        <w:jc w:val="both"/>
        <w:rPr>
          <w:rFonts w:ascii="Times New Roman" w:hAnsi="Times New Roman"/>
          <w:b/>
          <w:iCs/>
          <w:lang/>
        </w:rPr>
      </w:pPr>
    </w:p>
    <w:p w14:paraId="178AEB5D" w14:textId="77777777" w:rsidR="007F38B4" w:rsidRPr="00B419CB" w:rsidRDefault="007F38B4" w:rsidP="007F38B4">
      <w:pPr>
        <w:ind w:firstLine="708"/>
        <w:jc w:val="both"/>
        <w:rPr>
          <w:rFonts w:ascii="Times New Roman" w:hAnsi="Times New Roman"/>
          <w:b/>
          <w:iCs/>
          <w:lang/>
        </w:rPr>
      </w:pPr>
      <w:r w:rsidRPr="00B419CB">
        <w:rPr>
          <w:rFonts w:ascii="Times New Roman" w:hAnsi="Times New Roman"/>
          <w:b/>
          <w:iCs/>
          <w:lang/>
        </w:rPr>
        <w:t>Мероприятия по обеспечению территории сельского поселения коммунально-складскими объектами и объектами промышленного производства, создание условий для развития малого и среднего предпринимательства</w:t>
      </w:r>
    </w:p>
    <w:p w14:paraId="47740BDA" w14:textId="77777777" w:rsidR="007F38B4" w:rsidRPr="00B419CB" w:rsidRDefault="007F38B4" w:rsidP="007F38B4">
      <w:pPr>
        <w:ind w:firstLine="708"/>
        <w:jc w:val="both"/>
        <w:rPr>
          <w:rFonts w:ascii="Times New Roman" w:hAnsi="Times New Roman"/>
        </w:rPr>
      </w:pPr>
    </w:p>
    <w:p w14:paraId="49F78575"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rPr>
        <w:t xml:space="preserve">Обозначение зон возможного размещения инвестиционных площадок </w:t>
      </w:r>
      <w:r w:rsidRPr="00EC0360">
        <w:rPr>
          <w:rFonts w:ascii="Times New Roman" w:hAnsi="Times New Roman"/>
          <w:iCs/>
          <w:lang/>
        </w:rPr>
        <w:t>– 1 очередь;</w:t>
      </w:r>
    </w:p>
    <w:p w14:paraId="37C7BC7C"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rPr>
        <w:t xml:space="preserve">Реанимация существующих  недействующих промышленных предприятий с использованием существующей инженерной и транспортной инфраструктуры </w:t>
      </w:r>
      <w:r w:rsidRPr="00EC0360">
        <w:rPr>
          <w:rFonts w:ascii="Times New Roman" w:hAnsi="Times New Roman"/>
          <w:iCs/>
          <w:lang/>
        </w:rPr>
        <w:t>– 1, 2 очередь;</w:t>
      </w:r>
    </w:p>
    <w:p w14:paraId="0496B8DE"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rPr>
        <w:t>Резервирование территории для предоставления земельных участков в целях создания объектов недвижимости для субъектов малого предпринимательства в промышленных, коммунально-складских, общественно-торговых и иных зонах поселения</w:t>
      </w:r>
      <w:r w:rsidRPr="00EC0360">
        <w:rPr>
          <w:rFonts w:ascii="Times New Roman" w:hAnsi="Times New Roman"/>
          <w:iCs/>
          <w:lang/>
        </w:rPr>
        <w:t>– 1 очередь;</w:t>
      </w:r>
    </w:p>
    <w:p w14:paraId="253ECBA1"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iCs/>
          <w:lang/>
        </w:rPr>
        <w:t>Строительство индюшиной фермы близ с. Землянск – 1 очередь;</w:t>
      </w:r>
    </w:p>
    <w:p w14:paraId="7516B50E"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iCs/>
          <w:lang/>
        </w:rPr>
        <w:t>Строительство сельскохозяйственного предприятия – 1 очередь;</w:t>
      </w:r>
    </w:p>
    <w:p w14:paraId="032CC490" w14:textId="77777777" w:rsidR="007F38B4" w:rsidRPr="00EC0360" w:rsidRDefault="007F38B4" w:rsidP="007F38B4">
      <w:pPr>
        <w:widowControl w:val="0"/>
        <w:numPr>
          <w:ilvl w:val="1"/>
          <w:numId w:val="19"/>
        </w:numPr>
        <w:suppressAutoHyphens/>
        <w:spacing w:after="0" w:line="240" w:lineRule="auto"/>
        <w:ind w:firstLine="708"/>
        <w:jc w:val="both"/>
        <w:rPr>
          <w:rFonts w:ascii="Times New Roman" w:hAnsi="Times New Roman"/>
          <w:iCs/>
          <w:lang/>
        </w:rPr>
      </w:pPr>
      <w:r w:rsidRPr="00EC0360">
        <w:rPr>
          <w:rFonts w:ascii="Times New Roman" w:hAnsi="Times New Roman"/>
        </w:rPr>
        <w:t xml:space="preserve">Строительство свинокомплекса с законченным циклом на земельном участке с кадастровым номером 36:28:8100011:46 общей площадью </w:t>
      </w:r>
      <w:smartTag w:uri="urn:schemas-microsoft-com:office:smarttags" w:element="metricconverter">
        <w:smartTagPr>
          <w:attr w:name="ProductID" w:val="64,9 га"/>
        </w:smartTagPr>
        <w:r w:rsidRPr="00EC0360">
          <w:rPr>
            <w:rFonts w:ascii="Times New Roman" w:hAnsi="Times New Roman"/>
          </w:rPr>
          <w:t>64,9 га</w:t>
        </w:r>
      </w:smartTag>
      <w:r w:rsidRPr="00EC0360">
        <w:rPr>
          <w:rFonts w:ascii="Times New Roman" w:hAnsi="Times New Roman"/>
        </w:rPr>
        <w:t xml:space="preserve">, ООО «Черкизово-Свиноводство», группа Черкизово. Откормочная ферма на 40 тыс. голов в год. (СЗЗ – </w:t>
      </w:r>
      <w:smartTag w:uri="urn:schemas-microsoft-com:office:smarttags" w:element="metricconverter">
        <w:smartTagPr>
          <w:attr w:name="ProductID" w:val="1000 м"/>
        </w:smartTagPr>
        <w:r w:rsidRPr="00EC0360">
          <w:rPr>
            <w:rFonts w:ascii="Times New Roman" w:hAnsi="Times New Roman"/>
          </w:rPr>
          <w:t>1000 м</w:t>
        </w:r>
      </w:smartTag>
      <w:r w:rsidRPr="00EC0360">
        <w:rPr>
          <w:rFonts w:ascii="Times New Roman" w:hAnsi="Times New Roman"/>
        </w:rPr>
        <w:t>)</w:t>
      </w:r>
    </w:p>
    <w:p w14:paraId="677D8022" w14:textId="77777777" w:rsidR="007F38B4" w:rsidRPr="00EC0360" w:rsidRDefault="007F38B4" w:rsidP="007F38B4">
      <w:pPr>
        <w:ind w:firstLine="708"/>
        <w:jc w:val="both"/>
        <w:rPr>
          <w:rFonts w:ascii="Times New Roman" w:hAnsi="Times New Roman"/>
          <w:b/>
          <w:i/>
        </w:rPr>
      </w:pPr>
    </w:p>
    <w:p w14:paraId="54A97E8E" w14:textId="77777777" w:rsidR="007F38B4" w:rsidRPr="00EC0360" w:rsidRDefault="007F38B4" w:rsidP="007F38B4">
      <w:pPr>
        <w:jc w:val="both"/>
        <w:rPr>
          <w:rFonts w:ascii="Times New Roman" w:hAnsi="Times New Roman"/>
        </w:rPr>
      </w:pPr>
      <w:r w:rsidRPr="00EC0360">
        <w:rPr>
          <w:rFonts w:ascii="Times New Roman" w:hAnsi="Times New Roman"/>
          <w:b/>
          <w:bCs/>
          <w:lang/>
        </w:rPr>
        <w:lastRenderedPageBreak/>
        <w:t>РАЗДЕЛ 3: ЭТАПЫ РЕАЛИЗАЦИИ ПРЕДЛОЖЕНИЙ ПО ТЕРРИТОРИАЛЬНОМУ ПЛАНИРОВАНИЮ. ПЕРЕЧЕНЬ МЕРОПРИЯТИЙ ПО ТЕРРИТОРИАЛЬНОМУ ПЛАНИРОВАНИЮ</w:t>
      </w:r>
    </w:p>
    <w:p w14:paraId="0568F524" w14:textId="77777777" w:rsidR="007F38B4" w:rsidRDefault="007F38B4" w:rsidP="007F38B4">
      <w:pPr>
        <w:framePr w:hSpace="180" w:wrap="around" w:vAnchor="text" w:hAnchor="margin" w:y="1"/>
        <w:snapToGrid w:val="0"/>
        <w:jc w:val="center"/>
        <w:rPr>
          <w:rFonts w:cs="Arial"/>
          <w:b/>
          <w:bCs/>
          <w:lang/>
        </w:rPr>
      </w:pPr>
    </w:p>
    <w:p w14:paraId="26911A9B" w14:textId="77777777" w:rsidR="007F38B4" w:rsidRDefault="007F38B4" w:rsidP="007F38B4">
      <w:pPr>
        <w:jc w:val="both"/>
        <w:rPr>
          <w:rFonts w:cs="Arial"/>
          <w:b/>
          <w:bCs/>
          <w:lang/>
        </w:rPr>
      </w:pPr>
    </w:p>
    <w:p w14:paraId="27B66C73" w14:textId="77777777" w:rsidR="007F38B4" w:rsidRPr="00EC0360" w:rsidRDefault="007F38B4" w:rsidP="007F38B4">
      <w:pPr>
        <w:jc w:val="both"/>
        <w:rPr>
          <w:rFonts w:ascii="Times New Roman" w:hAnsi="Times New Roman"/>
          <w:b/>
          <w:bCs/>
          <w:lang/>
        </w:rPr>
      </w:pPr>
      <w:r w:rsidRPr="00EC0360">
        <w:rPr>
          <w:rFonts w:ascii="Times New Roman" w:hAnsi="Times New Roman"/>
          <w:b/>
          <w:bCs/>
          <w:lang/>
        </w:rPr>
        <w:t>3.1. Мероприятия по оптимизации административно-территориального устройства сельского поселения</w:t>
      </w:r>
    </w:p>
    <w:p w14:paraId="1C6B3DD6" w14:textId="77777777" w:rsidR="007F38B4" w:rsidRPr="00EC0360" w:rsidRDefault="007F38B4" w:rsidP="007F38B4">
      <w:pPr>
        <w:pStyle w:val="afb"/>
        <w:spacing w:before="0" w:beforeAutospacing="0" w:after="0"/>
        <w:ind w:firstLine="426"/>
        <w:jc w:val="both"/>
        <w:rPr>
          <w:bCs/>
        </w:rPr>
      </w:pPr>
      <w:r w:rsidRPr="00EC0360">
        <w:rPr>
          <w:bCs/>
        </w:rPr>
        <w:t>Изложить в следующей редакции:</w:t>
      </w:r>
    </w:p>
    <w:p w14:paraId="59300E36" w14:textId="77777777" w:rsidR="007F38B4" w:rsidRPr="00EC0360" w:rsidRDefault="007F38B4" w:rsidP="007F38B4">
      <w:pPr>
        <w:ind w:firstLine="709"/>
        <w:rPr>
          <w:rFonts w:ascii="Times New Roman" w:eastAsia="Times New Roman" w:hAnsi="Times New Roman"/>
          <w:lang w:eastAsia="ru-RU"/>
        </w:rPr>
      </w:pPr>
      <w:r w:rsidRPr="00EC0360">
        <w:rPr>
          <w:rFonts w:ascii="Times New Roman" w:eastAsia="Times New Roman" w:hAnsi="Times New Roman"/>
          <w:b/>
          <w:bCs/>
          <w:iCs/>
          <w:lang w:eastAsia="ru-RU"/>
        </w:rPr>
        <w:t>Перечень мероприятий по территориальному планированию в части администр</w:t>
      </w:r>
      <w:r w:rsidRPr="00EC0360">
        <w:rPr>
          <w:rFonts w:ascii="Times New Roman" w:eastAsia="Times New Roman" w:hAnsi="Times New Roman"/>
          <w:b/>
          <w:bCs/>
          <w:iCs/>
          <w:lang w:eastAsia="ru-RU"/>
        </w:rPr>
        <w:t>а</w:t>
      </w:r>
      <w:r w:rsidRPr="00EC0360">
        <w:rPr>
          <w:rFonts w:ascii="Times New Roman" w:eastAsia="Times New Roman" w:hAnsi="Times New Roman"/>
          <w:b/>
          <w:bCs/>
          <w:iCs/>
          <w:lang w:eastAsia="ru-RU"/>
        </w:rPr>
        <w:t xml:space="preserve">тивно-территориального устройства и этапы их реализации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20"/>
        <w:gridCol w:w="8166"/>
        <w:gridCol w:w="1509"/>
      </w:tblGrid>
      <w:tr w:rsidR="007F38B4" w:rsidRPr="00EC0360" w14:paraId="064E4EFB" w14:textId="77777777" w:rsidTr="007F38B4">
        <w:trPr>
          <w:tblCellSpacing w:w="0" w:type="dxa"/>
        </w:trPr>
        <w:tc>
          <w:tcPr>
            <w:tcW w:w="255" w:type="pct"/>
            <w:shd w:val="clear" w:color="auto" w:fill="CCCCCC"/>
          </w:tcPr>
          <w:p w14:paraId="239E14CC" w14:textId="77777777" w:rsidR="007F38B4" w:rsidRPr="00EC0360" w:rsidRDefault="007F38B4" w:rsidP="007F38B4">
            <w:pPr>
              <w:spacing w:before="100" w:beforeAutospacing="1" w:after="119"/>
              <w:jc w:val="center"/>
              <w:rPr>
                <w:rFonts w:ascii="Times New Roman" w:eastAsia="Times New Roman" w:hAnsi="Times New Roman"/>
                <w:b/>
                <w:lang w:eastAsia="ru-RU"/>
              </w:rPr>
            </w:pPr>
            <w:r w:rsidRPr="00EC0360">
              <w:rPr>
                <w:rFonts w:ascii="Times New Roman" w:eastAsia="Times New Roman" w:hAnsi="Times New Roman"/>
                <w:b/>
                <w:lang w:eastAsia="ru-RU"/>
              </w:rPr>
              <w:t xml:space="preserve">№ </w:t>
            </w:r>
            <w:r w:rsidRPr="00EC0360">
              <w:rPr>
                <w:rFonts w:ascii="Times New Roman" w:eastAsia="Times New Roman" w:hAnsi="Times New Roman"/>
                <w:b/>
                <w:bCs/>
                <w:lang w:eastAsia="ru-RU"/>
              </w:rPr>
              <w:t>п/п</w:t>
            </w:r>
          </w:p>
        </w:tc>
        <w:tc>
          <w:tcPr>
            <w:tcW w:w="4005" w:type="pct"/>
            <w:shd w:val="clear" w:color="auto" w:fill="CCCCCC"/>
          </w:tcPr>
          <w:p w14:paraId="02908E29" w14:textId="77777777" w:rsidR="007F38B4" w:rsidRPr="00EC0360" w:rsidRDefault="007F38B4" w:rsidP="007F38B4">
            <w:pPr>
              <w:spacing w:before="100" w:beforeAutospacing="1" w:after="119"/>
              <w:jc w:val="center"/>
              <w:rPr>
                <w:rFonts w:ascii="Times New Roman" w:eastAsia="Times New Roman" w:hAnsi="Times New Roman"/>
                <w:b/>
                <w:lang w:eastAsia="ru-RU"/>
              </w:rPr>
            </w:pPr>
            <w:r w:rsidRPr="00EC0360">
              <w:rPr>
                <w:rFonts w:ascii="Times New Roman" w:eastAsia="Times New Roman" w:hAnsi="Times New Roman"/>
                <w:b/>
                <w:bCs/>
                <w:lang w:eastAsia="ru-RU"/>
              </w:rPr>
              <w:t>Наименование мероприятия</w:t>
            </w:r>
          </w:p>
        </w:tc>
        <w:tc>
          <w:tcPr>
            <w:tcW w:w="740" w:type="pct"/>
            <w:shd w:val="clear" w:color="auto" w:fill="CCCCCC"/>
          </w:tcPr>
          <w:p w14:paraId="7EAA6946" w14:textId="77777777" w:rsidR="007F38B4" w:rsidRPr="00EC0360" w:rsidRDefault="007F38B4" w:rsidP="007F38B4">
            <w:pPr>
              <w:spacing w:before="100" w:beforeAutospacing="1"/>
              <w:jc w:val="center"/>
              <w:rPr>
                <w:rFonts w:ascii="Times New Roman" w:eastAsia="Times New Roman" w:hAnsi="Times New Roman"/>
                <w:b/>
                <w:lang w:eastAsia="ru-RU"/>
              </w:rPr>
            </w:pPr>
            <w:r w:rsidRPr="00EC0360">
              <w:rPr>
                <w:rFonts w:ascii="Times New Roman" w:eastAsia="Times New Roman" w:hAnsi="Times New Roman"/>
                <w:b/>
                <w:bCs/>
                <w:lang w:eastAsia="ru-RU"/>
              </w:rPr>
              <w:t>Этапы</w:t>
            </w:r>
          </w:p>
          <w:p w14:paraId="6A958CFA" w14:textId="77777777" w:rsidR="007F38B4" w:rsidRPr="00EC0360" w:rsidRDefault="007F38B4" w:rsidP="007F38B4">
            <w:pPr>
              <w:spacing w:before="100" w:beforeAutospacing="1" w:after="119"/>
              <w:jc w:val="center"/>
              <w:rPr>
                <w:rFonts w:ascii="Times New Roman" w:eastAsia="Times New Roman" w:hAnsi="Times New Roman"/>
                <w:b/>
                <w:lang w:eastAsia="ru-RU"/>
              </w:rPr>
            </w:pPr>
            <w:r w:rsidRPr="00EC0360">
              <w:rPr>
                <w:rFonts w:ascii="Times New Roman" w:eastAsia="Times New Roman" w:hAnsi="Times New Roman"/>
                <w:b/>
                <w:bCs/>
                <w:lang w:eastAsia="ru-RU"/>
              </w:rPr>
              <w:t>реализации</w:t>
            </w:r>
          </w:p>
        </w:tc>
      </w:tr>
      <w:tr w:rsidR="007F38B4" w:rsidRPr="00EC0360" w14:paraId="578012AB" w14:textId="77777777" w:rsidTr="007F38B4">
        <w:trPr>
          <w:tblCellSpacing w:w="0" w:type="dxa"/>
        </w:trPr>
        <w:tc>
          <w:tcPr>
            <w:tcW w:w="255" w:type="pct"/>
            <w:tcBorders>
              <w:right w:val="single" w:sz="6" w:space="0" w:color="auto"/>
            </w:tcBorders>
          </w:tcPr>
          <w:p w14:paraId="0538A5D7" w14:textId="77777777" w:rsidR="007F38B4" w:rsidRPr="00EC0360" w:rsidRDefault="007F38B4" w:rsidP="007F38B4">
            <w:pPr>
              <w:spacing w:before="100" w:beforeAutospacing="1" w:after="119"/>
              <w:jc w:val="center"/>
              <w:rPr>
                <w:rFonts w:ascii="Times New Roman" w:eastAsia="Times New Roman" w:hAnsi="Times New Roman"/>
                <w:lang w:eastAsia="ru-RU"/>
              </w:rPr>
            </w:pPr>
            <w:r w:rsidRPr="00EC0360">
              <w:rPr>
                <w:rFonts w:ascii="Times New Roman" w:eastAsia="Times New Roman" w:hAnsi="Times New Roman"/>
                <w:lang w:eastAsia="ru-RU"/>
              </w:rPr>
              <w:t>1.</w:t>
            </w:r>
          </w:p>
        </w:tc>
        <w:tc>
          <w:tcPr>
            <w:tcW w:w="4005" w:type="pct"/>
            <w:tcBorders>
              <w:left w:val="single" w:sz="6" w:space="0" w:color="auto"/>
              <w:right w:val="single" w:sz="6" w:space="0" w:color="auto"/>
            </w:tcBorders>
          </w:tcPr>
          <w:p w14:paraId="693ED47D" w14:textId="77777777" w:rsidR="007F38B4" w:rsidRPr="00EC0360" w:rsidRDefault="007F38B4" w:rsidP="007F38B4">
            <w:pPr>
              <w:spacing w:before="100" w:beforeAutospacing="1" w:after="119"/>
              <w:jc w:val="both"/>
              <w:rPr>
                <w:rFonts w:ascii="Times New Roman" w:eastAsia="Times New Roman" w:hAnsi="Times New Roman"/>
                <w:lang w:eastAsia="ru-RU"/>
              </w:rPr>
            </w:pPr>
            <w:r w:rsidRPr="00EC0360">
              <w:rPr>
                <w:rFonts w:ascii="Times New Roman" w:eastAsia="Times New Roman" w:hAnsi="Times New Roman"/>
                <w:lang w:eastAsia="ru-RU"/>
              </w:rPr>
              <w:t xml:space="preserve">Включение в границы населенных пунктов (с. Землянск, д. Малая Покровка, д. Малая Верейка, д. Ливенка, д. Головище, х. Быстрик) участков с целью возведения жилой и общественно- деловой застройки, общей площадью </w:t>
            </w:r>
            <w:smartTag w:uri="urn:schemas-microsoft-com:office:smarttags" w:element="metricconverter">
              <w:smartTagPr>
                <w:attr w:name="ProductID" w:val="112,5 га"/>
              </w:smartTagPr>
              <w:r w:rsidRPr="00EC0360">
                <w:rPr>
                  <w:rFonts w:ascii="Times New Roman" w:eastAsia="Times New Roman" w:hAnsi="Times New Roman"/>
                  <w:lang w:eastAsia="ru-RU"/>
                </w:rPr>
                <w:t>112,5 га</w:t>
              </w:r>
            </w:smartTag>
            <w:r w:rsidRPr="00EC0360">
              <w:rPr>
                <w:rFonts w:ascii="Times New Roman" w:eastAsia="Times New Roman" w:hAnsi="Times New Roman"/>
                <w:lang w:eastAsia="ru-RU"/>
              </w:rPr>
              <w:t>, расположенного на землях сельскохозяйственного назначения в границах Землянского сельского поселения.</w:t>
            </w:r>
          </w:p>
        </w:tc>
        <w:tc>
          <w:tcPr>
            <w:tcW w:w="740" w:type="pct"/>
            <w:tcBorders>
              <w:left w:val="single" w:sz="6" w:space="0" w:color="auto"/>
            </w:tcBorders>
            <w:vAlign w:val="center"/>
          </w:tcPr>
          <w:p w14:paraId="2A6A9FC5" w14:textId="77777777" w:rsidR="007F38B4" w:rsidRPr="00EC0360" w:rsidRDefault="007F38B4" w:rsidP="007F38B4">
            <w:pPr>
              <w:jc w:val="center"/>
              <w:rPr>
                <w:rFonts w:ascii="Times New Roman" w:hAnsi="Times New Roman"/>
                <w:lang w:eastAsia="ru-RU"/>
              </w:rPr>
            </w:pPr>
            <w:r w:rsidRPr="00EC0360">
              <w:rPr>
                <w:rFonts w:ascii="Times New Roman" w:hAnsi="Times New Roman"/>
                <w:lang w:eastAsia="ru-RU"/>
              </w:rPr>
              <w:t>Первая очередь</w:t>
            </w:r>
          </w:p>
        </w:tc>
      </w:tr>
      <w:tr w:rsidR="007F38B4" w:rsidRPr="00EC0360" w14:paraId="6ED7921D" w14:textId="77777777" w:rsidTr="007F38B4">
        <w:trPr>
          <w:tblCellSpacing w:w="0" w:type="dxa"/>
        </w:trPr>
        <w:tc>
          <w:tcPr>
            <w:tcW w:w="255" w:type="pct"/>
          </w:tcPr>
          <w:p w14:paraId="67591C9C" w14:textId="77777777" w:rsidR="007F38B4" w:rsidRPr="00EC0360" w:rsidRDefault="007F38B4" w:rsidP="007F38B4">
            <w:pPr>
              <w:spacing w:before="100" w:beforeAutospacing="1" w:after="119"/>
              <w:jc w:val="center"/>
              <w:rPr>
                <w:rFonts w:ascii="Times New Roman" w:eastAsia="Times New Roman" w:hAnsi="Times New Roman"/>
                <w:lang w:eastAsia="ru-RU"/>
              </w:rPr>
            </w:pPr>
            <w:r w:rsidRPr="00EC0360">
              <w:rPr>
                <w:rFonts w:ascii="Times New Roman" w:eastAsia="Times New Roman" w:hAnsi="Times New Roman"/>
                <w:lang w:eastAsia="ru-RU"/>
              </w:rPr>
              <w:t>2.</w:t>
            </w:r>
          </w:p>
        </w:tc>
        <w:tc>
          <w:tcPr>
            <w:tcW w:w="4005" w:type="pct"/>
          </w:tcPr>
          <w:p w14:paraId="60AB7B7D" w14:textId="77777777" w:rsidR="007F38B4" w:rsidRPr="00EC0360" w:rsidRDefault="007F38B4" w:rsidP="007F38B4">
            <w:pPr>
              <w:spacing w:before="100" w:beforeAutospacing="1" w:after="119"/>
              <w:jc w:val="both"/>
              <w:rPr>
                <w:rFonts w:ascii="Times New Roman" w:eastAsia="Times New Roman" w:hAnsi="Times New Roman"/>
                <w:lang w:eastAsia="ru-RU"/>
              </w:rPr>
            </w:pPr>
            <w:r w:rsidRPr="00EC0360">
              <w:rPr>
                <w:rFonts w:ascii="Times New Roman" w:eastAsia="Times New Roman" w:hAnsi="Times New Roman"/>
                <w:lang w:eastAsia="ru-RU"/>
              </w:rPr>
              <w:t>Проведение комплекса мероприятий по установлению (изменению) границ населенного пункта, в порядке, определенном действующим законодател</w:t>
            </w:r>
            <w:r w:rsidRPr="00EC0360">
              <w:rPr>
                <w:rFonts w:ascii="Times New Roman" w:eastAsia="Times New Roman" w:hAnsi="Times New Roman"/>
                <w:lang w:eastAsia="ru-RU"/>
              </w:rPr>
              <w:t>ь</w:t>
            </w:r>
            <w:r w:rsidRPr="00EC0360">
              <w:rPr>
                <w:rFonts w:ascii="Times New Roman" w:eastAsia="Times New Roman" w:hAnsi="Times New Roman"/>
                <w:lang w:eastAsia="ru-RU"/>
              </w:rPr>
              <w:t>ством.</w:t>
            </w:r>
          </w:p>
        </w:tc>
        <w:tc>
          <w:tcPr>
            <w:tcW w:w="740" w:type="pct"/>
            <w:vAlign w:val="center"/>
          </w:tcPr>
          <w:p w14:paraId="2DAD5D0D" w14:textId="77777777" w:rsidR="007F38B4" w:rsidRPr="00EC0360" w:rsidRDefault="007F38B4" w:rsidP="007F38B4">
            <w:pPr>
              <w:jc w:val="center"/>
              <w:rPr>
                <w:rFonts w:ascii="Times New Roman" w:hAnsi="Times New Roman"/>
                <w:lang w:eastAsia="ru-RU"/>
              </w:rPr>
            </w:pPr>
            <w:r w:rsidRPr="00EC0360">
              <w:rPr>
                <w:rFonts w:ascii="Times New Roman" w:hAnsi="Times New Roman"/>
                <w:lang w:eastAsia="ru-RU"/>
              </w:rPr>
              <w:t>Первая очередь</w:t>
            </w:r>
          </w:p>
        </w:tc>
      </w:tr>
      <w:tr w:rsidR="007F38B4" w:rsidRPr="00EC0360" w14:paraId="249BA64A" w14:textId="77777777" w:rsidTr="007F38B4">
        <w:trPr>
          <w:tblCellSpacing w:w="0" w:type="dxa"/>
        </w:trPr>
        <w:tc>
          <w:tcPr>
            <w:tcW w:w="255" w:type="pct"/>
          </w:tcPr>
          <w:p w14:paraId="5F0D4CEF" w14:textId="77777777" w:rsidR="007F38B4" w:rsidRPr="00EC0360" w:rsidRDefault="007F38B4" w:rsidP="007F38B4">
            <w:pPr>
              <w:spacing w:before="100" w:beforeAutospacing="1" w:after="119"/>
              <w:jc w:val="center"/>
              <w:rPr>
                <w:rFonts w:ascii="Times New Roman" w:eastAsia="Times New Roman" w:hAnsi="Times New Roman"/>
                <w:lang w:eastAsia="ru-RU"/>
              </w:rPr>
            </w:pPr>
            <w:r w:rsidRPr="00EC0360">
              <w:rPr>
                <w:rFonts w:ascii="Times New Roman" w:eastAsia="Times New Roman" w:hAnsi="Times New Roman"/>
                <w:lang w:eastAsia="ru-RU"/>
              </w:rPr>
              <w:t>3.</w:t>
            </w:r>
          </w:p>
        </w:tc>
        <w:tc>
          <w:tcPr>
            <w:tcW w:w="4005" w:type="pct"/>
          </w:tcPr>
          <w:p w14:paraId="1C4D43F8" w14:textId="77777777" w:rsidR="007F38B4" w:rsidRPr="00EC0360" w:rsidRDefault="007F38B4" w:rsidP="007F38B4">
            <w:pPr>
              <w:spacing w:before="100" w:beforeAutospacing="1" w:after="119"/>
              <w:jc w:val="both"/>
              <w:rPr>
                <w:rFonts w:ascii="Times New Roman" w:eastAsia="Times New Roman" w:hAnsi="Times New Roman"/>
                <w:lang w:eastAsia="ru-RU"/>
              </w:rPr>
            </w:pPr>
            <w:r w:rsidRPr="00EC0360">
              <w:rPr>
                <w:rFonts w:ascii="Times New Roman" w:eastAsia="Times New Roman" w:hAnsi="Times New Roman"/>
                <w:lang w:eastAsia="ru-RU"/>
              </w:rPr>
              <w:t>Проведение мероприятий по инструментальному закреплению границ нас</w:t>
            </w:r>
            <w:r w:rsidRPr="00EC0360">
              <w:rPr>
                <w:rFonts w:ascii="Times New Roman" w:eastAsia="Times New Roman" w:hAnsi="Times New Roman"/>
                <w:lang w:eastAsia="ru-RU"/>
              </w:rPr>
              <w:t>е</w:t>
            </w:r>
            <w:r w:rsidRPr="00EC0360">
              <w:rPr>
                <w:rFonts w:ascii="Times New Roman" w:eastAsia="Times New Roman" w:hAnsi="Times New Roman"/>
                <w:lang w:eastAsia="ru-RU"/>
              </w:rPr>
              <w:t xml:space="preserve">ленного пункта в соответствии с планируемыми границами населенного пункта, отображенными на схемах генерального </w:t>
            </w:r>
          </w:p>
        </w:tc>
        <w:tc>
          <w:tcPr>
            <w:tcW w:w="740" w:type="pct"/>
            <w:vAlign w:val="center"/>
          </w:tcPr>
          <w:p w14:paraId="5B353E16" w14:textId="77777777" w:rsidR="007F38B4" w:rsidRPr="00EC0360" w:rsidRDefault="007F38B4" w:rsidP="007F38B4">
            <w:pPr>
              <w:jc w:val="center"/>
              <w:rPr>
                <w:rFonts w:ascii="Times New Roman" w:hAnsi="Times New Roman"/>
                <w:lang w:eastAsia="ru-RU"/>
              </w:rPr>
            </w:pPr>
            <w:r w:rsidRPr="00EC0360">
              <w:rPr>
                <w:rFonts w:ascii="Times New Roman" w:hAnsi="Times New Roman"/>
                <w:lang w:eastAsia="ru-RU"/>
              </w:rPr>
              <w:t>Первая очередь</w:t>
            </w:r>
          </w:p>
        </w:tc>
      </w:tr>
      <w:tr w:rsidR="007F38B4" w:rsidRPr="00EC0360" w14:paraId="1830205E" w14:textId="77777777" w:rsidTr="007F38B4">
        <w:trPr>
          <w:tblCellSpacing w:w="0" w:type="dxa"/>
        </w:trPr>
        <w:tc>
          <w:tcPr>
            <w:tcW w:w="255" w:type="pct"/>
          </w:tcPr>
          <w:p w14:paraId="024725A0" w14:textId="77777777" w:rsidR="007F38B4" w:rsidRPr="00EC0360" w:rsidRDefault="007F38B4" w:rsidP="007F38B4">
            <w:pPr>
              <w:spacing w:before="100" w:beforeAutospacing="1" w:after="119"/>
              <w:jc w:val="center"/>
              <w:rPr>
                <w:rFonts w:ascii="Times New Roman" w:eastAsia="Times New Roman" w:hAnsi="Times New Roman"/>
                <w:lang w:eastAsia="ru-RU"/>
              </w:rPr>
            </w:pPr>
            <w:r w:rsidRPr="00EC0360">
              <w:rPr>
                <w:rFonts w:ascii="Times New Roman" w:eastAsia="Times New Roman" w:hAnsi="Times New Roman"/>
                <w:lang w:eastAsia="ru-RU"/>
              </w:rPr>
              <w:t>4.</w:t>
            </w:r>
          </w:p>
        </w:tc>
        <w:tc>
          <w:tcPr>
            <w:tcW w:w="4005" w:type="pct"/>
          </w:tcPr>
          <w:p w14:paraId="7E7B1C33" w14:textId="77777777" w:rsidR="007F38B4" w:rsidRPr="00EC0360" w:rsidRDefault="007F38B4" w:rsidP="007F38B4">
            <w:pPr>
              <w:spacing w:before="100" w:beforeAutospacing="1" w:after="119"/>
              <w:jc w:val="both"/>
              <w:rPr>
                <w:rFonts w:ascii="Times New Roman" w:eastAsia="Times New Roman" w:hAnsi="Times New Roman"/>
                <w:lang w:eastAsia="ru-RU"/>
              </w:rPr>
            </w:pPr>
            <w:r w:rsidRPr="00EC0360">
              <w:rPr>
                <w:rFonts w:ascii="Times New Roman" w:hAnsi="Times New Roman"/>
                <w:bCs/>
              </w:rPr>
              <w:t xml:space="preserve">Перевод земельных участков с кадастровыми номерами 36:28:8200015:71 и 36:28:8200015:38 общей площадью </w:t>
            </w:r>
            <w:smartTag w:uri="urn:schemas-microsoft-com:office:smarttags" w:element="metricconverter">
              <w:smartTagPr>
                <w:attr w:name="ProductID" w:val="0,2 га"/>
              </w:smartTagPr>
              <w:r w:rsidRPr="00EC0360">
                <w:rPr>
                  <w:rFonts w:ascii="Times New Roman" w:hAnsi="Times New Roman"/>
                  <w:bCs/>
                </w:rPr>
                <w:t>0,2 га</w:t>
              </w:r>
            </w:smartTag>
            <w:r w:rsidRPr="00EC0360">
              <w:rPr>
                <w:rFonts w:ascii="Times New Roman" w:hAnsi="Times New Roman"/>
                <w:bCs/>
              </w:rPr>
              <w:t xml:space="preserve">, расположенных южнее д. 36, ул. Транспортная, с. Землянск, поле №1, участки 15, 15а, из земель сельскохозяйственного назначения в 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в порядке, установленном </w:t>
            </w:r>
            <w:r w:rsidRPr="00EC0360">
              <w:rPr>
                <w:rFonts w:ascii="Times New Roman" w:hAnsi="Times New Roman"/>
              </w:rPr>
              <w:t>Федеральным законом от 21.12.2004 г. №172-ФЗ «О переводе земель или земельных участков из одной категории в другую» с целью строительства автомобильной газовой заправки</w:t>
            </w:r>
            <w:r w:rsidRPr="00EC0360">
              <w:rPr>
                <w:rFonts w:ascii="Times New Roman" w:hAnsi="Times New Roman"/>
                <w:bCs/>
              </w:rPr>
              <w:t>.</w:t>
            </w:r>
          </w:p>
        </w:tc>
        <w:tc>
          <w:tcPr>
            <w:tcW w:w="740" w:type="pct"/>
            <w:vAlign w:val="center"/>
          </w:tcPr>
          <w:p w14:paraId="53F5CFC2" w14:textId="77777777" w:rsidR="007F38B4" w:rsidRPr="00EC0360" w:rsidRDefault="007F38B4" w:rsidP="007F38B4">
            <w:pPr>
              <w:jc w:val="center"/>
              <w:rPr>
                <w:rFonts w:ascii="Times New Roman" w:hAnsi="Times New Roman"/>
                <w:lang w:eastAsia="ru-RU"/>
              </w:rPr>
            </w:pPr>
            <w:r w:rsidRPr="00EC0360">
              <w:rPr>
                <w:rFonts w:ascii="Times New Roman" w:hAnsi="Times New Roman"/>
                <w:lang w:eastAsia="ru-RU"/>
              </w:rPr>
              <w:t>Первая очередь</w:t>
            </w:r>
          </w:p>
        </w:tc>
      </w:tr>
    </w:tbl>
    <w:p w14:paraId="0956764A" w14:textId="77777777" w:rsidR="007F38B4" w:rsidRDefault="007F38B4" w:rsidP="007F38B4">
      <w:pPr>
        <w:jc w:val="both"/>
        <w:rPr>
          <w:b/>
          <w:highlight w:val="yellow"/>
          <w:lang w:val="en-US"/>
        </w:rPr>
      </w:pPr>
    </w:p>
    <w:p w14:paraId="5504BAF1" w14:textId="77777777" w:rsidR="007F38B4" w:rsidRPr="00222711" w:rsidRDefault="007F38B4" w:rsidP="007F38B4">
      <w:pPr>
        <w:snapToGrid w:val="0"/>
        <w:ind w:firstLine="708"/>
        <w:jc w:val="both"/>
        <w:rPr>
          <w:rFonts w:ascii="Times New Roman" w:hAnsi="Times New Roman"/>
          <w:b/>
          <w:bCs/>
          <w:lang/>
        </w:rPr>
      </w:pPr>
      <w:r w:rsidRPr="00222711">
        <w:rPr>
          <w:rFonts w:ascii="Times New Roman" w:hAnsi="Times New Roman"/>
          <w:b/>
          <w:bCs/>
          <w:lang/>
        </w:rPr>
        <w:t>3.4.2. Мероприятия по обеспечению территории сельского поселения объектами транспортной инфраструктуры</w:t>
      </w:r>
    </w:p>
    <w:p w14:paraId="31848306" w14:textId="77777777" w:rsidR="007F38B4" w:rsidRPr="00222711" w:rsidRDefault="007F38B4" w:rsidP="007F38B4">
      <w:pPr>
        <w:pStyle w:val="afb"/>
        <w:spacing w:before="0" w:beforeAutospacing="0"/>
        <w:ind w:firstLine="426"/>
        <w:jc w:val="both"/>
        <w:rPr>
          <w:bCs/>
          <w:lang w:val="en-US"/>
        </w:rPr>
      </w:pPr>
      <w:r w:rsidRPr="00222711">
        <w:rPr>
          <w:bCs/>
        </w:rPr>
        <w:t>Изложить в следующей редакции:</w:t>
      </w:r>
    </w:p>
    <w:p w14:paraId="43A33DFE" w14:textId="77777777" w:rsidR="007F38B4" w:rsidRPr="00222711" w:rsidRDefault="007F38B4" w:rsidP="007F38B4">
      <w:pPr>
        <w:snapToGrid w:val="0"/>
        <w:jc w:val="center"/>
        <w:rPr>
          <w:rFonts w:ascii="Times New Roman" w:hAnsi="Times New Roman"/>
          <w:b/>
          <w:bCs/>
          <w:iCs/>
          <w:color w:val="000000"/>
          <w:spacing w:val="-10"/>
          <w:lang/>
        </w:rPr>
      </w:pPr>
      <w:r w:rsidRPr="00222711">
        <w:rPr>
          <w:rFonts w:ascii="Times New Roman" w:hAnsi="Times New Roman"/>
          <w:b/>
          <w:bCs/>
          <w:iCs/>
          <w:spacing w:val="-10"/>
          <w:lang/>
        </w:rPr>
        <w:t xml:space="preserve">Перечень мероприятий по обеспечению </w:t>
      </w:r>
      <w:r w:rsidRPr="00222711">
        <w:rPr>
          <w:rFonts w:ascii="Times New Roman" w:hAnsi="Times New Roman"/>
          <w:b/>
          <w:bCs/>
          <w:iCs/>
          <w:color w:val="000000"/>
          <w:spacing w:val="-10"/>
          <w:lang/>
        </w:rPr>
        <w:t>территории сельского поселения объектами транспортной инфраструктуры.</w:t>
      </w:r>
    </w:p>
    <w:p w14:paraId="688E17AE" w14:textId="77777777" w:rsidR="007F38B4" w:rsidRPr="00EC0360" w:rsidRDefault="007F38B4" w:rsidP="007F38B4">
      <w:pPr>
        <w:spacing w:line="360" w:lineRule="auto"/>
        <w:jc w:val="both"/>
        <w:rPr>
          <w:rFonts w:ascii="Times New Roman" w:hAnsi="Times New Roman"/>
        </w:rPr>
      </w:pPr>
      <w:r w:rsidRPr="00EC0360">
        <w:rPr>
          <w:rFonts w:ascii="Times New Roman" w:hAnsi="Times New Roman"/>
        </w:rPr>
        <w:t>. Реконструкция и асфальтирование всех существующих грунтовых дорог внутри населенных пунктов - первая очередь;</w:t>
      </w:r>
    </w:p>
    <w:p w14:paraId="2E2F6952" w14:textId="77777777" w:rsidR="007F38B4" w:rsidRPr="00EC0360" w:rsidRDefault="007F38B4" w:rsidP="007F38B4">
      <w:pPr>
        <w:spacing w:line="360" w:lineRule="auto"/>
        <w:ind w:firstLine="708"/>
        <w:jc w:val="both"/>
        <w:rPr>
          <w:rFonts w:ascii="Times New Roman" w:hAnsi="Times New Roman"/>
        </w:rPr>
      </w:pPr>
      <w:r w:rsidRPr="00EC0360">
        <w:rPr>
          <w:rFonts w:ascii="Times New Roman" w:hAnsi="Times New Roman"/>
        </w:rPr>
        <w:lastRenderedPageBreak/>
        <w:t>2. Обустройство остановочных павильонов на сложившихся остановках общественного транспорта - п</w:t>
      </w:r>
      <w:r w:rsidRPr="00EC0360">
        <w:rPr>
          <w:rFonts w:ascii="Times New Roman" w:hAnsi="Times New Roman"/>
          <w:color w:val="000000"/>
        </w:rPr>
        <w:t>ервая очередь;</w:t>
      </w:r>
    </w:p>
    <w:p w14:paraId="6BE832F9" w14:textId="77777777" w:rsidR="007F38B4" w:rsidRPr="00EC0360" w:rsidRDefault="007F38B4" w:rsidP="007F38B4">
      <w:pPr>
        <w:spacing w:line="360" w:lineRule="auto"/>
        <w:ind w:firstLine="708"/>
        <w:jc w:val="both"/>
        <w:rPr>
          <w:rFonts w:ascii="Times New Roman" w:hAnsi="Times New Roman"/>
          <w:color w:val="000000"/>
        </w:rPr>
      </w:pPr>
      <w:r w:rsidRPr="00EC0360">
        <w:rPr>
          <w:rFonts w:ascii="Times New Roman" w:hAnsi="Times New Roman"/>
        </w:rPr>
        <w:t>3. Строительство новых автобусных павильонов – по 1 в д. Ливенка, д. Новая Покровка, д. Спасское, д. Дмитриевка, х. Зацепное, х. Овсянников- п</w:t>
      </w:r>
      <w:r w:rsidRPr="00EC0360">
        <w:rPr>
          <w:rFonts w:ascii="Times New Roman" w:hAnsi="Times New Roman"/>
          <w:color w:val="000000"/>
        </w:rPr>
        <w:t>ервая очередь;</w:t>
      </w:r>
    </w:p>
    <w:p w14:paraId="45F85F89" w14:textId="77777777" w:rsidR="007F38B4" w:rsidRPr="00EC0360" w:rsidRDefault="007F38B4" w:rsidP="007F38B4">
      <w:pPr>
        <w:spacing w:line="360" w:lineRule="auto"/>
        <w:ind w:firstLine="708"/>
        <w:jc w:val="both"/>
        <w:rPr>
          <w:rFonts w:ascii="Times New Roman" w:hAnsi="Times New Roman"/>
          <w:color w:val="000000"/>
        </w:rPr>
      </w:pPr>
      <w:r w:rsidRPr="00EC0360">
        <w:rPr>
          <w:rFonts w:ascii="Times New Roman" w:hAnsi="Times New Roman"/>
          <w:color w:val="000000"/>
        </w:rPr>
        <w:t xml:space="preserve">4. Строительство дорог в районе нового строительства  – </w:t>
      </w:r>
      <w:r w:rsidRPr="00EC0360">
        <w:rPr>
          <w:rFonts w:ascii="Times New Roman" w:hAnsi="Times New Roman"/>
        </w:rPr>
        <w:t>п</w:t>
      </w:r>
      <w:r w:rsidRPr="00EC0360">
        <w:rPr>
          <w:rFonts w:ascii="Times New Roman" w:hAnsi="Times New Roman"/>
          <w:color w:val="000000"/>
        </w:rPr>
        <w:t>ервая очередь;</w:t>
      </w:r>
    </w:p>
    <w:p w14:paraId="6475E5F5" w14:textId="77777777" w:rsidR="007F38B4" w:rsidRPr="0051670E" w:rsidRDefault="007F38B4" w:rsidP="007F38B4">
      <w:pPr>
        <w:tabs>
          <w:tab w:val="left" w:pos="360"/>
          <w:tab w:val="left" w:pos="700"/>
        </w:tabs>
        <w:ind w:firstLine="720"/>
        <w:jc w:val="both"/>
        <w:rPr>
          <w:rFonts w:eastAsia="Times New Roman"/>
          <w:color w:val="000000"/>
          <w:spacing w:val="-3"/>
          <w:highlight w:val="yellow"/>
        </w:rPr>
      </w:pPr>
    </w:p>
    <w:tbl>
      <w:tblPr>
        <w:tblW w:w="9563" w:type="dxa"/>
        <w:tblInd w:w="108" w:type="dxa"/>
        <w:tblLayout w:type="fixed"/>
        <w:tblLook w:val="0000" w:firstRow="0" w:lastRow="0" w:firstColumn="0" w:lastColumn="0" w:noHBand="0" w:noVBand="0"/>
      </w:tblPr>
      <w:tblGrid>
        <w:gridCol w:w="554"/>
        <w:gridCol w:w="6658"/>
        <w:gridCol w:w="2351"/>
      </w:tblGrid>
      <w:tr w:rsidR="007F38B4" w:rsidRPr="00EC0360" w14:paraId="0C5DDAB4" w14:textId="77777777" w:rsidTr="007F38B4">
        <w:trPr>
          <w:trHeight w:val="528"/>
        </w:trPr>
        <w:tc>
          <w:tcPr>
            <w:tcW w:w="554" w:type="dxa"/>
            <w:vMerge w:val="restart"/>
            <w:tcBorders>
              <w:top w:val="single" w:sz="1" w:space="0" w:color="000000"/>
              <w:left w:val="single" w:sz="1" w:space="0" w:color="000000"/>
              <w:bottom w:val="single" w:sz="1" w:space="0" w:color="000000"/>
            </w:tcBorders>
            <w:shd w:val="clear" w:color="auto" w:fill="E6E6E6"/>
          </w:tcPr>
          <w:p w14:paraId="1A03C405" w14:textId="77777777" w:rsidR="007F38B4" w:rsidRPr="00EC0360" w:rsidRDefault="007F38B4" w:rsidP="007F38B4">
            <w:pPr>
              <w:pStyle w:val="ConsPlusNormal"/>
              <w:widowControl/>
              <w:snapToGrid w:val="0"/>
              <w:ind w:firstLine="0"/>
              <w:jc w:val="both"/>
              <w:rPr>
                <w:rFonts w:ascii="Times New Roman" w:hAnsi="Times New Roman" w:cs="Times New Roman"/>
                <w:b/>
                <w:sz w:val="24"/>
                <w:szCs w:val="24"/>
              </w:rPr>
            </w:pPr>
            <w:r w:rsidRPr="00EC0360">
              <w:rPr>
                <w:rFonts w:ascii="Times New Roman" w:hAnsi="Times New Roman" w:cs="Times New Roman"/>
                <w:b/>
                <w:sz w:val="24"/>
                <w:szCs w:val="24"/>
              </w:rPr>
              <w:t xml:space="preserve">№пп </w:t>
            </w:r>
          </w:p>
        </w:tc>
        <w:tc>
          <w:tcPr>
            <w:tcW w:w="6658" w:type="dxa"/>
            <w:vMerge w:val="restart"/>
            <w:tcBorders>
              <w:top w:val="single" w:sz="1" w:space="0" w:color="000000"/>
              <w:left w:val="single" w:sz="1" w:space="0" w:color="000000"/>
              <w:bottom w:val="single" w:sz="1" w:space="0" w:color="000000"/>
            </w:tcBorders>
            <w:shd w:val="clear" w:color="auto" w:fill="E6E6E6"/>
          </w:tcPr>
          <w:p w14:paraId="1D83A964" w14:textId="77777777" w:rsidR="007F38B4" w:rsidRPr="00EC0360" w:rsidRDefault="007F38B4" w:rsidP="007F38B4">
            <w:pPr>
              <w:pStyle w:val="ConsPlusNormal"/>
              <w:widowControl/>
              <w:snapToGrid w:val="0"/>
              <w:ind w:firstLine="0"/>
              <w:jc w:val="center"/>
              <w:rPr>
                <w:rFonts w:ascii="Times New Roman" w:hAnsi="Times New Roman" w:cs="Times New Roman"/>
                <w:b/>
                <w:sz w:val="24"/>
                <w:szCs w:val="24"/>
              </w:rPr>
            </w:pPr>
            <w:r w:rsidRPr="00EC0360">
              <w:rPr>
                <w:rFonts w:ascii="Times New Roman" w:hAnsi="Times New Roman" w:cs="Times New Roman"/>
                <w:b/>
                <w:sz w:val="24"/>
                <w:szCs w:val="24"/>
              </w:rPr>
              <w:t xml:space="preserve">Наименование мероприятия </w:t>
            </w:r>
          </w:p>
        </w:tc>
        <w:tc>
          <w:tcPr>
            <w:tcW w:w="2351" w:type="dxa"/>
            <w:vMerge w:val="restart"/>
            <w:tcBorders>
              <w:top w:val="single" w:sz="1" w:space="0" w:color="000000"/>
              <w:left w:val="single" w:sz="1" w:space="0" w:color="000000"/>
              <w:bottom w:val="single" w:sz="1" w:space="0" w:color="000000"/>
              <w:right w:val="single" w:sz="1" w:space="0" w:color="000000"/>
            </w:tcBorders>
            <w:shd w:val="clear" w:color="auto" w:fill="E6E6E6"/>
          </w:tcPr>
          <w:p w14:paraId="5F06364C" w14:textId="77777777" w:rsidR="007F38B4" w:rsidRPr="00EC0360" w:rsidRDefault="007F38B4" w:rsidP="007F38B4">
            <w:pPr>
              <w:pStyle w:val="af6"/>
              <w:widowControl/>
              <w:snapToGrid w:val="0"/>
              <w:jc w:val="center"/>
              <w:rPr>
                <w:rFonts w:eastAsia="Times New Roman"/>
                <w:b/>
                <w:bCs/>
              </w:rPr>
            </w:pPr>
            <w:r w:rsidRPr="00EC0360">
              <w:rPr>
                <w:rFonts w:eastAsia="Times New Roman"/>
                <w:b/>
                <w:bCs/>
              </w:rPr>
              <w:t>Сроки реализации</w:t>
            </w:r>
          </w:p>
        </w:tc>
      </w:tr>
      <w:tr w:rsidR="007F38B4" w:rsidRPr="00EC0360" w14:paraId="29D752E6" w14:textId="77777777" w:rsidTr="007F38B4">
        <w:trPr>
          <w:trHeight w:val="276"/>
        </w:trPr>
        <w:tc>
          <w:tcPr>
            <w:tcW w:w="554" w:type="dxa"/>
            <w:vMerge w:val="restart"/>
            <w:tcBorders>
              <w:left w:val="single" w:sz="1" w:space="0" w:color="000000"/>
              <w:bottom w:val="single" w:sz="1" w:space="0" w:color="000000"/>
            </w:tcBorders>
          </w:tcPr>
          <w:p w14:paraId="079BDDBF" w14:textId="77777777" w:rsidR="007F38B4" w:rsidRPr="00EC0360" w:rsidRDefault="007F38B4" w:rsidP="007F38B4">
            <w:pPr>
              <w:pStyle w:val="ConsPlusNormal"/>
              <w:widowControl/>
              <w:snapToGrid w:val="0"/>
              <w:ind w:firstLine="0"/>
              <w:jc w:val="center"/>
              <w:rPr>
                <w:rFonts w:ascii="Times New Roman" w:hAnsi="Times New Roman" w:cs="Times New Roman"/>
                <w:b/>
                <w:bCs/>
                <w:sz w:val="24"/>
                <w:szCs w:val="24"/>
              </w:rPr>
            </w:pPr>
            <w:r w:rsidRPr="00EC0360">
              <w:rPr>
                <w:rFonts w:ascii="Times New Roman" w:hAnsi="Times New Roman" w:cs="Times New Roman"/>
                <w:b/>
                <w:bCs/>
                <w:sz w:val="24"/>
                <w:szCs w:val="24"/>
              </w:rPr>
              <w:t>1.</w:t>
            </w:r>
          </w:p>
        </w:tc>
        <w:tc>
          <w:tcPr>
            <w:tcW w:w="6658" w:type="dxa"/>
            <w:vMerge w:val="restart"/>
            <w:tcBorders>
              <w:left w:val="single" w:sz="1" w:space="0" w:color="000000"/>
              <w:bottom w:val="single" w:sz="1" w:space="0" w:color="000000"/>
            </w:tcBorders>
          </w:tcPr>
          <w:p w14:paraId="01969E44" w14:textId="77777777" w:rsidR="007F38B4" w:rsidRPr="00EC0360" w:rsidRDefault="007F38B4" w:rsidP="007F38B4">
            <w:pPr>
              <w:pStyle w:val="af6"/>
              <w:snapToGrid w:val="0"/>
              <w:jc w:val="both"/>
            </w:pPr>
            <w:r w:rsidRPr="00EC0360">
              <w:t>Реконструкция и асфальтирование всех существующих грунтовых дорог внутри населенных пунктов</w:t>
            </w:r>
          </w:p>
        </w:tc>
        <w:tc>
          <w:tcPr>
            <w:tcW w:w="2351" w:type="dxa"/>
            <w:vMerge w:val="restart"/>
            <w:tcBorders>
              <w:left w:val="single" w:sz="1" w:space="0" w:color="000000"/>
              <w:bottom w:val="single" w:sz="1" w:space="0" w:color="000000"/>
              <w:right w:val="single" w:sz="1" w:space="0" w:color="000000"/>
            </w:tcBorders>
          </w:tcPr>
          <w:p w14:paraId="0A423AD2" w14:textId="77777777" w:rsidR="007F38B4" w:rsidRPr="00EC0360" w:rsidRDefault="007F38B4" w:rsidP="007F38B4">
            <w:pPr>
              <w:pStyle w:val="ConsPlusNormal"/>
              <w:widowControl/>
              <w:snapToGrid w:val="0"/>
              <w:ind w:firstLine="0"/>
              <w:jc w:val="center"/>
              <w:rPr>
                <w:rFonts w:ascii="Times New Roman" w:hAnsi="Times New Roman" w:cs="Times New Roman"/>
                <w:sz w:val="24"/>
                <w:szCs w:val="24"/>
              </w:rPr>
            </w:pPr>
            <w:r w:rsidRPr="00EC0360">
              <w:rPr>
                <w:rFonts w:ascii="Times New Roman" w:hAnsi="Times New Roman" w:cs="Times New Roman"/>
                <w:sz w:val="24"/>
                <w:szCs w:val="24"/>
              </w:rPr>
              <w:t>первая очередь;</w:t>
            </w:r>
          </w:p>
        </w:tc>
      </w:tr>
      <w:tr w:rsidR="007F38B4" w:rsidRPr="00EC0360" w14:paraId="64D85CD4" w14:textId="77777777" w:rsidTr="007F38B4">
        <w:trPr>
          <w:trHeight w:val="276"/>
        </w:trPr>
        <w:tc>
          <w:tcPr>
            <w:tcW w:w="554" w:type="dxa"/>
            <w:vMerge w:val="restart"/>
            <w:tcBorders>
              <w:left w:val="single" w:sz="1" w:space="0" w:color="000000"/>
              <w:bottom w:val="single" w:sz="1" w:space="0" w:color="000000"/>
            </w:tcBorders>
          </w:tcPr>
          <w:p w14:paraId="449400E8" w14:textId="77777777" w:rsidR="007F38B4" w:rsidRPr="00EC0360" w:rsidRDefault="007F38B4" w:rsidP="007F38B4">
            <w:pPr>
              <w:pStyle w:val="ConsPlusNormal"/>
              <w:widowControl/>
              <w:snapToGrid w:val="0"/>
              <w:ind w:firstLine="0"/>
              <w:jc w:val="center"/>
              <w:rPr>
                <w:rFonts w:ascii="Times New Roman" w:hAnsi="Times New Roman" w:cs="Times New Roman"/>
                <w:b/>
                <w:bCs/>
                <w:sz w:val="24"/>
                <w:szCs w:val="24"/>
              </w:rPr>
            </w:pPr>
            <w:r w:rsidRPr="00EC0360">
              <w:rPr>
                <w:rFonts w:ascii="Times New Roman" w:hAnsi="Times New Roman" w:cs="Times New Roman"/>
                <w:b/>
                <w:bCs/>
                <w:sz w:val="24"/>
                <w:szCs w:val="24"/>
              </w:rPr>
              <w:t>2.</w:t>
            </w:r>
          </w:p>
        </w:tc>
        <w:tc>
          <w:tcPr>
            <w:tcW w:w="6658" w:type="dxa"/>
            <w:vMerge w:val="restart"/>
            <w:tcBorders>
              <w:left w:val="single" w:sz="1" w:space="0" w:color="000000"/>
              <w:bottom w:val="single" w:sz="1" w:space="0" w:color="000000"/>
            </w:tcBorders>
          </w:tcPr>
          <w:p w14:paraId="7CF3A114" w14:textId="77777777" w:rsidR="007F38B4" w:rsidRPr="00EC0360" w:rsidRDefault="007F38B4" w:rsidP="007F38B4">
            <w:pPr>
              <w:snapToGrid w:val="0"/>
              <w:jc w:val="both"/>
              <w:rPr>
                <w:rFonts w:ascii="Times New Roman" w:hAnsi="Times New Roman"/>
              </w:rPr>
            </w:pPr>
            <w:r w:rsidRPr="00EC0360">
              <w:rPr>
                <w:rFonts w:ascii="Times New Roman" w:hAnsi="Times New Roman"/>
              </w:rPr>
              <w:t>Обустройство остановочных павильонов на сложившихся остановках общественного транспорта</w:t>
            </w:r>
          </w:p>
        </w:tc>
        <w:tc>
          <w:tcPr>
            <w:tcW w:w="2351" w:type="dxa"/>
            <w:vMerge w:val="restart"/>
            <w:tcBorders>
              <w:left w:val="single" w:sz="1" w:space="0" w:color="000000"/>
              <w:bottom w:val="single" w:sz="1" w:space="0" w:color="000000"/>
              <w:right w:val="single" w:sz="1" w:space="0" w:color="000000"/>
            </w:tcBorders>
          </w:tcPr>
          <w:p w14:paraId="297767DD" w14:textId="77777777" w:rsidR="007F38B4" w:rsidRPr="00EC0360" w:rsidRDefault="007F38B4" w:rsidP="007F38B4">
            <w:pPr>
              <w:pStyle w:val="ConsPlusNormal"/>
              <w:widowControl/>
              <w:tabs>
                <w:tab w:val="left" w:pos="2149"/>
              </w:tabs>
              <w:snapToGrid w:val="0"/>
              <w:ind w:firstLine="0"/>
              <w:jc w:val="center"/>
              <w:rPr>
                <w:rFonts w:ascii="Times New Roman" w:hAnsi="Times New Roman" w:cs="Times New Roman"/>
                <w:sz w:val="24"/>
                <w:szCs w:val="24"/>
              </w:rPr>
            </w:pPr>
            <w:r w:rsidRPr="00EC0360">
              <w:rPr>
                <w:rFonts w:ascii="Times New Roman" w:hAnsi="Times New Roman" w:cs="Times New Roman"/>
                <w:sz w:val="24"/>
                <w:szCs w:val="24"/>
              </w:rPr>
              <w:t>первая очередь;</w:t>
            </w:r>
          </w:p>
        </w:tc>
      </w:tr>
      <w:tr w:rsidR="007F38B4" w:rsidRPr="00EC0360" w14:paraId="4C1870D4" w14:textId="77777777" w:rsidTr="007F38B4">
        <w:trPr>
          <w:trHeight w:val="276"/>
        </w:trPr>
        <w:tc>
          <w:tcPr>
            <w:tcW w:w="554" w:type="dxa"/>
            <w:vMerge w:val="restart"/>
            <w:tcBorders>
              <w:left w:val="single" w:sz="1" w:space="0" w:color="000000"/>
              <w:bottom w:val="single" w:sz="1" w:space="0" w:color="000000"/>
            </w:tcBorders>
          </w:tcPr>
          <w:p w14:paraId="5B6E1F29" w14:textId="77777777" w:rsidR="007F38B4" w:rsidRPr="00EC0360" w:rsidRDefault="007F38B4" w:rsidP="007F38B4">
            <w:pPr>
              <w:pStyle w:val="ConsPlusNormal"/>
              <w:widowControl/>
              <w:snapToGrid w:val="0"/>
              <w:ind w:firstLine="0"/>
              <w:jc w:val="center"/>
              <w:rPr>
                <w:rFonts w:ascii="Times New Roman" w:hAnsi="Times New Roman" w:cs="Times New Roman"/>
                <w:b/>
                <w:bCs/>
                <w:sz w:val="24"/>
                <w:szCs w:val="24"/>
              </w:rPr>
            </w:pPr>
            <w:r w:rsidRPr="00EC0360">
              <w:rPr>
                <w:rFonts w:ascii="Times New Roman" w:hAnsi="Times New Roman" w:cs="Times New Roman"/>
                <w:b/>
                <w:bCs/>
                <w:sz w:val="24"/>
                <w:szCs w:val="24"/>
              </w:rPr>
              <w:t>3.</w:t>
            </w:r>
          </w:p>
        </w:tc>
        <w:tc>
          <w:tcPr>
            <w:tcW w:w="6658" w:type="dxa"/>
            <w:vMerge w:val="restart"/>
            <w:tcBorders>
              <w:left w:val="single" w:sz="1" w:space="0" w:color="000000"/>
              <w:bottom w:val="single" w:sz="1" w:space="0" w:color="000000"/>
            </w:tcBorders>
          </w:tcPr>
          <w:p w14:paraId="2AAE422F" w14:textId="77777777" w:rsidR="007F38B4" w:rsidRPr="00EC0360" w:rsidRDefault="007F38B4" w:rsidP="007F38B4">
            <w:pPr>
              <w:snapToGrid w:val="0"/>
              <w:jc w:val="both"/>
              <w:rPr>
                <w:rFonts w:ascii="Times New Roman" w:hAnsi="Times New Roman"/>
              </w:rPr>
            </w:pPr>
            <w:r w:rsidRPr="00EC0360">
              <w:rPr>
                <w:rFonts w:ascii="Times New Roman" w:hAnsi="Times New Roman"/>
              </w:rPr>
              <w:t>Строительство новых автобусных павильонов – по 1 в д. Ливенка, д. Новая Покровка, д. Спасское, д. Дмитриевка, х. Зацепное, х. Овсянников</w:t>
            </w:r>
          </w:p>
        </w:tc>
        <w:tc>
          <w:tcPr>
            <w:tcW w:w="2351" w:type="dxa"/>
            <w:vMerge w:val="restart"/>
            <w:tcBorders>
              <w:left w:val="single" w:sz="1" w:space="0" w:color="000000"/>
              <w:bottom w:val="single" w:sz="1" w:space="0" w:color="000000"/>
              <w:right w:val="single" w:sz="1" w:space="0" w:color="000000"/>
            </w:tcBorders>
          </w:tcPr>
          <w:p w14:paraId="7A2DDA31" w14:textId="77777777" w:rsidR="007F38B4" w:rsidRPr="00EC0360" w:rsidRDefault="007F38B4" w:rsidP="007F38B4">
            <w:pPr>
              <w:pStyle w:val="ConsPlusNormal"/>
              <w:widowControl/>
              <w:tabs>
                <w:tab w:val="left" w:pos="2149"/>
              </w:tabs>
              <w:snapToGrid w:val="0"/>
              <w:ind w:firstLine="0"/>
              <w:jc w:val="center"/>
              <w:rPr>
                <w:rFonts w:ascii="Times New Roman" w:hAnsi="Times New Roman" w:cs="Times New Roman"/>
                <w:sz w:val="24"/>
                <w:szCs w:val="24"/>
              </w:rPr>
            </w:pPr>
            <w:r w:rsidRPr="00EC0360">
              <w:rPr>
                <w:rFonts w:ascii="Times New Roman" w:hAnsi="Times New Roman" w:cs="Times New Roman"/>
                <w:sz w:val="24"/>
                <w:szCs w:val="24"/>
              </w:rPr>
              <w:t>первая очередь;</w:t>
            </w:r>
          </w:p>
        </w:tc>
      </w:tr>
      <w:tr w:rsidR="007F38B4" w:rsidRPr="00EC0360" w14:paraId="48B504CF" w14:textId="77777777" w:rsidTr="007F38B4">
        <w:trPr>
          <w:trHeight w:val="589"/>
        </w:trPr>
        <w:tc>
          <w:tcPr>
            <w:tcW w:w="554" w:type="dxa"/>
            <w:tcBorders>
              <w:left w:val="single" w:sz="1" w:space="0" w:color="000000"/>
              <w:bottom w:val="single" w:sz="4" w:space="0" w:color="auto"/>
            </w:tcBorders>
          </w:tcPr>
          <w:p w14:paraId="60AD4590" w14:textId="77777777" w:rsidR="007F38B4" w:rsidRPr="00EC0360" w:rsidRDefault="007F38B4" w:rsidP="007F38B4">
            <w:pPr>
              <w:pStyle w:val="ConsPlusNormal"/>
              <w:widowControl/>
              <w:snapToGrid w:val="0"/>
              <w:ind w:firstLine="0"/>
              <w:jc w:val="center"/>
              <w:rPr>
                <w:rFonts w:ascii="Times New Roman" w:hAnsi="Times New Roman" w:cs="Times New Roman"/>
                <w:b/>
                <w:bCs/>
                <w:sz w:val="24"/>
                <w:szCs w:val="24"/>
              </w:rPr>
            </w:pPr>
            <w:r w:rsidRPr="00EC0360">
              <w:rPr>
                <w:rFonts w:ascii="Times New Roman" w:hAnsi="Times New Roman" w:cs="Times New Roman"/>
                <w:b/>
                <w:bCs/>
                <w:sz w:val="24"/>
                <w:szCs w:val="24"/>
              </w:rPr>
              <w:t>4.</w:t>
            </w:r>
          </w:p>
        </w:tc>
        <w:tc>
          <w:tcPr>
            <w:tcW w:w="6658" w:type="dxa"/>
            <w:tcBorders>
              <w:left w:val="single" w:sz="1" w:space="0" w:color="000000"/>
              <w:bottom w:val="single" w:sz="4" w:space="0" w:color="auto"/>
            </w:tcBorders>
          </w:tcPr>
          <w:p w14:paraId="72528944" w14:textId="77777777" w:rsidR="007F38B4" w:rsidRPr="00EC0360" w:rsidRDefault="007F38B4" w:rsidP="007F38B4">
            <w:pPr>
              <w:snapToGrid w:val="0"/>
              <w:jc w:val="both"/>
              <w:rPr>
                <w:rFonts w:ascii="Times New Roman" w:hAnsi="Times New Roman"/>
              </w:rPr>
            </w:pPr>
            <w:r w:rsidRPr="00EC0360">
              <w:rPr>
                <w:rFonts w:ascii="Times New Roman" w:hAnsi="Times New Roman"/>
                <w:color w:val="000000"/>
              </w:rPr>
              <w:t>Строительство дорог в районе нового строительства</w:t>
            </w:r>
          </w:p>
        </w:tc>
        <w:tc>
          <w:tcPr>
            <w:tcW w:w="2351" w:type="dxa"/>
            <w:tcBorders>
              <w:left w:val="single" w:sz="1" w:space="0" w:color="000000"/>
              <w:bottom w:val="single" w:sz="4" w:space="0" w:color="auto"/>
              <w:right w:val="single" w:sz="1" w:space="0" w:color="000000"/>
            </w:tcBorders>
          </w:tcPr>
          <w:p w14:paraId="6368DB61" w14:textId="77777777" w:rsidR="007F38B4" w:rsidRPr="00EC0360" w:rsidRDefault="007F38B4" w:rsidP="007F38B4">
            <w:pPr>
              <w:pStyle w:val="ConsPlusNormal"/>
              <w:widowControl/>
              <w:tabs>
                <w:tab w:val="left" w:pos="2149"/>
              </w:tabs>
              <w:snapToGrid w:val="0"/>
              <w:ind w:firstLine="0"/>
              <w:jc w:val="center"/>
              <w:rPr>
                <w:rFonts w:ascii="Times New Roman" w:hAnsi="Times New Roman" w:cs="Times New Roman"/>
                <w:sz w:val="24"/>
                <w:szCs w:val="24"/>
              </w:rPr>
            </w:pPr>
            <w:r w:rsidRPr="00EC0360">
              <w:rPr>
                <w:rFonts w:ascii="Times New Roman" w:hAnsi="Times New Roman" w:cs="Times New Roman"/>
                <w:sz w:val="24"/>
                <w:szCs w:val="24"/>
              </w:rPr>
              <w:t>первая очередь;</w:t>
            </w:r>
          </w:p>
        </w:tc>
      </w:tr>
    </w:tbl>
    <w:p w14:paraId="63865A9B" w14:textId="77777777" w:rsidR="007F38B4" w:rsidRDefault="007F38B4" w:rsidP="007F38B4">
      <w:pPr>
        <w:jc w:val="both"/>
        <w:rPr>
          <w:b/>
          <w:highlight w:val="yellow"/>
          <w:lang w:val="en-US"/>
        </w:rPr>
      </w:pPr>
    </w:p>
    <w:p w14:paraId="344ECB3E" w14:textId="77777777" w:rsidR="007F38B4" w:rsidRPr="00B8574B" w:rsidRDefault="007F38B4" w:rsidP="007F38B4">
      <w:pPr>
        <w:jc w:val="both"/>
        <w:rPr>
          <w:b/>
          <w:highlight w:val="yellow"/>
          <w:lang w:val="en-US"/>
        </w:rPr>
      </w:pPr>
    </w:p>
    <w:p w14:paraId="4DD7E8AF" w14:textId="77777777" w:rsidR="007F38B4" w:rsidRPr="0051670E" w:rsidRDefault="007F38B4" w:rsidP="007F38B4">
      <w:pPr>
        <w:framePr w:hSpace="180" w:wrap="around" w:vAnchor="text" w:hAnchor="margin" w:y="1"/>
        <w:snapToGrid w:val="0"/>
        <w:jc w:val="center"/>
        <w:rPr>
          <w:rFonts w:cs="Arial"/>
          <w:b/>
          <w:bCs/>
          <w:highlight w:val="yellow"/>
          <w:lang/>
        </w:rPr>
      </w:pPr>
    </w:p>
    <w:p w14:paraId="6F064F46" w14:textId="77777777" w:rsidR="007F38B4" w:rsidRPr="00AC60B2" w:rsidRDefault="007F38B4" w:rsidP="007F38B4">
      <w:pPr>
        <w:snapToGrid w:val="0"/>
        <w:ind w:firstLine="708"/>
        <w:jc w:val="both"/>
        <w:rPr>
          <w:rFonts w:ascii="Times New Roman" w:hAnsi="Times New Roman"/>
          <w:b/>
          <w:bCs/>
          <w:lang/>
        </w:rPr>
      </w:pPr>
      <w:r w:rsidRPr="00AC60B2">
        <w:rPr>
          <w:rFonts w:ascii="Times New Roman" w:hAnsi="Times New Roman"/>
          <w:b/>
          <w:bCs/>
          <w:lang/>
        </w:rPr>
        <w:t>3.4.6. Мероприятия по обеспечению территории сельского поселения коммунально - складскими объектами и объектами промышленного производства.</w:t>
      </w:r>
    </w:p>
    <w:p w14:paraId="601C1821" w14:textId="77777777" w:rsidR="007F38B4" w:rsidRPr="00AC60B2" w:rsidRDefault="007F38B4" w:rsidP="007F38B4">
      <w:pPr>
        <w:pStyle w:val="afb"/>
        <w:spacing w:before="0" w:beforeAutospacing="0"/>
        <w:ind w:firstLine="426"/>
        <w:jc w:val="both"/>
        <w:rPr>
          <w:bCs/>
        </w:rPr>
      </w:pPr>
      <w:r w:rsidRPr="00AC60B2">
        <w:rPr>
          <w:bCs/>
        </w:rPr>
        <w:t>Изложить в следующей редакции:</w:t>
      </w:r>
    </w:p>
    <w:tbl>
      <w:tblPr>
        <w:tblW w:w="9655" w:type="dxa"/>
        <w:tblInd w:w="108" w:type="dxa"/>
        <w:tblLayout w:type="fixed"/>
        <w:tblLook w:val="0000" w:firstRow="0" w:lastRow="0" w:firstColumn="0" w:lastColumn="0" w:noHBand="0" w:noVBand="0"/>
      </w:tblPr>
      <w:tblGrid>
        <w:gridCol w:w="572"/>
        <w:gridCol w:w="6882"/>
        <w:gridCol w:w="2201"/>
      </w:tblGrid>
      <w:tr w:rsidR="007F38B4" w:rsidRPr="00F933EA" w14:paraId="0CB6174C" w14:textId="77777777" w:rsidTr="007F38B4">
        <w:trPr>
          <w:trHeight w:val="276"/>
        </w:trPr>
        <w:tc>
          <w:tcPr>
            <w:tcW w:w="572" w:type="dxa"/>
            <w:vMerge w:val="restart"/>
            <w:tcBorders>
              <w:top w:val="single" w:sz="4" w:space="0" w:color="000000"/>
              <w:left w:val="single" w:sz="4" w:space="0" w:color="000000"/>
              <w:bottom w:val="single" w:sz="4" w:space="0" w:color="000000"/>
            </w:tcBorders>
            <w:shd w:val="clear" w:color="auto" w:fill="E6E6E6"/>
          </w:tcPr>
          <w:p w14:paraId="30D692D0"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 xml:space="preserve">№ пп </w:t>
            </w:r>
          </w:p>
        </w:tc>
        <w:tc>
          <w:tcPr>
            <w:tcW w:w="6882" w:type="dxa"/>
            <w:vMerge w:val="restart"/>
            <w:tcBorders>
              <w:top w:val="single" w:sz="4" w:space="0" w:color="000000"/>
              <w:left w:val="single" w:sz="4" w:space="0" w:color="000000"/>
              <w:bottom w:val="single" w:sz="4" w:space="0" w:color="000000"/>
            </w:tcBorders>
            <w:shd w:val="clear" w:color="auto" w:fill="E6E6E6"/>
          </w:tcPr>
          <w:p w14:paraId="32CB13D3" w14:textId="77777777" w:rsidR="007F38B4" w:rsidRPr="00F933EA" w:rsidRDefault="007F38B4" w:rsidP="007F38B4">
            <w:pPr>
              <w:pStyle w:val="ConsPlusNormal"/>
              <w:snapToGrid w:val="0"/>
              <w:jc w:val="center"/>
              <w:rPr>
                <w:rFonts w:ascii="Times New Roman" w:hAnsi="Times New Roman"/>
                <w:b/>
                <w:bCs/>
                <w:sz w:val="24"/>
                <w:szCs w:val="24"/>
              </w:rPr>
            </w:pPr>
            <w:r w:rsidRPr="00F933EA">
              <w:rPr>
                <w:rFonts w:ascii="Times New Roman" w:hAnsi="Times New Roman"/>
                <w:b/>
                <w:bCs/>
                <w:sz w:val="24"/>
                <w:szCs w:val="24"/>
              </w:rPr>
              <w:t xml:space="preserve">Наименование мероприятия </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33C44C76" w14:textId="77777777" w:rsidR="007F38B4" w:rsidRPr="00F933EA" w:rsidRDefault="007F38B4" w:rsidP="007F38B4">
            <w:pPr>
              <w:pStyle w:val="af6"/>
              <w:snapToGrid w:val="0"/>
              <w:jc w:val="center"/>
              <w:rPr>
                <w:rFonts w:eastAsia="Times New Roman" w:cs="Arial"/>
                <w:b/>
                <w:bCs/>
              </w:rPr>
            </w:pPr>
            <w:r w:rsidRPr="00F933EA">
              <w:rPr>
                <w:rFonts w:eastAsia="Times New Roman" w:cs="Arial"/>
                <w:b/>
                <w:bCs/>
              </w:rPr>
              <w:t>Сроки реализации</w:t>
            </w:r>
          </w:p>
        </w:tc>
      </w:tr>
      <w:tr w:rsidR="007F38B4" w:rsidRPr="00F933EA" w14:paraId="1076826C" w14:textId="77777777" w:rsidTr="007F38B4">
        <w:trPr>
          <w:trHeight w:val="276"/>
        </w:trPr>
        <w:tc>
          <w:tcPr>
            <w:tcW w:w="572" w:type="dxa"/>
            <w:vMerge w:val="restart"/>
            <w:tcBorders>
              <w:top w:val="single" w:sz="4" w:space="0" w:color="000000"/>
              <w:left w:val="single" w:sz="4" w:space="0" w:color="000000"/>
              <w:bottom w:val="single" w:sz="4" w:space="0" w:color="000000"/>
            </w:tcBorders>
          </w:tcPr>
          <w:p w14:paraId="40A87C93"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1.</w:t>
            </w:r>
          </w:p>
        </w:tc>
        <w:tc>
          <w:tcPr>
            <w:tcW w:w="6882" w:type="dxa"/>
            <w:vMerge w:val="restart"/>
            <w:tcBorders>
              <w:top w:val="single" w:sz="4" w:space="0" w:color="000000"/>
              <w:left w:val="single" w:sz="4" w:space="0" w:color="000000"/>
              <w:bottom w:val="single" w:sz="4" w:space="0" w:color="000000"/>
            </w:tcBorders>
          </w:tcPr>
          <w:p w14:paraId="1ABFF590" w14:textId="77777777" w:rsidR="007F38B4" w:rsidRPr="00F933EA" w:rsidRDefault="007F38B4" w:rsidP="007F38B4">
            <w:pPr>
              <w:pStyle w:val="af4"/>
              <w:snapToGrid w:val="0"/>
              <w:ind w:left="0"/>
              <w:jc w:val="both"/>
            </w:pPr>
            <w:r w:rsidRPr="00F933EA">
              <w:t>Обозначение зон возможного размещения инвестиционных площадок</w:t>
            </w:r>
          </w:p>
        </w:tc>
        <w:tc>
          <w:tcPr>
            <w:tcW w:w="2201" w:type="dxa"/>
            <w:vMerge w:val="restart"/>
            <w:tcBorders>
              <w:top w:val="single" w:sz="4" w:space="0" w:color="000000"/>
              <w:left w:val="single" w:sz="4" w:space="0" w:color="000000"/>
              <w:bottom w:val="single" w:sz="4" w:space="0" w:color="000000"/>
              <w:right w:val="single" w:sz="4" w:space="0" w:color="000000"/>
            </w:tcBorders>
          </w:tcPr>
          <w:p w14:paraId="513C46D7" w14:textId="77777777" w:rsidR="007F38B4" w:rsidRPr="00F933EA" w:rsidRDefault="007F38B4" w:rsidP="007F38B4">
            <w:pPr>
              <w:pStyle w:val="af4"/>
              <w:snapToGrid w:val="0"/>
              <w:ind w:left="0"/>
              <w:jc w:val="center"/>
            </w:pPr>
            <w:r w:rsidRPr="00F933EA">
              <w:t>Первая очередь</w:t>
            </w:r>
          </w:p>
        </w:tc>
      </w:tr>
      <w:tr w:rsidR="007F38B4" w:rsidRPr="00F933EA" w14:paraId="4088E472" w14:textId="77777777" w:rsidTr="007F38B4">
        <w:trPr>
          <w:trHeight w:val="276"/>
        </w:trPr>
        <w:tc>
          <w:tcPr>
            <w:tcW w:w="572" w:type="dxa"/>
            <w:vMerge w:val="restart"/>
            <w:tcBorders>
              <w:left w:val="single" w:sz="4" w:space="0" w:color="000000"/>
              <w:bottom w:val="single" w:sz="4" w:space="0" w:color="auto"/>
            </w:tcBorders>
          </w:tcPr>
          <w:p w14:paraId="2D761452"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2.</w:t>
            </w:r>
          </w:p>
        </w:tc>
        <w:tc>
          <w:tcPr>
            <w:tcW w:w="6882" w:type="dxa"/>
            <w:vMerge w:val="restart"/>
            <w:tcBorders>
              <w:left w:val="single" w:sz="4" w:space="0" w:color="000000"/>
              <w:bottom w:val="single" w:sz="4" w:space="0" w:color="auto"/>
            </w:tcBorders>
          </w:tcPr>
          <w:p w14:paraId="25F65247" w14:textId="77777777" w:rsidR="007F38B4" w:rsidRPr="00F933EA" w:rsidRDefault="007F38B4" w:rsidP="007F38B4">
            <w:pPr>
              <w:pStyle w:val="af4"/>
              <w:snapToGrid w:val="0"/>
              <w:ind w:left="0"/>
              <w:jc w:val="both"/>
            </w:pPr>
            <w:r w:rsidRPr="00F933EA">
              <w:t>Реанимация существующих  недействующих промышленных предприятий с использованием существующей инженерной и транспортной инфраструктуры</w:t>
            </w:r>
          </w:p>
        </w:tc>
        <w:tc>
          <w:tcPr>
            <w:tcW w:w="2201" w:type="dxa"/>
            <w:vMerge w:val="restart"/>
            <w:tcBorders>
              <w:left w:val="single" w:sz="4" w:space="0" w:color="000000"/>
              <w:bottom w:val="single" w:sz="4" w:space="0" w:color="auto"/>
              <w:right w:val="single" w:sz="4" w:space="0" w:color="000000"/>
            </w:tcBorders>
          </w:tcPr>
          <w:p w14:paraId="75BF2204" w14:textId="77777777" w:rsidR="007F38B4" w:rsidRPr="00F933EA" w:rsidRDefault="007F38B4" w:rsidP="007F38B4">
            <w:pPr>
              <w:pStyle w:val="af4"/>
              <w:snapToGrid w:val="0"/>
              <w:ind w:left="0"/>
              <w:jc w:val="center"/>
            </w:pPr>
            <w:r w:rsidRPr="00F933EA">
              <w:t>Первая очередь</w:t>
            </w:r>
          </w:p>
        </w:tc>
      </w:tr>
      <w:tr w:rsidR="007F38B4" w:rsidRPr="00F933EA" w14:paraId="31A10AF3" w14:textId="77777777" w:rsidTr="007F38B4">
        <w:trPr>
          <w:trHeight w:val="276"/>
        </w:trPr>
        <w:tc>
          <w:tcPr>
            <w:tcW w:w="572" w:type="dxa"/>
            <w:vMerge w:val="restart"/>
            <w:tcBorders>
              <w:top w:val="single" w:sz="4" w:space="0" w:color="auto"/>
              <w:left w:val="single" w:sz="4" w:space="0" w:color="auto"/>
              <w:bottom w:val="single" w:sz="4" w:space="0" w:color="auto"/>
              <w:right w:val="single" w:sz="4" w:space="0" w:color="auto"/>
            </w:tcBorders>
          </w:tcPr>
          <w:p w14:paraId="5EB0BFF4"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3.</w:t>
            </w:r>
          </w:p>
        </w:tc>
        <w:tc>
          <w:tcPr>
            <w:tcW w:w="6882" w:type="dxa"/>
            <w:vMerge w:val="restart"/>
            <w:tcBorders>
              <w:top w:val="single" w:sz="4" w:space="0" w:color="auto"/>
              <w:left w:val="single" w:sz="4" w:space="0" w:color="auto"/>
              <w:bottom w:val="single" w:sz="4" w:space="0" w:color="auto"/>
              <w:right w:val="single" w:sz="4" w:space="0" w:color="auto"/>
            </w:tcBorders>
          </w:tcPr>
          <w:p w14:paraId="3DC0EBFA" w14:textId="77777777" w:rsidR="007F38B4" w:rsidRPr="00F933EA" w:rsidRDefault="007F38B4" w:rsidP="007F38B4">
            <w:pPr>
              <w:pStyle w:val="af4"/>
              <w:snapToGrid w:val="0"/>
              <w:ind w:left="0"/>
              <w:jc w:val="both"/>
            </w:pPr>
            <w:r w:rsidRPr="00F933EA">
              <w:t>Резервирование территории для предоставления земельных участков в целях создания объектов недвижимости для субъектов малого предпринимательства в промышленных, коммунально-складских, общественно-торговых и иных зонах поселения</w:t>
            </w:r>
          </w:p>
        </w:tc>
        <w:tc>
          <w:tcPr>
            <w:tcW w:w="2201" w:type="dxa"/>
            <w:vMerge w:val="restart"/>
            <w:tcBorders>
              <w:top w:val="single" w:sz="4" w:space="0" w:color="auto"/>
              <w:left w:val="single" w:sz="4" w:space="0" w:color="auto"/>
              <w:bottom w:val="single" w:sz="4" w:space="0" w:color="auto"/>
              <w:right w:val="single" w:sz="4" w:space="0" w:color="auto"/>
            </w:tcBorders>
          </w:tcPr>
          <w:p w14:paraId="2D29A4B9" w14:textId="77777777" w:rsidR="007F38B4" w:rsidRPr="00F933EA" w:rsidRDefault="007F38B4" w:rsidP="007F38B4">
            <w:pPr>
              <w:pStyle w:val="af4"/>
              <w:snapToGrid w:val="0"/>
              <w:ind w:left="0"/>
              <w:jc w:val="center"/>
            </w:pPr>
            <w:r w:rsidRPr="00F933EA">
              <w:t>Первая очередь</w:t>
            </w:r>
          </w:p>
        </w:tc>
      </w:tr>
      <w:tr w:rsidR="007F38B4" w:rsidRPr="00F933EA" w14:paraId="4D7F881F"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0A2DD988"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4.</w:t>
            </w:r>
          </w:p>
        </w:tc>
        <w:tc>
          <w:tcPr>
            <w:tcW w:w="6882" w:type="dxa"/>
            <w:tcBorders>
              <w:top w:val="single" w:sz="4" w:space="0" w:color="auto"/>
              <w:left w:val="single" w:sz="4" w:space="0" w:color="auto"/>
              <w:bottom w:val="single" w:sz="4" w:space="0" w:color="auto"/>
              <w:right w:val="single" w:sz="4" w:space="0" w:color="auto"/>
            </w:tcBorders>
          </w:tcPr>
          <w:p w14:paraId="1BFEF44D" w14:textId="77777777" w:rsidR="007F38B4" w:rsidRPr="00F933EA" w:rsidRDefault="007F38B4" w:rsidP="007F38B4">
            <w:pPr>
              <w:pStyle w:val="af4"/>
              <w:snapToGrid w:val="0"/>
              <w:ind w:left="0"/>
              <w:jc w:val="both"/>
            </w:pPr>
            <w:r w:rsidRPr="00F933EA">
              <w:rPr>
                <w:iCs/>
                <w:color w:val="000000"/>
                <w:lang/>
              </w:rPr>
              <w:t>Строительство индюшиной фермы близ с.</w:t>
            </w:r>
            <w:r>
              <w:rPr>
                <w:iCs/>
                <w:color w:val="000000"/>
                <w:lang/>
              </w:rPr>
              <w:t xml:space="preserve"> </w:t>
            </w:r>
            <w:r w:rsidRPr="00F933EA">
              <w:rPr>
                <w:iCs/>
                <w:color w:val="000000"/>
                <w:lang/>
              </w:rPr>
              <w:t>Землянск</w:t>
            </w:r>
          </w:p>
        </w:tc>
        <w:tc>
          <w:tcPr>
            <w:tcW w:w="2201" w:type="dxa"/>
            <w:tcBorders>
              <w:top w:val="single" w:sz="4" w:space="0" w:color="auto"/>
              <w:left w:val="single" w:sz="4" w:space="0" w:color="auto"/>
              <w:bottom w:val="single" w:sz="4" w:space="0" w:color="auto"/>
              <w:right w:val="single" w:sz="4" w:space="0" w:color="auto"/>
            </w:tcBorders>
          </w:tcPr>
          <w:p w14:paraId="1EEEE2CD" w14:textId="77777777" w:rsidR="007F38B4" w:rsidRPr="00F933EA" w:rsidRDefault="007F38B4" w:rsidP="007F38B4">
            <w:pPr>
              <w:pStyle w:val="af4"/>
              <w:snapToGrid w:val="0"/>
              <w:ind w:left="0"/>
              <w:jc w:val="center"/>
            </w:pPr>
            <w:r w:rsidRPr="00F933EA">
              <w:t>Первая очередь</w:t>
            </w:r>
          </w:p>
        </w:tc>
      </w:tr>
      <w:tr w:rsidR="007F38B4" w:rsidRPr="00F933EA" w14:paraId="746DD4C9"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3095E933" w14:textId="77777777" w:rsidR="007F38B4" w:rsidRPr="00F933EA" w:rsidRDefault="007F38B4" w:rsidP="007F38B4">
            <w:pPr>
              <w:pStyle w:val="ConsPlusNormal"/>
              <w:snapToGrid w:val="0"/>
              <w:ind w:firstLine="0"/>
              <w:jc w:val="center"/>
              <w:rPr>
                <w:rFonts w:ascii="Times New Roman" w:hAnsi="Times New Roman"/>
                <w:b/>
                <w:bCs/>
                <w:sz w:val="24"/>
                <w:szCs w:val="24"/>
              </w:rPr>
            </w:pPr>
            <w:r w:rsidRPr="00F933EA">
              <w:rPr>
                <w:rFonts w:ascii="Times New Roman" w:hAnsi="Times New Roman"/>
                <w:b/>
                <w:bCs/>
                <w:sz w:val="24"/>
                <w:szCs w:val="24"/>
              </w:rPr>
              <w:t>5.</w:t>
            </w:r>
          </w:p>
        </w:tc>
        <w:tc>
          <w:tcPr>
            <w:tcW w:w="6882" w:type="dxa"/>
            <w:tcBorders>
              <w:top w:val="single" w:sz="4" w:space="0" w:color="auto"/>
              <w:left w:val="single" w:sz="4" w:space="0" w:color="auto"/>
              <w:bottom w:val="single" w:sz="4" w:space="0" w:color="auto"/>
              <w:right w:val="single" w:sz="4" w:space="0" w:color="auto"/>
            </w:tcBorders>
          </w:tcPr>
          <w:p w14:paraId="02201E80" w14:textId="77777777" w:rsidR="007F38B4" w:rsidRPr="00F933EA" w:rsidRDefault="007F38B4" w:rsidP="007F38B4">
            <w:pPr>
              <w:pStyle w:val="af4"/>
              <w:snapToGrid w:val="0"/>
              <w:ind w:left="0"/>
              <w:jc w:val="both"/>
              <w:rPr>
                <w:iCs/>
                <w:color w:val="000000"/>
                <w:lang/>
              </w:rPr>
            </w:pPr>
            <w:r w:rsidRPr="00F933EA">
              <w:rPr>
                <w:iCs/>
                <w:color w:val="000000"/>
                <w:lang/>
              </w:rPr>
              <w:t xml:space="preserve">Строительство сельскохозяйственного предприятия </w:t>
            </w:r>
          </w:p>
        </w:tc>
        <w:tc>
          <w:tcPr>
            <w:tcW w:w="2201" w:type="dxa"/>
            <w:tcBorders>
              <w:top w:val="single" w:sz="4" w:space="0" w:color="auto"/>
              <w:left w:val="single" w:sz="4" w:space="0" w:color="auto"/>
              <w:bottom w:val="single" w:sz="4" w:space="0" w:color="auto"/>
              <w:right w:val="single" w:sz="4" w:space="0" w:color="auto"/>
            </w:tcBorders>
          </w:tcPr>
          <w:p w14:paraId="253EC73A" w14:textId="77777777" w:rsidR="007F38B4" w:rsidRPr="00F933EA" w:rsidRDefault="007F38B4" w:rsidP="007F38B4">
            <w:pPr>
              <w:pStyle w:val="af4"/>
              <w:snapToGrid w:val="0"/>
              <w:ind w:left="0"/>
              <w:jc w:val="center"/>
            </w:pPr>
            <w:r w:rsidRPr="00F933EA">
              <w:t>Первая очередь</w:t>
            </w:r>
          </w:p>
        </w:tc>
      </w:tr>
      <w:tr w:rsidR="007F38B4" w:rsidRPr="00F933EA" w14:paraId="5655146A" w14:textId="77777777" w:rsidTr="007F38B4">
        <w:trPr>
          <w:trHeight w:val="276"/>
        </w:trPr>
        <w:tc>
          <w:tcPr>
            <w:tcW w:w="572" w:type="dxa"/>
            <w:tcBorders>
              <w:top w:val="single" w:sz="4" w:space="0" w:color="auto"/>
              <w:left w:val="single" w:sz="4" w:space="0" w:color="auto"/>
              <w:bottom w:val="single" w:sz="4" w:space="0" w:color="auto"/>
              <w:right w:val="single" w:sz="4" w:space="0" w:color="auto"/>
            </w:tcBorders>
          </w:tcPr>
          <w:p w14:paraId="34891643" w14:textId="77777777" w:rsidR="007F38B4" w:rsidRPr="00F933EA" w:rsidRDefault="007F38B4" w:rsidP="007F38B4">
            <w:pPr>
              <w:pStyle w:val="ConsPlusNormal"/>
              <w:snapToGrid w:val="0"/>
              <w:ind w:firstLine="0"/>
              <w:jc w:val="center"/>
              <w:rPr>
                <w:rFonts w:ascii="Times New Roman" w:hAnsi="Times New Roman"/>
                <w:b/>
                <w:bCs/>
                <w:sz w:val="24"/>
                <w:szCs w:val="24"/>
              </w:rPr>
            </w:pPr>
            <w:r>
              <w:rPr>
                <w:rFonts w:ascii="Times New Roman" w:hAnsi="Times New Roman"/>
                <w:b/>
                <w:bCs/>
                <w:sz w:val="24"/>
                <w:szCs w:val="24"/>
              </w:rPr>
              <w:t>6.</w:t>
            </w:r>
          </w:p>
        </w:tc>
        <w:tc>
          <w:tcPr>
            <w:tcW w:w="6882" w:type="dxa"/>
            <w:tcBorders>
              <w:top w:val="single" w:sz="4" w:space="0" w:color="auto"/>
              <w:left w:val="single" w:sz="4" w:space="0" w:color="auto"/>
              <w:bottom w:val="single" w:sz="4" w:space="0" w:color="auto"/>
              <w:right w:val="single" w:sz="4" w:space="0" w:color="auto"/>
            </w:tcBorders>
          </w:tcPr>
          <w:p w14:paraId="0A27C9E8" w14:textId="77777777" w:rsidR="007F38B4" w:rsidRPr="00F933EA" w:rsidRDefault="007F38B4" w:rsidP="007F38B4">
            <w:pPr>
              <w:pStyle w:val="af4"/>
              <w:snapToGrid w:val="0"/>
              <w:ind w:left="0"/>
              <w:jc w:val="both"/>
              <w:rPr>
                <w:iCs/>
                <w:color w:val="000000"/>
                <w:lang/>
              </w:rPr>
            </w:pPr>
            <w:r w:rsidRPr="00BD7EA3">
              <w:t>Строительство свинокомплекса с законченным циклом на земельном участке с кадастровым номером 36:28:8</w:t>
            </w:r>
            <w:r>
              <w:t>1</w:t>
            </w:r>
            <w:r w:rsidRPr="00BD7EA3">
              <w:t>000</w:t>
            </w:r>
            <w:r>
              <w:t>11</w:t>
            </w:r>
            <w:r w:rsidRPr="00BD7EA3">
              <w:t>:</w:t>
            </w:r>
            <w:r>
              <w:t>4</w:t>
            </w:r>
            <w:r w:rsidRPr="00BD7EA3">
              <w:t xml:space="preserve">6 общей площадью </w:t>
            </w:r>
            <w:smartTag w:uri="urn:schemas-microsoft-com:office:smarttags" w:element="metricconverter">
              <w:smartTagPr>
                <w:attr w:name="ProductID" w:val="64,9 га"/>
              </w:smartTagPr>
              <w:r w:rsidRPr="00024515">
                <w:t>64,9</w:t>
              </w:r>
              <w:r w:rsidRPr="00BD7EA3">
                <w:t xml:space="preserve"> га</w:t>
              </w:r>
            </w:smartTag>
            <w:r w:rsidRPr="00BD7EA3">
              <w:t xml:space="preserve">, ООО «Черкизово-Свиноводство», группа Черкизово. Откормочная ферма на 40 тыс. голов в год. (СЗЗ – </w:t>
            </w:r>
            <w:smartTag w:uri="urn:schemas-microsoft-com:office:smarttags" w:element="metricconverter">
              <w:smartTagPr>
                <w:attr w:name="ProductID" w:val="1000 м"/>
              </w:smartTagPr>
              <w:r w:rsidRPr="00BD7EA3">
                <w:t>1000 м</w:t>
              </w:r>
            </w:smartTag>
            <w:r w:rsidRPr="00BD7EA3">
              <w:t>)</w:t>
            </w:r>
          </w:p>
        </w:tc>
        <w:tc>
          <w:tcPr>
            <w:tcW w:w="2201" w:type="dxa"/>
            <w:tcBorders>
              <w:top w:val="single" w:sz="4" w:space="0" w:color="auto"/>
              <w:left w:val="single" w:sz="4" w:space="0" w:color="auto"/>
              <w:bottom w:val="single" w:sz="4" w:space="0" w:color="auto"/>
              <w:right w:val="single" w:sz="4" w:space="0" w:color="auto"/>
            </w:tcBorders>
          </w:tcPr>
          <w:p w14:paraId="33797A49" w14:textId="77777777" w:rsidR="007F38B4" w:rsidRPr="00F933EA" w:rsidRDefault="007F38B4" w:rsidP="007F38B4">
            <w:pPr>
              <w:pStyle w:val="af4"/>
              <w:snapToGrid w:val="0"/>
              <w:ind w:left="0"/>
              <w:jc w:val="center"/>
            </w:pPr>
            <w:r w:rsidRPr="00F933EA">
              <w:t>Первая очередь</w:t>
            </w:r>
          </w:p>
        </w:tc>
      </w:tr>
    </w:tbl>
    <w:p w14:paraId="18FD14CE" w14:textId="77777777" w:rsidR="007F38B4" w:rsidRPr="009706B5" w:rsidRDefault="007F38B4" w:rsidP="009706B5">
      <w:pPr>
        <w:spacing w:after="0" w:line="240" w:lineRule="auto"/>
        <w:jc w:val="both"/>
      </w:pPr>
    </w:p>
    <w:sectPr w:rsidR="007F38B4" w:rsidRPr="009706B5" w:rsidSect="00860E5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D6B5" w14:textId="77777777" w:rsidR="004654D1" w:rsidRDefault="004654D1">
      <w:r>
        <w:separator/>
      </w:r>
    </w:p>
  </w:endnote>
  <w:endnote w:type="continuationSeparator" w:id="0">
    <w:p w14:paraId="26AE3D55" w14:textId="77777777" w:rsidR="004654D1" w:rsidRDefault="004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tarSymbol, 'Arial Unicode MS'">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CC"/>
    <w:family w:val="roman"/>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B632" w14:textId="77777777" w:rsidR="00C142C5" w:rsidRDefault="00C142C5">
    <w:pPr>
      <w:jc w:val="right"/>
      <w:rPr>
        <w:i/>
        <w:iCs/>
        <w:color w:val="999999"/>
        <w:sz w:val="16"/>
        <w:szCs w:val="16"/>
      </w:rPr>
    </w:pPr>
    <w:r>
      <w:rPr>
        <w:i/>
        <w:iCs/>
        <w:color w:val="999999"/>
        <w:sz w:val="16"/>
        <w:szCs w:val="16"/>
      </w:rPr>
      <w:t xml:space="preserve">Материалы по обоснованию проекта генерального плана </w:t>
    </w:r>
  </w:p>
  <w:p w14:paraId="6BFA8C54" w14:textId="77777777" w:rsidR="00C142C5" w:rsidRDefault="00C142C5" w:rsidP="007F38B4">
    <w:pPr>
      <w:pStyle w:val="af0"/>
      <w:jc w:val="center"/>
      <w:rPr>
        <w:i/>
        <w:iCs/>
        <w:color w:val="999999"/>
        <w:sz w:val="16"/>
        <w:szCs w:val="16"/>
      </w:rPr>
    </w:pPr>
    <w:r>
      <w:rPr>
        <w:color w:val="000000"/>
      </w:rPr>
      <w:t xml:space="preserve">                                                                       </w:t>
    </w:r>
    <w:r>
      <w:rPr>
        <w:color w:val="000000"/>
      </w:rPr>
      <w:fldChar w:fldCharType="begin"/>
    </w:r>
    <w:r>
      <w:rPr>
        <w:color w:val="000000"/>
      </w:rPr>
      <w:instrText xml:space="preserve"> PAGE </w:instrText>
    </w:r>
    <w:r>
      <w:rPr>
        <w:color w:val="000000"/>
      </w:rPr>
      <w:fldChar w:fldCharType="separate"/>
    </w:r>
    <w:r w:rsidR="00556D59">
      <w:rPr>
        <w:noProof/>
        <w:color w:val="000000"/>
      </w:rPr>
      <w:t>55</w:t>
    </w:r>
    <w:r>
      <w:rPr>
        <w:color w:val="000000"/>
      </w:rPr>
      <w:fldChar w:fldCharType="end"/>
    </w:r>
    <w:r>
      <w:rPr>
        <w:color w:val="000000"/>
      </w:rPr>
      <w:t xml:space="preserve"> </w:t>
    </w:r>
    <w:r>
      <w:rPr>
        <w:color w:val="999999"/>
      </w:rPr>
      <w:t xml:space="preserve">    </w:t>
    </w:r>
    <w:r>
      <w:rPr>
        <w:i/>
        <w:iCs/>
        <w:color w:val="999999"/>
        <w:sz w:val="16"/>
        <w:szCs w:val="16"/>
      </w:rPr>
      <w:t xml:space="preserve">                                                       Землянского сельского поселения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2856" w14:textId="77777777" w:rsidR="004654D1" w:rsidRDefault="004654D1">
      <w:r>
        <w:separator/>
      </w:r>
    </w:p>
  </w:footnote>
  <w:footnote w:type="continuationSeparator" w:id="0">
    <w:p w14:paraId="7FA5A09C" w14:textId="77777777" w:rsidR="004654D1" w:rsidRDefault="0046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4"/>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Symbol" w:hAnsi="Symbol" w:cs="StarSymbol"/>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1146"/>
        </w:tabs>
        <w:ind w:left="1146" w:hanging="360"/>
      </w:pPr>
      <w:rPr>
        <w:rFonts w:ascii="Symbol" w:hAnsi="Symbol" w:cs="StarSymbol"/>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1440"/>
        </w:tabs>
        <w:ind w:left="1440" w:hanging="360"/>
      </w:pPr>
      <w:rPr>
        <w:rFonts w:ascii="Times New Roman" w:hAnsi="Times New Roman" w:cs="Star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1571"/>
        </w:tabs>
        <w:ind w:left="1571"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singleLevel"/>
    <w:tmpl w:val="00000013"/>
    <w:name w:val="WW8Num29"/>
    <w:lvl w:ilvl="0">
      <w:start w:val="1"/>
      <w:numFmt w:val="bullet"/>
      <w:lvlText w:val=""/>
      <w:lvlJc w:val="left"/>
      <w:pPr>
        <w:tabs>
          <w:tab w:val="num" w:pos="1069"/>
        </w:tabs>
        <w:ind w:left="1069" w:hanging="360"/>
      </w:pPr>
      <w:rPr>
        <w:rFonts w:ascii="Symbol" w:hAnsi="Symbol" w:cs="OpenSymbol"/>
      </w:rPr>
    </w:lvl>
  </w:abstractNum>
  <w:abstractNum w:abstractNumId="19"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cs="OpenSymbol"/>
      </w:rPr>
    </w:lvl>
  </w:abstractNum>
  <w:abstractNum w:abstractNumId="20"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9"/>
    <w:multiLevelType w:val="multilevel"/>
    <w:tmpl w:val="00000019"/>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3" w15:restartNumberingAfterBreak="0">
    <w:nsid w:val="0000001B"/>
    <w:multiLevelType w:val="multilevel"/>
    <w:tmpl w:val="0000001B"/>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1D"/>
    <w:multiLevelType w:val="multilevel"/>
    <w:tmpl w:val="0000001D"/>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1E"/>
    <w:multiLevelType w:val="multilevel"/>
    <w:tmpl w:val="0000001E"/>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1F"/>
    <w:multiLevelType w:val="multilevel"/>
    <w:tmpl w:val="0000001F"/>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20"/>
    <w:multiLevelType w:val="multilevel"/>
    <w:tmpl w:val="00000020"/>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15:restartNumberingAfterBreak="0">
    <w:nsid w:val="0000002A"/>
    <w:multiLevelType w:val="multilevel"/>
    <w:tmpl w:val="0000002A"/>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2B"/>
    <w:multiLevelType w:val="multilevel"/>
    <w:tmpl w:val="0000002B"/>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15:restartNumberingAfterBreak="0">
    <w:nsid w:val="0000002C"/>
    <w:multiLevelType w:val="multilevel"/>
    <w:tmpl w:val="0000002C"/>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15:restartNumberingAfterBreak="0">
    <w:nsid w:val="0000002F"/>
    <w:multiLevelType w:val="multilevel"/>
    <w:tmpl w:val="0000002F"/>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36"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15:restartNumberingAfterBreak="0">
    <w:nsid w:val="0FF42C87"/>
    <w:multiLevelType w:val="hybridMultilevel"/>
    <w:tmpl w:val="034CBA2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E7147D"/>
    <w:multiLevelType w:val="multilevel"/>
    <w:tmpl w:val="8B8A9A3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0760551"/>
    <w:multiLevelType w:val="multilevel"/>
    <w:tmpl w:val="5EA8A5A8"/>
    <w:styleLink w:val="WW8Num4"/>
    <w:lvl w:ilvl="0">
      <w:numFmt w:val="bullet"/>
      <w:lvlText w:val=""/>
      <w:lvlJc w:val="left"/>
      <w:rPr>
        <w:rFonts w:ascii="Symbol" w:hAnsi="Symbol"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0" w15:restartNumberingAfterBreak="0">
    <w:nsid w:val="62052ED7"/>
    <w:multiLevelType w:val="multilevel"/>
    <w:tmpl w:val="8B8A9A36"/>
    <w:numStyleLink w:val="WW8Num31"/>
  </w:abstractNum>
  <w:abstractNum w:abstractNumId="41" w15:restartNumberingAfterBreak="0">
    <w:nsid w:val="7A3D4894"/>
    <w:multiLevelType w:val="multilevel"/>
    <w:tmpl w:val="11CE7D26"/>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629633318">
    <w:abstractNumId w:val="0"/>
  </w:num>
  <w:num w:numId="2" w16cid:durableId="278996657">
    <w:abstractNumId w:val="1"/>
  </w:num>
  <w:num w:numId="3" w16cid:durableId="515576817">
    <w:abstractNumId w:val="2"/>
  </w:num>
  <w:num w:numId="4" w16cid:durableId="728190493">
    <w:abstractNumId w:val="3"/>
  </w:num>
  <w:num w:numId="5" w16cid:durableId="2107995632">
    <w:abstractNumId w:val="6"/>
  </w:num>
  <w:num w:numId="6" w16cid:durableId="1050694407">
    <w:abstractNumId w:val="7"/>
  </w:num>
  <w:num w:numId="7" w16cid:durableId="117335197">
    <w:abstractNumId w:val="8"/>
  </w:num>
  <w:num w:numId="8" w16cid:durableId="676419776">
    <w:abstractNumId w:val="9"/>
  </w:num>
  <w:num w:numId="9" w16cid:durableId="45032105">
    <w:abstractNumId w:val="10"/>
  </w:num>
  <w:num w:numId="10" w16cid:durableId="1997031358">
    <w:abstractNumId w:val="14"/>
  </w:num>
  <w:num w:numId="11" w16cid:durableId="112218272">
    <w:abstractNumId w:val="16"/>
  </w:num>
  <w:num w:numId="12" w16cid:durableId="1596087056">
    <w:abstractNumId w:val="30"/>
  </w:num>
  <w:num w:numId="13" w16cid:durableId="987511680">
    <w:abstractNumId w:val="38"/>
  </w:num>
  <w:num w:numId="14" w16cid:durableId="1636596805">
    <w:abstractNumId w:val="33"/>
  </w:num>
  <w:num w:numId="15" w16cid:durableId="1050300849">
    <w:abstractNumId w:val="34"/>
  </w:num>
  <w:num w:numId="16" w16cid:durableId="1264845978">
    <w:abstractNumId w:val="39"/>
  </w:num>
  <w:num w:numId="17" w16cid:durableId="751509093">
    <w:abstractNumId w:val="41"/>
  </w:num>
  <w:num w:numId="18" w16cid:durableId="889222684">
    <w:abstractNumId w:val="37"/>
  </w:num>
  <w:num w:numId="19" w16cid:durableId="176641853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B6"/>
    <w:rsid w:val="00001F38"/>
    <w:rsid w:val="000053E0"/>
    <w:rsid w:val="0000718F"/>
    <w:rsid w:val="000150F6"/>
    <w:rsid w:val="00026F39"/>
    <w:rsid w:val="000278A8"/>
    <w:rsid w:val="000351E8"/>
    <w:rsid w:val="0003675D"/>
    <w:rsid w:val="00041E48"/>
    <w:rsid w:val="000421BA"/>
    <w:rsid w:val="00047567"/>
    <w:rsid w:val="00047C4F"/>
    <w:rsid w:val="00051047"/>
    <w:rsid w:val="00051349"/>
    <w:rsid w:val="0005559D"/>
    <w:rsid w:val="00057B63"/>
    <w:rsid w:val="00063289"/>
    <w:rsid w:val="00067A60"/>
    <w:rsid w:val="00075E02"/>
    <w:rsid w:val="00077834"/>
    <w:rsid w:val="000944C7"/>
    <w:rsid w:val="000A0579"/>
    <w:rsid w:val="000A4658"/>
    <w:rsid w:val="000A4AE4"/>
    <w:rsid w:val="000A4C0D"/>
    <w:rsid w:val="000A6B02"/>
    <w:rsid w:val="000A6EF4"/>
    <w:rsid w:val="000A73F0"/>
    <w:rsid w:val="000B3D96"/>
    <w:rsid w:val="000B528F"/>
    <w:rsid w:val="000C0661"/>
    <w:rsid w:val="000C7B71"/>
    <w:rsid w:val="000D4821"/>
    <w:rsid w:val="000E0517"/>
    <w:rsid w:val="000E7D03"/>
    <w:rsid w:val="000F0A6B"/>
    <w:rsid w:val="000F2F98"/>
    <w:rsid w:val="000F3A30"/>
    <w:rsid w:val="00101E7A"/>
    <w:rsid w:val="00103D05"/>
    <w:rsid w:val="0011124A"/>
    <w:rsid w:val="001131B1"/>
    <w:rsid w:val="001138D8"/>
    <w:rsid w:val="00120338"/>
    <w:rsid w:val="00123EE7"/>
    <w:rsid w:val="001265AB"/>
    <w:rsid w:val="00127AA7"/>
    <w:rsid w:val="00132540"/>
    <w:rsid w:val="00132C16"/>
    <w:rsid w:val="00133802"/>
    <w:rsid w:val="001348D9"/>
    <w:rsid w:val="001363CE"/>
    <w:rsid w:val="001401A5"/>
    <w:rsid w:val="00143A78"/>
    <w:rsid w:val="0015515C"/>
    <w:rsid w:val="001673F2"/>
    <w:rsid w:val="00167A6F"/>
    <w:rsid w:val="00180EAC"/>
    <w:rsid w:val="001842CA"/>
    <w:rsid w:val="0019486B"/>
    <w:rsid w:val="001A0150"/>
    <w:rsid w:val="001A4F2F"/>
    <w:rsid w:val="001A7636"/>
    <w:rsid w:val="001B0492"/>
    <w:rsid w:val="001B05BF"/>
    <w:rsid w:val="001B2648"/>
    <w:rsid w:val="001B6272"/>
    <w:rsid w:val="001B6681"/>
    <w:rsid w:val="001E5073"/>
    <w:rsid w:val="001F1B70"/>
    <w:rsid w:val="001F3B62"/>
    <w:rsid w:val="001F5C39"/>
    <w:rsid w:val="001F7D84"/>
    <w:rsid w:val="00202887"/>
    <w:rsid w:val="00203359"/>
    <w:rsid w:val="00207B7B"/>
    <w:rsid w:val="00211D86"/>
    <w:rsid w:val="002142F8"/>
    <w:rsid w:val="00216949"/>
    <w:rsid w:val="00220A20"/>
    <w:rsid w:val="00222711"/>
    <w:rsid w:val="002229CD"/>
    <w:rsid w:val="00230855"/>
    <w:rsid w:val="002365C4"/>
    <w:rsid w:val="00237F0F"/>
    <w:rsid w:val="00237F8E"/>
    <w:rsid w:val="00246D1D"/>
    <w:rsid w:val="0025345D"/>
    <w:rsid w:val="002612B5"/>
    <w:rsid w:val="00261D61"/>
    <w:rsid w:val="00261E93"/>
    <w:rsid w:val="002663A1"/>
    <w:rsid w:val="00270DF7"/>
    <w:rsid w:val="002717EE"/>
    <w:rsid w:val="002743ED"/>
    <w:rsid w:val="00276365"/>
    <w:rsid w:val="0027729F"/>
    <w:rsid w:val="00282AB3"/>
    <w:rsid w:val="00284252"/>
    <w:rsid w:val="00290085"/>
    <w:rsid w:val="00290B84"/>
    <w:rsid w:val="00291561"/>
    <w:rsid w:val="002B066B"/>
    <w:rsid w:val="002B0A24"/>
    <w:rsid w:val="002B1C48"/>
    <w:rsid w:val="002C791B"/>
    <w:rsid w:val="002D0BBB"/>
    <w:rsid w:val="002D2C47"/>
    <w:rsid w:val="002D4E64"/>
    <w:rsid w:val="002D60BA"/>
    <w:rsid w:val="002D730F"/>
    <w:rsid w:val="002E6A39"/>
    <w:rsid w:val="002F3724"/>
    <w:rsid w:val="002F4ABC"/>
    <w:rsid w:val="00303892"/>
    <w:rsid w:val="00303D8E"/>
    <w:rsid w:val="00307F20"/>
    <w:rsid w:val="00312496"/>
    <w:rsid w:val="00313E81"/>
    <w:rsid w:val="00324892"/>
    <w:rsid w:val="00330049"/>
    <w:rsid w:val="00331926"/>
    <w:rsid w:val="00331FFE"/>
    <w:rsid w:val="0033484F"/>
    <w:rsid w:val="00336A54"/>
    <w:rsid w:val="00337F53"/>
    <w:rsid w:val="00341F07"/>
    <w:rsid w:val="00344349"/>
    <w:rsid w:val="00346A15"/>
    <w:rsid w:val="00353BEC"/>
    <w:rsid w:val="00355DA8"/>
    <w:rsid w:val="003579D4"/>
    <w:rsid w:val="00360D8F"/>
    <w:rsid w:val="00374FCE"/>
    <w:rsid w:val="00375919"/>
    <w:rsid w:val="00377CAD"/>
    <w:rsid w:val="003804E1"/>
    <w:rsid w:val="003865C2"/>
    <w:rsid w:val="003910AC"/>
    <w:rsid w:val="00391468"/>
    <w:rsid w:val="00395A6A"/>
    <w:rsid w:val="0039704F"/>
    <w:rsid w:val="003A1C31"/>
    <w:rsid w:val="003A67AA"/>
    <w:rsid w:val="003C076E"/>
    <w:rsid w:val="003C3208"/>
    <w:rsid w:val="003C77AE"/>
    <w:rsid w:val="003D080E"/>
    <w:rsid w:val="003D1E23"/>
    <w:rsid w:val="003D3FB7"/>
    <w:rsid w:val="003F027C"/>
    <w:rsid w:val="003F2BB7"/>
    <w:rsid w:val="003F34E6"/>
    <w:rsid w:val="004001BE"/>
    <w:rsid w:val="0040645F"/>
    <w:rsid w:val="00407FCE"/>
    <w:rsid w:val="00416DDD"/>
    <w:rsid w:val="0041723C"/>
    <w:rsid w:val="00424D43"/>
    <w:rsid w:val="004254F9"/>
    <w:rsid w:val="00427319"/>
    <w:rsid w:val="00430833"/>
    <w:rsid w:val="00434A19"/>
    <w:rsid w:val="00437EEF"/>
    <w:rsid w:val="00445A30"/>
    <w:rsid w:val="00446D5A"/>
    <w:rsid w:val="004473DF"/>
    <w:rsid w:val="00454DD4"/>
    <w:rsid w:val="004623B5"/>
    <w:rsid w:val="004654D1"/>
    <w:rsid w:val="004845FB"/>
    <w:rsid w:val="00484831"/>
    <w:rsid w:val="00485477"/>
    <w:rsid w:val="00492426"/>
    <w:rsid w:val="004927BD"/>
    <w:rsid w:val="00494EB8"/>
    <w:rsid w:val="00495797"/>
    <w:rsid w:val="004B0C7C"/>
    <w:rsid w:val="004B0DE3"/>
    <w:rsid w:val="004C5D62"/>
    <w:rsid w:val="004C5FD1"/>
    <w:rsid w:val="004C76D4"/>
    <w:rsid w:val="004D66B3"/>
    <w:rsid w:val="004E0E90"/>
    <w:rsid w:val="004E1AF5"/>
    <w:rsid w:val="004F519A"/>
    <w:rsid w:val="00500EB3"/>
    <w:rsid w:val="0050218F"/>
    <w:rsid w:val="00503DBC"/>
    <w:rsid w:val="00506035"/>
    <w:rsid w:val="00507E4A"/>
    <w:rsid w:val="005128C8"/>
    <w:rsid w:val="00520F4A"/>
    <w:rsid w:val="00521E20"/>
    <w:rsid w:val="0053106B"/>
    <w:rsid w:val="00532617"/>
    <w:rsid w:val="00540B73"/>
    <w:rsid w:val="00543D03"/>
    <w:rsid w:val="005455C2"/>
    <w:rsid w:val="00550E2D"/>
    <w:rsid w:val="0055620F"/>
    <w:rsid w:val="00556D59"/>
    <w:rsid w:val="00557850"/>
    <w:rsid w:val="00557D0F"/>
    <w:rsid w:val="00565150"/>
    <w:rsid w:val="00566DB0"/>
    <w:rsid w:val="0057141B"/>
    <w:rsid w:val="00577665"/>
    <w:rsid w:val="0058024E"/>
    <w:rsid w:val="00581CEB"/>
    <w:rsid w:val="005847E8"/>
    <w:rsid w:val="005907D6"/>
    <w:rsid w:val="00590BEE"/>
    <w:rsid w:val="00595B41"/>
    <w:rsid w:val="005A3DEF"/>
    <w:rsid w:val="005A6B6C"/>
    <w:rsid w:val="005B3B5E"/>
    <w:rsid w:val="005B53E2"/>
    <w:rsid w:val="005B56F3"/>
    <w:rsid w:val="005C251F"/>
    <w:rsid w:val="005C6946"/>
    <w:rsid w:val="005E70C4"/>
    <w:rsid w:val="005F164C"/>
    <w:rsid w:val="005F6ECF"/>
    <w:rsid w:val="005F75AA"/>
    <w:rsid w:val="005F7E55"/>
    <w:rsid w:val="00601DAC"/>
    <w:rsid w:val="00605A75"/>
    <w:rsid w:val="006063C6"/>
    <w:rsid w:val="00607362"/>
    <w:rsid w:val="0061078C"/>
    <w:rsid w:val="006114DD"/>
    <w:rsid w:val="006213B0"/>
    <w:rsid w:val="00621FDB"/>
    <w:rsid w:val="0062379C"/>
    <w:rsid w:val="006267FD"/>
    <w:rsid w:val="006276BB"/>
    <w:rsid w:val="00634C43"/>
    <w:rsid w:val="006432C4"/>
    <w:rsid w:val="00651E46"/>
    <w:rsid w:val="00652391"/>
    <w:rsid w:val="00652BB5"/>
    <w:rsid w:val="00664EDF"/>
    <w:rsid w:val="0067739C"/>
    <w:rsid w:val="00680C68"/>
    <w:rsid w:val="00696721"/>
    <w:rsid w:val="00697E64"/>
    <w:rsid w:val="006A160B"/>
    <w:rsid w:val="006A250D"/>
    <w:rsid w:val="006A4C23"/>
    <w:rsid w:val="006A7962"/>
    <w:rsid w:val="006B0BCC"/>
    <w:rsid w:val="006B0FB1"/>
    <w:rsid w:val="006B3755"/>
    <w:rsid w:val="006B6796"/>
    <w:rsid w:val="006B7CEC"/>
    <w:rsid w:val="006C4909"/>
    <w:rsid w:val="006D0538"/>
    <w:rsid w:val="006D457A"/>
    <w:rsid w:val="006D4FC6"/>
    <w:rsid w:val="006D5413"/>
    <w:rsid w:val="006D62D0"/>
    <w:rsid w:val="006D746D"/>
    <w:rsid w:val="006E0205"/>
    <w:rsid w:val="006E1FEE"/>
    <w:rsid w:val="006E406A"/>
    <w:rsid w:val="006E60DB"/>
    <w:rsid w:val="006F1072"/>
    <w:rsid w:val="006F2F55"/>
    <w:rsid w:val="006F3399"/>
    <w:rsid w:val="006F3C36"/>
    <w:rsid w:val="006F50BE"/>
    <w:rsid w:val="00701E37"/>
    <w:rsid w:val="007035FC"/>
    <w:rsid w:val="00705E03"/>
    <w:rsid w:val="007125B5"/>
    <w:rsid w:val="00716474"/>
    <w:rsid w:val="00717C1C"/>
    <w:rsid w:val="00727BCD"/>
    <w:rsid w:val="007429B6"/>
    <w:rsid w:val="00744040"/>
    <w:rsid w:val="0074781B"/>
    <w:rsid w:val="007541B4"/>
    <w:rsid w:val="0075509D"/>
    <w:rsid w:val="0076155E"/>
    <w:rsid w:val="00764C23"/>
    <w:rsid w:val="00771B06"/>
    <w:rsid w:val="007749A4"/>
    <w:rsid w:val="0077577A"/>
    <w:rsid w:val="00781FCC"/>
    <w:rsid w:val="00796A2A"/>
    <w:rsid w:val="00797351"/>
    <w:rsid w:val="007A0709"/>
    <w:rsid w:val="007A5869"/>
    <w:rsid w:val="007A63BB"/>
    <w:rsid w:val="007B226C"/>
    <w:rsid w:val="007B457E"/>
    <w:rsid w:val="007B5E71"/>
    <w:rsid w:val="007C2A48"/>
    <w:rsid w:val="007C3A0D"/>
    <w:rsid w:val="007C3AC0"/>
    <w:rsid w:val="007D0C2E"/>
    <w:rsid w:val="007D1BE0"/>
    <w:rsid w:val="007D2E9D"/>
    <w:rsid w:val="007D3012"/>
    <w:rsid w:val="007D5C07"/>
    <w:rsid w:val="007D5ED9"/>
    <w:rsid w:val="007E07ED"/>
    <w:rsid w:val="007E42A1"/>
    <w:rsid w:val="007F0DCD"/>
    <w:rsid w:val="007F1CEC"/>
    <w:rsid w:val="007F38B4"/>
    <w:rsid w:val="007F4F58"/>
    <w:rsid w:val="007F5D9B"/>
    <w:rsid w:val="007F72BB"/>
    <w:rsid w:val="008001C3"/>
    <w:rsid w:val="00804063"/>
    <w:rsid w:val="0081015E"/>
    <w:rsid w:val="00820694"/>
    <w:rsid w:val="00824A14"/>
    <w:rsid w:val="00832702"/>
    <w:rsid w:val="00836402"/>
    <w:rsid w:val="00840C3F"/>
    <w:rsid w:val="008433E8"/>
    <w:rsid w:val="00843C7E"/>
    <w:rsid w:val="00847B75"/>
    <w:rsid w:val="00852B0D"/>
    <w:rsid w:val="00855CC9"/>
    <w:rsid w:val="00860E53"/>
    <w:rsid w:val="00865143"/>
    <w:rsid w:val="00867505"/>
    <w:rsid w:val="00870682"/>
    <w:rsid w:val="008736F1"/>
    <w:rsid w:val="00875C6E"/>
    <w:rsid w:val="00876205"/>
    <w:rsid w:val="00876C0C"/>
    <w:rsid w:val="008809B8"/>
    <w:rsid w:val="00880C17"/>
    <w:rsid w:val="0088241F"/>
    <w:rsid w:val="00885A8F"/>
    <w:rsid w:val="00885E4C"/>
    <w:rsid w:val="00890547"/>
    <w:rsid w:val="0089476D"/>
    <w:rsid w:val="00896492"/>
    <w:rsid w:val="008A0F97"/>
    <w:rsid w:val="008A5024"/>
    <w:rsid w:val="008C5333"/>
    <w:rsid w:val="008D794C"/>
    <w:rsid w:val="008E52F3"/>
    <w:rsid w:val="008F5B40"/>
    <w:rsid w:val="00900982"/>
    <w:rsid w:val="0090267D"/>
    <w:rsid w:val="00903A48"/>
    <w:rsid w:val="00905FB1"/>
    <w:rsid w:val="009114ED"/>
    <w:rsid w:val="00914458"/>
    <w:rsid w:val="00922D83"/>
    <w:rsid w:val="00926328"/>
    <w:rsid w:val="0093252D"/>
    <w:rsid w:val="00942455"/>
    <w:rsid w:val="00943377"/>
    <w:rsid w:val="00947092"/>
    <w:rsid w:val="0095161B"/>
    <w:rsid w:val="009571C3"/>
    <w:rsid w:val="00965BF1"/>
    <w:rsid w:val="0096616F"/>
    <w:rsid w:val="009706B5"/>
    <w:rsid w:val="00971D02"/>
    <w:rsid w:val="00972218"/>
    <w:rsid w:val="009736C9"/>
    <w:rsid w:val="00980C45"/>
    <w:rsid w:val="009900C2"/>
    <w:rsid w:val="00995459"/>
    <w:rsid w:val="009A14DD"/>
    <w:rsid w:val="009A2595"/>
    <w:rsid w:val="009A6ED4"/>
    <w:rsid w:val="009B1637"/>
    <w:rsid w:val="009B434F"/>
    <w:rsid w:val="009B5AD9"/>
    <w:rsid w:val="009E4A08"/>
    <w:rsid w:val="009F3967"/>
    <w:rsid w:val="009F7D39"/>
    <w:rsid w:val="00A03B32"/>
    <w:rsid w:val="00A04C49"/>
    <w:rsid w:val="00A14669"/>
    <w:rsid w:val="00A16583"/>
    <w:rsid w:val="00A170FF"/>
    <w:rsid w:val="00A20ED6"/>
    <w:rsid w:val="00A251E9"/>
    <w:rsid w:val="00A350DE"/>
    <w:rsid w:val="00A35F91"/>
    <w:rsid w:val="00A41899"/>
    <w:rsid w:val="00A47180"/>
    <w:rsid w:val="00A5570E"/>
    <w:rsid w:val="00A55B0D"/>
    <w:rsid w:val="00A55FEF"/>
    <w:rsid w:val="00A6269D"/>
    <w:rsid w:val="00A707F2"/>
    <w:rsid w:val="00A95AAD"/>
    <w:rsid w:val="00A96E83"/>
    <w:rsid w:val="00A97E5A"/>
    <w:rsid w:val="00AA6C14"/>
    <w:rsid w:val="00AB613A"/>
    <w:rsid w:val="00AC43AD"/>
    <w:rsid w:val="00AC5EFA"/>
    <w:rsid w:val="00AC60B2"/>
    <w:rsid w:val="00AC6352"/>
    <w:rsid w:val="00AD32DB"/>
    <w:rsid w:val="00AE2CF2"/>
    <w:rsid w:val="00AF13C8"/>
    <w:rsid w:val="00B12362"/>
    <w:rsid w:val="00B1432A"/>
    <w:rsid w:val="00B1526F"/>
    <w:rsid w:val="00B15630"/>
    <w:rsid w:val="00B17D37"/>
    <w:rsid w:val="00B25031"/>
    <w:rsid w:val="00B35CA4"/>
    <w:rsid w:val="00B35D50"/>
    <w:rsid w:val="00B373DB"/>
    <w:rsid w:val="00B40130"/>
    <w:rsid w:val="00B419CB"/>
    <w:rsid w:val="00B44929"/>
    <w:rsid w:val="00B50557"/>
    <w:rsid w:val="00B50E64"/>
    <w:rsid w:val="00B5193C"/>
    <w:rsid w:val="00B51B34"/>
    <w:rsid w:val="00B54759"/>
    <w:rsid w:val="00B60337"/>
    <w:rsid w:val="00B65415"/>
    <w:rsid w:val="00B71690"/>
    <w:rsid w:val="00B741F9"/>
    <w:rsid w:val="00B846AC"/>
    <w:rsid w:val="00B848D3"/>
    <w:rsid w:val="00B86659"/>
    <w:rsid w:val="00B9621F"/>
    <w:rsid w:val="00BA240D"/>
    <w:rsid w:val="00BA765B"/>
    <w:rsid w:val="00BB1EE3"/>
    <w:rsid w:val="00BB314C"/>
    <w:rsid w:val="00BB3D59"/>
    <w:rsid w:val="00BB69EA"/>
    <w:rsid w:val="00BB74C5"/>
    <w:rsid w:val="00BB7F88"/>
    <w:rsid w:val="00BC1CCF"/>
    <w:rsid w:val="00BC42D4"/>
    <w:rsid w:val="00BD03D8"/>
    <w:rsid w:val="00BD2C3C"/>
    <w:rsid w:val="00BD4E03"/>
    <w:rsid w:val="00BD56F6"/>
    <w:rsid w:val="00BD7EF0"/>
    <w:rsid w:val="00BF1B1C"/>
    <w:rsid w:val="00BF3224"/>
    <w:rsid w:val="00BF6E45"/>
    <w:rsid w:val="00BF7C06"/>
    <w:rsid w:val="00C0203F"/>
    <w:rsid w:val="00C07498"/>
    <w:rsid w:val="00C10F35"/>
    <w:rsid w:val="00C142C5"/>
    <w:rsid w:val="00C16131"/>
    <w:rsid w:val="00C234C6"/>
    <w:rsid w:val="00C2371F"/>
    <w:rsid w:val="00C25D3A"/>
    <w:rsid w:val="00C271D3"/>
    <w:rsid w:val="00C322B6"/>
    <w:rsid w:val="00C33EB2"/>
    <w:rsid w:val="00C47D73"/>
    <w:rsid w:val="00C50B90"/>
    <w:rsid w:val="00C5307D"/>
    <w:rsid w:val="00C62F17"/>
    <w:rsid w:val="00C65694"/>
    <w:rsid w:val="00C71282"/>
    <w:rsid w:val="00C718E1"/>
    <w:rsid w:val="00C7328D"/>
    <w:rsid w:val="00C758AF"/>
    <w:rsid w:val="00C77F83"/>
    <w:rsid w:val="00C803C3"/>
    <w:rsid w:val="00C80C46"/>
    <w:rsid w:val="00C820D1"/>
    <w:rsid w:val="00C840C6"/>
    <w:rsid w:val="00C85834"/>
    <w:rsid w:val="00C87983"/>
    <w:rsid w:val="00CA5002"/>
    <w:rsid w:val="00CA51F4"/>
    <w:rsid w:val="00CA68F1"/>
    <w:rsid w:val="00CB23D8"/>
    <w:rsid w:val="00CB3371"/>
    <w:rsid w:val="00CB6952"/>
    <w:rsid w:val="00CC533A"/>
    <w:rsid w:val="00CD0840"/>
    <w:rsid w:val="00CD212C"/>
    <w:rsid w:val="00CD2739"/>
    <w:rsid w:val="00CD4C27"/>
    <w:rsid w:val="00CD79C9"/>
    <w:rsid w:val="00CE13E6"/>
    <w:rsid w:val="00CE3501"/>
    <w:rsid w:val="00CE54E4"/>
    <w:rsid w:val="00CF29BC"/>
    <w:rsid w:val="00CF42BD"/>
    <w:rsid w:val="00D12BEF"/>
    <w:rsid w:val="00D12D8C"/>
    <w:rsid w:val="00D17A4C"/>
    <w:rsid w:val="00D23D6F"/>
    <w:rsid w:val="00D30084"/>
    <w:rsid w:val="00D3031D"/>
    <w:rsid w:val="00D342C9"/>
    <w:rsid w:val="00D356EE"/>
    <w:rsid w:val="00D369C2"/>
    <w:rsid w:val="00D40BA7"/>
    <w:rsid w:val="00D424CD"/>
    <w:rsid w:val="00D5064A"/>
    <w:rsid w:val="00D56076"/>
    <w:rsid w:val="00D619BB"/>
    <w:rsid w:val="00D625F5"/>
    <w:rsid w:val="00D65958"/>
    <w:rsid w:val="00D707D5"/>
    <w:rsid w:val="00D7149A"/>
    <w:rsid w:val="00D714AA"/>
    <w:rsid w:val="00D810A5"/>
    <w:rsid w:val="00D85C16"/>
    <w:rsid w:val="00D87829"/>
    <w:rsid w:val="00D91876"/>
    <w:rsid w:val="00D964F3"/>
    <w:rsid w:val="00D975C7"/>
    <w:rsid w:val="00DA6EDC"/>
    <w:rsid w:val="00DA7828"/>
    <w:rsid w:val="00DC7DAD"/>
    <w:rsid w:val="00DD2E10"/>
    <w:rsid w:val="00DD5021"/>
    <w:rsid w:val="00DE1C57"/>
    <w:rsid w:val="00DE6CD1"/>
    <w:rsid w:val="00DE6E80"/>
    <w:rsid w:val="00DF506F"/>
    <w:rsid w:val="00DF5CD1"/>
    <w:rsid w:val="00E00140"/>
    <w:rsid w:val="00E00A48"/>
    <w:rsid w:val="00E1342F"/>
    <w:rsid w:val="00E142FC"/>
    <w:rsid w:val="00E147BD"/>
    <w:rsid w:val="00E23C4A"/>
    <w:rsid w:val="00E24F7D"/>
    <w:rsid w:val="00E2505C"/>
    <w:rsid w:val="00E27C4C"/>
    <w:rsid w:val="00E31B85"/>
    <w:rsid w:val="00E44DF5"/>
    <w:rsid w:val="00E523EA"/>
    <w:rsid w:val="00E534FD"/>
    <w:rsid w:val="00E550C5"/>
    <w:rsid w:val="00E5646C"/>
    <w:rsid w:val="00E56C94"/>
    <w:rsid w:val="00E56D81"/>
    <w:rsid w:val="00E74DF1"/>
    <w:rsid w:val="00E81A41"/>
    <w:rsid w:val="00E81A80"/>
    <w:rsid w:val="00E82D4C"/>
    <w:rsid w:val="00E925D3"/>
    <w:rsid w:val="00E92675"/>
    <w:rsid w:val="00E95AE6"/>
    <w:rsid w:val="00E97F26"/>
    <w:rsid w:val="00EB1404"/>
    <w:rsid w:val="00EB14B1"/>
    <w:rsid w:val="00EB169B"/>
    <w:rsid w:val="00EB5852"/>
    <w:rsid w:val="00EB7F56"/>
    <w:rsid w:val="00EC0360"/>
    <w:rsid w:val="00EC0B82"/>
    <w:rsid w:val="00ED661A"/>
    <w:rsid w:val="00ED7EBC"/>
    <w:rsid w:val="00EE4E85"/>
    <w:rsid w:val="00EE7E0C"/>
    <w:rsid w:val="00EF104C"/>
    <w:rsid w:val="00EF259D"/>
    <w:rsid w:val="00F007D4"/>
    <w:rsid w:val="00F073A0"/>
    <w:rsid w:val="00F12DC7"/>
    <w:rsid w:val="00F142D6"/>
    <w:rsid w:val="00F21C12"/>
    <w:rsid w:val="00F26E3E"/>
    <w:rsid w:val="00F314EF"/>
    <w:rsid w:val="00F333AA"/>
    <w:rsid w:val="00F37518"/>
    <w:rsid w:val="00F44347"/>
    <w:rsid w:val="00F46E74"/>
    <w:rsid w:val="00F473E0"/>
    <w:rsid w:val="00F53456"/>
    <w:rsid w:val="00F54F95"/>
    <w:rsid w:val="00F56771"/>
    <w:rsid w:val="00F63315"/>
    <w:rsid w:val="00F64216"/>
    <w:rsid w:val="00F763D0"/>
    <w:rsid w:val="00F77227"/>
    <w:rsid w:val="00F83440"/>
    <w:rsid w:val="00F97BB9"/>
    <w:rsid w:val="00FA07A1"/>
    <w:rsid w:val="00FA0B90"/>
    <w:rsid w:val="00FA3DDA"/>
    <w:rsid w:val="00FA465B"/>
    <w:rsid w:val="00FA5AC8"/>
    <w:rsid w:val="00FB5400"/>
    <w:rsid w:val="00FB76E0"/>
    <w:rsid w:val="00FC5F4B"/>
    <w:rsid w:val="00FD4223"/>
    <w:rsid w:val="00FE408B"/>
    <w:rsid w:val="00FE42EF"/>
    <w:rsid w:val="00FE4E4D"/>
    <w:rsid w:val="00FF3298"/>
    <w:rsid w:val="00FF5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B67A92"/>
  <w15:chartTrackingRefBased/>
  <w15:docId w15:val="{D06F20BE-8A5A-4CB5-8CE4-80B14A3E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DD4"/>
    <w:pPr>
      <w:spacing w:after="200" w:line="276" w:lineRule="auto"/>
    </w:pPr>
    <w:rPr>
      <w:sz w:val="22"/>
      <w:szCs w:val="22"/>
      <w:lang w:eastAsia="en-US"/>
    </w:rPr>
  </w:style>
  <w:style w:type="paragraph" w:styleId="1">
    <w:name w:val="heading 1"/>
    <w:basedOn w:val="a"/>
    <w:next w:val="a"/>
    <w:link w:val="10"/>
    <w:qFormat/>
    <w:rsid w:val="00EF104C"/>
    <w:pPr>
      <w:keepNext/>
      <w:widowControl w:val="0"/>
      <w:suppressAutoHyphens/>
      <w:spacing w:before="240" w:after="60" w:line="240" w:lineRule="auto"/>
      <w:outlineLvl w:val="0"/>
    </w:pPr>
    <w:rPr>
      <w:rFonts w:ascii="Cambria" w:eastAsia="Times New Roman" w:hAnsi="Cambria"/>
      <w:b/>
      <w:bCs/>
      <w:kern w:val="32"/>
      <w:sz w:val="32"/>
      <w:szCs w:val="32"/>
      <w:lang/>
    </w:rPr>
  </w:style>
  <w:style w:type="paragraph" w:styleId="2">
    <w:name w:val="heading 2"/>
    <w:basedOn w:val="a"/>
    <w:next w:val="a"/>
    <w:link w:val="20"/>
    <w:qFormat/>
    <w:rsid w:val="008433E8"/>
    <w:pPr>
      <w:keepNext/>
      <w:spacing w:before="240" w:after="60" w:line="240" w:lineRule="auto"/>
      <w:outlineLvl w:val="1"/>
    </w:pPr>
    <w:rPr>
      <w:rFonts w:ascii="Arial" w:hAnsi="Arial" w:cs="Arial"/>
      <w:b/>
      <w:bCs/>
      <w:i/>
      <w:iCs/>
      <w:sz w:val="28"/>
      <w:szCs w:val="28"/>
      <w:lang w:val="en-US"/>
    </w:rPr>
  </w:style>
  <w:style w:type="paragraph" w:styleId="3">
    <w:name w:val="heading 3"/>
    <w:basedOn w:val="a"/>
    <w:next w:val="a"/>
    <w:link w:val="30"/>
    <w:qFormat/>
    <w:rsid w:val="007F38B4"/>
    <w:pPr>
      <w:keepNext/>
      <w:widowControl w:val="0"/>
      <w:suppressAutoHyphens/>
      <w:spacing w:before="240" w:after="60" w:line="240" w:lineRule="auto"/>
      <w:outlineLvl w:val="2"/>
    </w:pPr>
    <w:rPr>
      <w:rFonts w:ascii="Cambria" w:eastAsia="Times New Roman" w:hAnsi="Cambria"/>
      <w:b/>
      <w:bCs/>
      <w:kern w:val="1"/>
      <w:sz w:val="26"/>
      <w:szCs w:val="26"/>
      <w:lang w:eastAsia="ar-SA"/>
    </w:rPr>
  </w:style>
  <w:style w:type="paragraph" w:styleId="4">
    <w:name w:val="heading 4"/>
    <w:basedOn w:val="a"/>
    <w:next w:val="a"/>
    <w:link w:val="40"/>
    <w:qFormat/>
    <w:rsid w:val="007F38B4"/>
    <w:pPr>
      <w:keepNext/>
      <w:tabs>
        <w:tab w:val="num" w:pos="1560"/>
      </w:tabs>
      <w:suppressAutoHyphens/>
      <w:spacing w:before="120" w:after="240" w:line="360" w:lineRule="auto"/>
      <w:ind w:right="1" w:firstLine="709"/>
      <w:jc w:val="both"/>
      <w:outlineLvl w:val="3"/>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next w:val="a"/>
    <w:rsid w:val="007F4F58"/>
    <w:pPr>
      <w:spacing w:before="100" w:beforeAutospacing="1" w:after="100" w:afterAutospacing="1" w:line="240" w:lineRule="auto"/>
    </w:pPr>
    <w:rPr>
      <w:rFonts w:ascii="Tahoma" w:eastAsia="Times New Roman" w:hAnsi="Tahoma" w:cs="Tahoma"/>
      <w:sz w:val="20"/>
      <w:szCs w:val="20"/>
      <w:lang w:val="en-US"/>
    </w:rPr>
  </w:style>
  <w:style w:type="paragraph" w:customStyle="1" w:styleId="a3">
    <w:name w:val="Знак Знак Знак Знак Знак Знак Знак Знак Знак Знак"/>
    <w:basedOn w:val="a"/>
    <w:rsid w:val="00DC7DAD"/>
    <w:pPr>
      <w:spacing w:after="160" w:line="240" w:lineRule="exact"/>
    </w:pPr>
    <w:rPr>
      <w:rFonts w:ascii="Verdana" w:eastAsia="Times New Roman" w:hAnsi="Verdana"/>
      <w:sz w:val="24"/>
      <w:szCs w:val="24"/>
      <w:lang w:val="en-US"/>
    </w:rPr>
  </w:style>
  <w:style w:type="paragraph" w:customStyle="1" w:styleId="ConsPlusTitle">
    <w:name w:val="ConsPlusTitle"/>
    <w:rsid w:val="00DC7DAD"/>
    <w:pPr>
      <w:widowControl w:val="0"/>
      <w:autoSpaceDE w:val="0"/>
      <w:autoSpaceDN w:val="0"/>
      <w:adjustRightInd w:val="0"/>
    </w:pPr>
    <w:rPr>
      <w:rFonts w:ascii="Arial" w:eastAsia="Times New Roman" w:hAnsi="Arial" w:cs="Arial"/>
      <w:b/>
      <w:bCs/>
    </w:rPr>
  </w:style>
  <w:style w:type="paragraph" w:styleId="a4">
    <w:name w:val="List Paragraph"/>
    <w:basedOn w:val="a"/>
    <w:uiPriority w:val="34"/>
    <w:qFormat/>
    <w:rsid w:val="00407FCE"/>
    <w:pPr>
      <w:ind w:left="720"/>
      <w:contextualSpacing/>
    </w:pPr>
  </w:style>
  <w:style w:type="paragraph" w:styleId="11">
    <w:name w:val="toc 1"/>
    <w:basedOn w:val="a"/>
    <w:next w:val="a"/>
    <w:autoRedefine/>
    <w:uiPriority w:val="39"/>
    <w:unhideWhenUsed/>
    <w:qFormat/>
    <w:rsid w:val="003F027C"/>
    <w:pPr>
      <w:widowControl w:val="0"/>
      <w:tabs>
        <w:tab w:val="right" w:leader="dot" w:pos="9344"/>
      </w:tabs>
      <w:suppressAutoHyphens/>
      <w:spacing w:after="0" w:line="240" w:lineRule="auto"/>
      <w:ind w:firstLine="567"/>
      <w:jc w:val="both"/>
    </w:pPr>
    <w:rPr>
      <w:rFonts w:ascii="Times New Roman" w:eastAsia="Lucida Sans Unicode" w:hAnsi="Times New Roman" w:cs="Calibri"/>
      <w:kern w:val="1"/>
      <w:sz w:val="24"/>
      <w:szCs w:val="24"/>
      <w:lang w:eastAsia="ar-SA"/>
    </w:rPr>
  </w:style>
  <w:style w:type="paragraph" w:styleId="a5">
    <w:name w:val="Balloon Text"/>
    <w:basedOn w:val="a"/>
    <w:link w:val="a6"/>
    <w:uiPriority w:val="99"/>
    <w:semiHidden/>
    <w:unhideWhenUsed/>
    <w:rsid w:val="003F0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27C"/>
    <w:rPr>
      <w:rFonts w:ascii="Tahoma" w:hAnsi="Tahoma" w:cs="Tahoma"/>
      <w:sz w:val="16"/>
      <w:szCs w:val="16"/>
    </w:rPr>
  </w:style>
  <w:style w:type="paragraph" w:customStyle="1" w:styleId="ConsPlusNormal">
    <w:name w:val="ConsPlusNormal"/>
    <w:link w:val="ConsPlusNormal0"/>
    <w:rsid w:val="007125B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rsid w:val="007125B5"/>
    <w:rPr>
      <w:rFonts w:ascii="Arial" w:eastAsia="Times New Roman" w:hAnsi="Arial" w:cs="Arial"/>
      <w:lang w:val="ru-RU" w:eastAsia="ru-RU" w:bidi="ar-SA"/>
    </w:rPr>
  </w:style>
  <w:style w:type="paragraph" w:customStyle="1" w:styleId="nienie">
    <w:name w:val="nienie"/>
    <w:basedOn w:val="a"/>
    <w:uiPriority w:val="99"/>
    <w:rsid w:val="007125B5"/>
    <w:pPr>
      <w:keepLines/>
      <w:widowControl w:val="0"/>
      <w:suppressAutoHyphens/>
      <w:spacing w:after="0" w:line="240" w:lineRule="auto"/>
      <w:ind w:left="425"/>
      <w:jc w:val="both"/>
    </w:pPr>
    <w:rPr>
      <w:rFonts w:ascii="Peterburg" w:eastAsia="Arial" w:hAnsi="Peterburg" w:cs="Calibri"/>
      <w:sz w:val="24"/>
      <w:szCs w:val="20"/>
      <w:lang w:eastAsia="ar-SA"/>
    </w:rPr>
  </w:style>
  <w:style w:type="character" w:customStyle="1" w:styleId="20">
    <w:name w:val="Заголовок 2 Знак"/>
    <w:link w:val="2"/>
    <w:locked/>
    <w:rsid w:val="008433E8"/>
    <w:rPr>
      <w:rFonts w:ascii="Arial" w:hAnsi="Arial" w:cs="Arial"/>
      <w:b/>
      <w:bCs/>
      <w:i/>
      <w:iCs/>
      <w:sz w:val="28"/>
      <w:szCs w:val="28"/>
      <w:lang w:val="en-US" w:eastAsia="en-US" w:bidi="ar-SA"/>
    </w:rPr>
  </w:style>
  <w:style w:type="character" w:customStyle="1" w:styleId="WW8Num1z0">
    <w:name w:val="WW8Num1z0"/>
    <w:rsid w:val="00EF104C"/>
    <w:rPr>
      <w:rFonts w:ascii="Symbol" w:hAnsi="Symbol"/>
    </w:rPr>
  </w:style>
  <w:style w:type="character" w:customStyle="1" w:styleId="WW8Num2z0">
    <w:name w:val="WW8Num2z0"/>
    <w:rsid w:val="00EF104C"/>
    <w:rPr>
      <w:rFonts w:ascii="Symbol" w:hAnsi="Symbol"/>
    </w:rPr>
  </w:style>
  <w:style w:type="character" w:customStyle="1" w:styleId="WW8Num3z0">
    <w:name w:val="WW8Num3z0"/>
    <w:rsid w:val="00EF104C"/>
    <w:rPr>
      <w:rFonts w:ascii="Wingdings" w:hAnsi="Wingdings"/>
    </w:rPr>
  </w:style>
  <w:style w:type="character" w:customStyle="1" w:styleId="WW8Num3z1">
    <w:name w:val="WW8Num3z1"/>
    <w:rsid w:val="00EF104C"/>
    <w:rPr>
      <w:rFonts w:ascii="OpenSymbol" w:hAnsi="OpenSymbol" w:cs="StarSymbol"/>
      <w:sz w:val="18"/>
      <w:szCs w:val="18"/>
    </w:rPr>
  </w:style>
  <w:style w:type="character" w:customStyle="1" w:styleId="WW8Num4z0">
    <w:name w:val="WW8Num4z0"/>
    <w:rsid w:val="00EF104C"/>
    <w:rPr>
      <w:rFonts w:ascii="Wingdings" w:hAnsi="Wingdings" w:cs="StarSymbol"/>
      <w:sz w:val="18"/>
      <w:szCs w:val="18"/>
    </w:rPr>
  </w:style>
  <w:style w:type="character" w:customStyle="1" w:styleId="WW8Num5z0">
    <w:name w:val="WW8Num5z0"/>
    <w:rsid w:val="00EF104C"/>
    <w:rPr>
      <w:rFonts w:ascii="Wingdings" w:hAnsi="Wingdings" w:cs="StarSymbol"/>
      <w:sz w:val="18"/>
      <w:szCs w:val="18"/>
    </w:rPr>
  </w:style>
  <w:style w:type="character" w:customStyle="1" w:styleId="WW8Num6z0">
    <w:name w:val="WW8Num6z0"/>
    <w:rsid w:val="00EF104C"/>
    <w:rPr>
      <w:rFonts w:ascii="Symbol" w:hAnsi="Symbol"/>
    </w:rPr>
  </w:style>
  <w:style w:type="character" w:customStyle="1" w:styleId="WW8Num7z0">
    <w:name w:val="WW8Num7z0"/>
    <w:rsid w:val="00EF104C"/>
    <w:rPr>
      <w:rFonts w:ascii="Wingdings" w:hAnsi="Wingdings" w:cs="StarSymbol"/>
      <w:sz w:val="18"/>
      <w:szCs w:val="18"/>
    </w:rPr>
  </w:style>
  <w:style w:type="character" w:customStyle="1" w:styleId="WW8Num7z1">
    <w:name w:val="WW8Num7z1"/>
    <w:rsid w:val="00EF104C"/>
    <w:rPr>
      <w:rFonts w:ascii="Wingdings 2" w:hAnsi="Wingdings 2" w:cs="StarSymbol"/>
      <w:sz w:val="18"/>
      <w:szCs w:val="18"/>
    </w:rPr>
  </w:style>
  <w:style w:type="character" w:customStyle="1" w:styleId="WW8Num7z2">
    <w:name w:val="WW8Num7z2"/>
    <w:rsid w:val="00EF104C"/>
    <w:rPr>
      <w:rFonts w:ascii="StarSymbol" w:hAnsi="StarSymbol" w:cs="StarSymbol"/>
      <w:sz w:val="18"/>
      <w:szCs w:val="18"/>
    </w:rPr>
  </w:style>
  <w:style w:type="character" w:customStyle="1" w:styleId="WW8Num7z3">
    <w:name w:val="WW8Num7z3"/>
    <w:rsid w:val="00EF104C"/>
    <w:rPr>
      <w:rFonts w:ascii="Wingdings" w:hAnsi="Wingdings" w:cs="StarSymbol"/>
      <w:sz w:val="18"/>
      <w:szCs w:val="18"/>
    </w:rPr>
  </w:style>
  <w:style w:type="character" w:customStyle="1" w:styleId="WW8Num8z0">
    <w:name w:val="WW8Num8z0"/>
    <w:rsid w:val="00EF104C"/>
    <w:rPr>
      <w:rFonts w:ascii="Wingdings" w:hAnsi="Wingdings" w:cs="StarSymbol"/>
      <w:sz w:val="18"/>
      <w:szCs w:val="18"/>
    </w:rPr>
  </w:style>
  <w:style w:type="character" w:customStyle="1" w:styleId="WW8Num9z0">
    <w:name w:val="WW8Num9z0"/>
    <w:rsid w:val="00EF104C"/>
    <w:rPr>
      <w:rFonts w:ascii="Wingdings" w:hAnsi="Wingdings" w:cs="StarSymbol"/>
      <w:sz w:val="18"/>
      <w:szCs w:val="18"/>
    </w:rPr>
  </w:style>
  <w:style w:type="character" w:customStyle="1" w:styleId="WW8Num10z0">
    <w:name w:val="WW8Num10z0"/>
    <w:rsid w:val="00EF104C"/>
    <w:rPr>
      <w:rFonts w:ascii="Symbol" w:hAnsi="Symbol" w:cs="StarSymbol"/>
      <w:sz w:val="18"/>
      <w:szCs w:val="18"/>
    </w:rPr>
  </w:style>
  <w:style w:type="character" w:customStyle="1" w:styleId="WW8Num11z0">
    <w:name w:val="WW8Num11z0"/>
    <w:rsid w:val="00EF104C"/>
    <w:rPr>
      <w:rFonts w:ascii="Symbol" w:hAnsi="Symbol" w:cs="StarSymbol"/>
      <w:sz w:val="18"/>
      <w:szCs w:val="18"/>
    </w:rPr>
  </w:style>
  <w:style w:type="character" w:customStyle="1" w:styleId="WW8Num12z0">
    <w:name w:val="WW8Num12z0"/>
    <w:rsid w:val="00EF104C"/>
    <w:rPr>
      <w:rFonts w:ascii="Wingdings" w:hAnsi="Wingdings" w:cs="StarSymbol"/>
      <w:sz w:val="18"/>
      <w:szCs w:val="18"/>
    </w:rPr>
  </w:style>
  <w:style w:type="character" w:customStyle="1" w:styleId="WW8Num12z1">
    <w:name w:val="WW8Num12z1"/>
    <w:rsid w:val="00EF104C"/>
    <w:rPr>
      <w:rFonts w:ascii="Wingdings 2" w:hAnsi="Wingdings 2" w:cs="StarSymbol"/>
      <w:sz w:val="18"/>
      <w:szCs w:val="18"/>
    </w:rPr>
  </w:style>
  <w:style w:type="character" w:customStyle="1" w:styleId="WW8Num12z2">
    <w:name w:val="WW8Num12z2"/>
    <w:rsid w:val="00EF104C"/>
    <w:rPr>
      <w:rFonts w:ascii="StarSymbol" w:hAnsi="StarSymbol" w:cs="StarSymbol"/>
      <w:sz w:val="18"/>
      <w:szCs w:val="18"/>
    </w:rPr>
  </w:style>
  <w:style w:type="character" w:customStyle="1" w:styleId="WW8Num12z3">
    <w:name w:val="WW8Num12z3"/>
    <w:rsid w:val="00EF104C"/>
    <w:rPr>
      <w:rFonts w:ascii="Wingdings" w:hAnsi="Wingdings" w:cs="StarSymbol"/>
      <w:sz w:val="18"/>
      <w:szCs w:val="18"/>
    </w:rPr>
  </w:style>
  <w:style w:type="character" w:customStyle="1" w:styleId="WW8Num13z0">
    <w:name w:val="WW8Num13z0"/>
    <w:rsid w:val="00EF104C"/>
    <w:rPr>
      <w:rFonts w:ascii="Wingdings" w:hAnsi="Wingdings" w:cs="StarSymbol"/>
      <w:sz w:val="18"/>
      <w:szCs w:val="18"/>
    </w:rPr>
  </w:style>
  <w:style w:type="character" w:customStyle="1" w:styleId="WW8Num13z1">
    <w:name w:val="WW8Num13z1"/>
    <w:rsid w:val="00EF104C"/>
    <w:rPr>
      <w:rFonts w:ascii="Wingdings 2" w:hAnsi="Wingdings 2" w:cs="StarSymbol"/>
      <w:sz w:val="18"/>
      <w:szCs w:val="18"/>
    </w:rPr>
  </w:style>
  <w:style w:type="character" w:customStyle="1" w:styleId="WW8Num13z2">
    <w:name w:val="WW8Num13z2"/>
    <w:rsid w:val="00EF104C"/>
    <w:rPr>
      <w:rFonts w:ascii="StarSymbol" w:hAnsi="StarSymbol" w:cs="StarSymbol"/>
      <w:sz w:val="18"/>
      <w:szCs w:val="18"/>
    </w:rPr>
  </w:style>
  <w:style w:type="character" w:customStyle="1" w:styleId="WW8Num14z0">
    <w:name w:val="WW8Num14z0"/>
    <w:rsid w:val="00EF104C"/>
    <w:rPr>
      <w:rFonts w:ascii="Wingdings" w:hAnsi="Wingdings" w:cs="StarSymbol"/>
      <w:sz w:val="18"/>
      <w:szCs w:val="18"/>
    </w:rPr>
  </w:style>
  <w:style w:type="character" w:customStyle="1" w:styleId="WW8Num14z1">
    <w:name w:val="WW8Num14z1"/>
    <w:rsid w:val="00EF104C"/>
    <w:rPr>
      <w:rFonts w:ascii="Wingdings 2" w:hAnsi="Wingdings 2" w:cs="StarSymbol"/>
      <w:sz w:val="18"/>
      <w:szCs w:val="18"/>
    </w:rPr>
  </w:style>
  <w:style w:type="character" w:customStyle="1" w:styleId="WW8Num14z2">
    <w:name w:val="WW8Num14z2"/>
    <w:rsid w:val="00EF104C"/>
    <w:rPr>
      <w:rFonts w:ascii="StarSymbol" w:hAnsi="StarSymbol" w:cs="StarSymbol"/>
      <w:sz w:val="18"/>
      <w:szCs w:val="18"/>
    </w:rPr>
  </w:style>
  <w:style w:type="character" w:customStyle="1" w:styleId="WW8Num15z0">
    <w:name w:val="WW8Num15z0"/>
    <w:rsid w:val="00EF104C"/>
    <w:rPr>
      <w:rFonts w:ascii="Symbol" w:hAnsi="Symbol" w:cs="StarSymbol"/>
      <w:sz w:val="18"/>
      <w:szCs w:val="18"/>
    </w:rPr>
  </w:style>
  <w:style w:type="character" w:customStyle="1" w:styleId="WW8Num16z0">
    <w:name w:val="WW8Num16z0"/>
    <w:rsid w:val="00EF104C"/>
    <w:rPr>
      <w:rFonts w:ascii="Symbol" w:hAnsi="Symbol" w:cs="StarSymbol"/>
      <w:sz w:val="18"/>
      <w:szCs w:val="18"/>
    </w:rPr>
  </w:style>
  <w:style w:type="character" w:customStyle="1" w:styleId="WW8Num17z0">
    <w:name w:val="WW8Num17z0"/>
    <w:rsid w:val="00EF104C"/>
    <w:rPr>
      <w:rFonts w:ascii="Symbol" w:hAnsi="Symbol" w:cs="OpenSymbol"/>
    </w:rPr>
  </w:style>
  <w:style w:type="character" w:customStyle="1" w:styleId="WW8Num18z0">
    <w:name w:val="WW8Num18z0"/>
    <w:rsid w:val="00EF104C"/>
    <w:rPr>
      <w:rFonts w:ascii="Symbol" w:hAnsi="Symbol" w:cs="OpenSymbol"/>
    </w:rPr>
  </w:style>
  <w:style w:type="character" w:customStyle="1" w:styleId="Absatz-Standardschriftart">
    <w:name w:val="Absatz-Standardschriftart"/>
    <w:rsid w:val="00EF104C"/>
  </w:style>
  <w:style w:type="character" w:customStyle="1" w:styleId="WW8Num4z1">
    <w:name w:val="WW8Num4z1"/>
    <w:rsid w:val="00EF104C"/>
    <w:rPr>
      <w:rFonts w:ascii="Wingdings 2" w:hAnsi="Wingdings 2" w:cs="StarSymbol"/>
      <w:sz w:val="18"/>
      <w:szCs w:val="18"/>
    </w:rPr>
  </w:style>
  <w:style w:type="character" w:customStyle="1" w:styleId="WW8Num20z0">
    <w:name w:val="WW8Num20z0"/>
    <w:rsid w:val="00EF104C"/>
    <w:rPr>
      <w:rFonts w:ascii="Wingdings" w:hAnsi="Wingdings"/>
    </w:rPr>
  </w:style>
  <w:style w:type="character" w:customStyle="1" w:styleId="WW8Num19z0">
    <w:name w:val="WW8Num19z0"/>
    <w:rsid w:val="00EF104C"/>
    <w:rPr>
      <w:rFonts w:ascii="Wingdings" w:hAnsi="Wingdings" w:cs="StarSymbol"/>
      <w:sz w:val="18"/>
      <w:szCs w:val="18"/>
    </w:rPr>
  </w:style>
  <w:style w:type="character" w:customStyle="1" w:styleId="WW8Num19z1">
    <w:name w:val="WW8Num19z1"/>
    <w:rsid w:val="00EF104C"/>
    <w:rPr>
      <w:rFonts w:ascii="Wingdings 2" w:hAnsi="Wingdings 2" w:cs="StarSymbol"/>
      <w:sz w:val="18"/>
      <w:szCs w:val="18"/>
    </w:rPr>
  </w:style>
  <w:style w:type="character" w:customStyle="1" w:styleId="WW8Num19z2">
    <w:name w:val="WW8Num19z2"/>
    <w:rsid w:val="00EF104C"/>
    <w:rPr>
      <w:rFonts w:ascii="StarSymbol" w:hAnsi="StarSymbol" w:cs="StarSymbol"/>
      <w:sz w:val="18"/>
      <w:szCs w:val="18"/>
    </w:rPr>
  </w:style>
  <w:style w:type="character" w:customStyle="1" w:styleId="WW8Num19z3">
    <w:name w:val="WW8Num19z3"/>
    <w:rsid w:val="00EF104C"/>
    <w:rPr>
      <w:rFonts w:ascii="Wingdings" w:hAnsi="Wingdings" w:cs="StarSymbol"/>
      <w:sz w:val="18"/>
      <w:szCs w:val="18"/>
    </w:rPr>
  </w:style>
  <w:style w:type="character" w:customStyle="1" w:styleId="a7">
    <w:name w:val="Маркеры списка"/>
    <w:rsid w:val="00EF104C"/>
    <w:rPr>
      <w:rFonts w:ascii="OpenSymbol" w:eastAsia="OpenSymbol" w:hAnsi="OpenSymbol" w:cs="OpenSymbol"/>
    </w:rPr>
  </w:style>
  <w:style w:type="character" w:customStyle="1" w:styleId="WW8Num15z1">
    <w:name w:val="WW8Num15z1"/>
    <w:rsid w:val="00EF104C"/>
    <w:rPr>
      <w:rFonts w:ascii="Wingdings 2" w:hAnsi="Wingdings 2" w:cs="StarSymbol"/>
      <w:sz w:val="18"/>
      <w:szCs w:val="18"/>
    </w:rPr>
  </w:style>
  <w:style w:type="character" w:customStyle="1" w:styleId="WW8Num15z2">
    <w:name w:val="WW8Num15z2"/>
    <w:rsid w:val="00EF104C"/>
    <w:rPr>
      <w:rFonts w:ascii="StarSymbol" w:hAnsi="StarSymbol" w:cs="StarSymbol"/>
      <w:sz w:val="18"/>
      <w:szCs w:val="18"/>
    </w:rPr>
  </w:style>
  <w:style w:type="character" w:customStyle="1" w:styleId="a8">
    <w:name w:val="Символ нумерации"/>
    <w:rsid w:val="00EF104C"/>
  </w:style>
  <w:style w:type="character" w:customStyle="1" w:styleId="WW8Num16z1">
    <w:name w:val="WW8Num16z1"/>
    <w:rsid w:val="00EF104C"/>
    <w:rPr>
      <w:rFonts w:ascii="Wingdings 2" w:hAnsi="Wingdings 2" w:cs="StarSymbol"/>
      <w:sz w:val="18"/>
      <w:szCs w:val="18"/>
    </w:rPr>
  </w:style>
  <w:style w:type="character" w:customStyle="1" w:styleId="WW8Num16z2">
    <w:name w:val="WW8Num16z2"/>
    <w:rsid w:val="00EF104C"/>
    <w:rPr>
      <w:rFonts w:ascii="StarSymbol" w:hAnsi="StarSymbol" w:cs="StarSymbol"/>
      <w:sz w:val="18"/>
      <w:szCs w:val="18"/>
    </w:rPr>
  </w:style>
  <w:style w:type="character" w:customStyle="1" w:styleId="WW8Num17z1">
    <w:name w:val="WW8Num17z1"/>
    <w:rsid w:val="00EF104C"/>
    <w:rPr>
      <w:rFonts w:ascii="Wingdings 2" w:hAnsi="Wingdings 2" w:cs="StarSymbol"/>
      <w:sz w:val="18"/>
      <w:szCs w:val="18"/>
    </w:rPr>
  </w:style>
  <w:style w:type="character" w:customStyle="1" w:styleId="WW8Num17z2">
    <w:name w:val="WW8Num17z2"/>
    <w:rsid w:val="00EF104C"/>
    <w:rPr>
      <w:rFonts w:ascii="StarSymbol" w:hAnsi="StarSymbol" w:cs="StarSymbol"/>
      <w:sz w:val="18"/>
      <w:szCs w:val="18"/>
    </w:rPr>
  </w:style>
  <w:style w:type="character" w:customStyle="1" w:styleId="12">
    <w:name w:val="Основной шрифт абзаца1"/>
    <w:rsid w:val="00EF104C"/>
  </w:style>
  <w:style w:type="character" w:styleId="a9">
    <w:name w:val="Strong"/>
    <w:qFormat/>
    <w:rsid w:val="00EF104C"/>
    <w:rPr>
      <w:b/>
      <w:bCs/>
    </w:rPr>
  </w:style>
  <w:style w:type="character" w:customStyle="1" w:styleId="WW8Num22z0">
    <w:name w:val="WW8Num22z0"/>
    <w:rsid w:val="00EF104C"/>
    <w:rPr>
      <w:rFonts w:ascii="Symbol" w:hAnsi="Symbol"/>
      <w:b w:val="0"/>
      <w:sz w:val="20"/>
      <w:szCs w:val="20"/>
    </w:rPr>
  </w:style>
  <w:style w:type="paragraph" w:styleId="aa">
    <w:name w:val="Title"/>
    <w:basedOn w:val="a"/>
    <w:next w:val="ab"/>
    <w:rsid w:val="00EF104C"/>
    <w:pPr>
      <w:keepNext/>
      <w:widowControl w:val="0"/>
      <w:suppressAutoHyphens/>
      <w:spacing w:before="240" w:after="120" w:line="240" w:lineRule="auto"/>
    </w:pPr>
    <w:rPr>
      <w:rFonts w:ascii="Arial" w:eastAsia="Arial Unicode MS" w:hAnsi="Arial" w:cs="Tahoma"/>
      <w:kern w:val="1"/>
      <w:sz w:val="28"/>
      <w:szCs w:val="28"/>
      <w:lang/>
    </w:rPr>
  </w:style>
  <w:style w:type="paragraph" w:styleId="ab">
    <w:name w:val="Body Text"/>
    <w:basedOn w:val="a"/>
    <w:link w:val="ac"/>
    <w:rsid w:val="00EF104C"/>
    <w:pPr>
      <w:widowControl w:val="0"/>
      <w:suppressAutoHyphens/>
      <w:spacing w:after="120" w:line="240" w:lineRule="auto"/>
    </w:pPr>
    <w:rPr>
      <w:rFonts w:ascii="Times New Roman" w:eastAsia="Arial Unicode MS" w:hAnsi="Times New Roman"/>
      <w:kern w:val="1"/>
      <w:sz w:val="24"/>
      <w:szCs w:val="24"/>
      <w:lang/>
    </w:rPr>
  </w:style>
  <w:style w:type="paragraph" w:styleId="ad">
    <w:name w:val="Title"/>
    <w:basedOn w:val="aa"/>
    <w:next w:val="ae"/>
    <w:qFormat/>
    <w:rsid w:val="00EF104C"/>
  </w:style>
  <w:style w:type="paragraph" w:styleId="ae">
    <w:name w:val="Subtitle"/>
    <w:basedOn w:val="aa"/>
    <w:next w:val="ab"/>
    <w:qFormat/>
    <w:rsid w:val="00EF104C"/>
    <w:pPr>
      <w:jc w:val="center"/>
    </w:pPr>
    <w:rPr>
      <w:i/>
      <w:iCs/>
    </w:rPr>
  </w:style>
  <w:style w:type="paragraph" w:styleId="af">
    <w:name w:val="List"/>
    <w:basedOn w:val="ab"/>
    <w:semiHidden/>
    <w:rsid w:val="00EF104C"/>
    <w:rPr>
      <w:rFonts w:cs="Tahoma"/>
    </w:rPr>
  </w:style>
  <w:style w:type="paragraph" w:customStyle="1" w:styleId="13">
    <w:name w:val="Название1"/>
    <w:basedOn w:val="a"/>
    <w:rsid w:val="00EF104C"/>
    <w:pPr>
      <w:widowControl w:val="0"/>
      <w:suppressLineNumbers/>
      <w:suppressAutoHyphens/>
      <w:spacing w:before="120" w:after="120" w:line="240" w:lineRule="auto"/>
    </w:pPr>
    <w:rPr>
      <w:rFonts w:ascii="Times New Roman" w:eastAsia="Arial Unicode MS" w:hAnsi="Times New Roman" w:cs="Tahoma"/>
      <w:i/>
      <w:iCs/>
      <w:kern w:val="1"/>
      <w:sz w:val="24"/>
      <w:szCs w:val="24"/>
      <w:lang/>
    </w:rPr>
  </w:style>
  <w:style w:type="paragraph" w:customStyle="1" w:styleId="14">
    <w:name w:val="Указатель1"/>
    <w:basedOn w:val="a"/>
    <w:rsid w:val="00EF104C"/>
    <w:pPr>
      <w:widowControl w:val="0"/>
      <w:suppressLineNumbers/>
      <w:suppressAutoHyphens/>
      <w:spacing w:after="0" w:line="240" w:lineRule="auto"/>
    </w:pPr>
    <w:rPr>
      <w:rFonts w:ascii="Times New Roman" w:eastAsia="Arial Unicode MS" w:hAnsi="Times New Roman" w:cs="Tahoma"/>
      <w:kern w:val="1"/>
      <w:sz w:val="24"/>
      <w:szCs w:val="24"/>
      <w:lang/>
    </w:rPr>
  </w:style>
  <w:style w:type="paragraph" w:styleId="af0">
    <w:name w:val="header"/>
    <w:basedOn w:val="a"/>
    <w:link w:val="af1"/>
    <w:semiHidden/>
    <w:rsid w:val="00EF104C"/>
    <w:pPr>
      <w:widowControl w:val="0"/>
      <w:suppressLineNumbers/>
      <w:tabs>
        <w:tab w:val="center" w:pos="4818"/>
        <w:tab w:val="right" w:pos="9637"/>
      </w:tabs>
      <w:suppressAutoHyphens/>
      <w:spacing w:after="0" w:line="240" w:lineRule="auto"/>
    </w:pPr>
    <w:rPr>
      <w:rFonts w:ascii="Times New Roman" w:eastAsia="Arial Unicode MS" w:hAnsi="Times New Roman"/>
      <w:kern w:val="1"/>
      <w:sz w:val="24"/>
      <w:szCs w:val="24"/>
      <w:lang/>
    </w:rPr>
  </w:style>
  <w:style w:type="paragraph" w:styleId="af2">
    <w:name w:val="footer"/>
    <w:basedOn w:val="a"/>
    <w:link w:val="af3"/>
    <w:semiHidden/>
    <w:rsid w:val="00EF104C"/>
    <w:pPr>
      <w:widowControl w:val="0"/>
      <w:suppressLineNumbers/>
      <w:tabs>
        <w:tab w:val="center" w:pos="4818"/>
        <w:tab w:val="right" w:pos="9637"/>
      </w:tabs>
      <w:suppressAutoHyphens/>
      <w:spacing w:after="0" w:line="240" w:lineRule="auto"/>
    </w:pPr>
    <w:rPr>
      <w:rFonts w:ascii="Times New Roman" w:eastAsia="Arial Unicode MS" w:hAnsi="Times New Roman"/>
      <w:kern w:val="1"/>
      <w:sz w:val="24"/>
      <w:szCs w:val="24"/>
      <w:lang/>
    </w:rPr>
  </w:style>
  <w:style w:type="paragraph" w:styleId="af4">
    <w:name w:val="Body Text Indent"/>
    <w:basedOn w:val="a"/>
    <w:link w:val="af5"/>
    <w:rsid w:val="00EF104C"/>
    <w:pPr>
      <w:widowControl w:val="0"/>
      <w:suppressAutoHyphens/>
      <w:spacing w:after="120" w:line="240" w:lineRule="auto"/>
      <w:ind w:left="283"/>
    </w:pPr>
    <w:rPr>
      <w:rFonts w:ascii="Times New Roman" w:eastAsia="Arial Unicode MS" w:hAnsi="Times New Roman"/>
      <w:kern w:val="1"/>
      <w:sz w:val="24"/>
      <w:szCs w:val="24"/>
      <w:lang/>
    </w:rPr>
  </w:style>
  <w:style w:type="paragraph" w:customStyle="1" w:styleId="af6">
    <w:name w:val="Содержимое таблицы"/>
    <w:basedOn w:val="a"/>
    <w:rsid w:val="00EF104C"/>
    <w:pPr>
      <w:widowControl w:val="0"/>
      <w:suppressLineNumbers/>
      <w:suppressAutoHyphens/>
      <w:spacing w:after="0" w:line="240" w:lineRule="auto"/>
    </w:pPr>
    <w:rPr>
      <w:rFonts w:ascii="Times New Roman" w:eastAsia="Arial Unicode MS" w:hAnsi="Times New Roman"/>
      <w:kern w:val="1"/>
      <w:sz w:val="24"/>
      <w:szCs w:val="24"/>
      <w:lang/>
    </w:rPr>
  </w:style>
  <w:style w:type="paragraph" w:customStyle="1" w:styleId="af7">
    <w:name w:val="Заголовок таблицы"/>
    <w:basedOn w:val="af6"/>
    <w:rsid w:val="00EF104C"/>
    <w:pPr>
      <w:jc w:val="center"/>
    </w:pPr>
    <w:rPr>
      <w:b/>
      <w:bCs/>
    </w:rPr>
  </w:style>
  <w:style w:type="paragraph" w:customStyle="1" w:styleId="af8">
    <w:name w:val="Основной"/>
    <w:basedOn w:val="af4"/>
    <w:rsid w:val="00EF104C"/>
    <w:pPr>
      <w:widowControl/>
      <w:suppressAutoHyphens w:val="0"/>
      <w:spacing w:after="0"/>
      <w:ind w:left="0" w:firstLine="680"/>
      <w:jc w:val="both"/>
    </w:pPr>
    <w:rPr>
      <w:rFonts w:eastAsia="Times New Roman"/>
      <w:sz w:val="28"/>
    </w:rPr>
  </w:style>
  <w:style w:type="paragraph" w:customStyle="1" w:styleId="21">
    <w:name w:val="Основной текст с отступом 21"/>
    <w:basedOn w:val="a"/>
    <w:rsid w:val="00EF104C"/>
    <w:pPr>
      <w:widowControl w:val="0"/>
      <w:suppressAutoHyphens/>
      <w:spacing w:after="120" w:line="480" w:lineRule="auto"/>
      <w:ind w:left="283"/>
    </w:pPr>
    <w:rPr>
      <w:rFonts w:ascii="Times New Roman" w:eastAsia="Arial Unicode MS" w:hAnsi="Times New Roman"/>
      <w:kern w:val="1"/>
      <w:sz w:val="24"/>
      <w:szCs w:val="24"/>
      <w:lang/>
    </w:rPr>
  </w:style>
  <w:style w:type="paragraph" w:customStyle="1" w:styleId="31">
    <w:name w:val="Основной текст 31"/>
    <w:basedOn w:val="a"/>
    <w:rsid w:val="00EF104C"/>
    <w:pPr>
      <w:widowControl w:val="0"/>
      <w:suppressAutoHyphens/>
      <w:spacing w:after="0" w:line="240" w:lineRule="auto"/>
      <w:ind w:right="128"/>
    </w:pPr>
    <w:rPr>
      <w:rFonts w:ascii="Times New Roman" w:eastAsia="Arial Unicode MS" w:hAnsi="Times New Roman"/>
      <w:kern w:val="1"/>
      <w:sz w:val="20"/>
      <w:szCs w:val="24"/>
      <w:lang w:eastAsia="ru-RU"/>
    </w:rPr>
  </w:style>
  <w:style w:type="character" w:customStyle="1" w:styleId="ac">
    <w:name w:val="Основной текст Знак"/>
    <w:link w:val="ab"/>
    <w:rsid w:val="00EF104C"/>
    <w:rPr>
      <w:rFonts w:eastAsia="Arial Unicode MS"/>
      <w:kern w:val="1"/>
      <w:sz w:val="24"/>
      <w:szCs w:val="24"/>
      <w:lang w:val="ru-RU" w:bidi="ar-SA"/>
    </w:rPr>
  </w:style>
  <w:style w:type="paragraph" w:customStyle="1" w:styleId="3f3f3f3f3f3f3f12">
    <w:name w:val="т3fа3fб3fл3fи3fц3fы3f 12"/>
    <w:basedOn w:val="a"/>
    <w:rsid w:val="00EF104C"/>
    <w:pPr>
      <w:keepLines/>
      <w:widowControl w:val="0"/>
      <w:suppressAutoHyphens/>
      <w:spacing w:after="0" w:line="240" w:lineRule="auto"/>
      <w:jc w:val="both"/>
    </w:pPr>
    <w:rPr>
      <w:rFonts w:ascii="Times New Roman" w:eastAsia="Arial Unicode MS" w:hAnsi="Times New Roman" w:cs="Tahoma"/>
      <w:color w:val="000000"/>
      <w:kern w:val="1"/>
      <w:sz w:val="24"/>
      <w:szCs w:val="20"/>
      <w:lang w:val="en-US" w:eastAsia="ru-RU"/>
    </w:rPr>
  </w:style>
  <w:style w:type="paragraph" w:customStyle="1" w:styleId="3f3f3f3f3f3f3f3f3f3f3f3f3f3f3f">
    <w:name w:val="Н3fа3fз3fв3fа3fн3fи3fе3f т3fа3fб3fл3fи3fц3fы3f"/>
    <w:basedOn w:val="a"/>
    <w:rsid w:val="00EF104C"/>
    <w:pPr>
      <w:keepNext/>
      <w:keepLines/>
      <w:widowControl w:val="0"/>
      <w:suppressAutoHyphens/>
      <w:spacing w:before="120" w:after="0" w:line="240" w:lineRule="auto"/>
      <w:ind w:left="357" w:right="357" w:firstLine="720"/>
      <w:jc w:val="right"/>
    </w:pPr>
    <w:rPr>
      <w:rFonts w:ascii="Arial" w:eastAsia="Arial Unicode MS" w:hAnsi="Arial" w:cs="Tahoma"/>
      <w:b/>
      <w:color w:val="000000"/>
      <w:kern w:val="1"/>
      <w:sz w:val="24"/>
      <w:szCs w:val="20"/>
      <w:lang w:val="en-US" w:eastAsia="ru-RU"/>
    </w:rPr>
  </w:style>
  <w:style w:type="paragraph" w:customStyle="1" w:styleId="3f3f3f3f3f3f3f3f3f3f3f3f3f2">
    <w:name w:val="О3fс3fн3fо3fв3fн3fо3fй3f т3fе3fк3fс3fт3f 2"/>
    <w:basedOn w:val="a"/>
    <w:rsid w:val="00EF104C"/>
    <w:pPr>
      <w:widowControl w:val="0"/>
      <w:suppressAutoHyphens/>
      <w:spacing w:after="120" w:line="480" w:lineRule="auto"/>
    </w:pPr>
    <w:rPr>
      <w:rFonts w:ascii="Times New Roman" w:eastAsia="Times New Roman" w:hAnsi="Times New Roman" w:cs="Tahoma"/>
      <w:color w:val="000000"/>
      <w:sz w:val="24"/>
      <w:szCs w:val="24"/>
      <w:lang w:val="en-US" w:eastAsia="ar-SA"/>
    </w:rPr>
  </w:style>
  <w:style w:type="character" w:customStyle="1" w:styleId="af9">
    <w:name w:val="Цветовое выделение"/>
    <w:rsid w:val="00EF104C"/>
    <w:rPr>
      <w:b/>
      <w:bCs/>
      <w:color w:val="000080"/>
    </w:rPr>
  </w:style>
  <w:style w:type="paragraph" w:customStyle="1" w:styleId="310">
    <w:name w:val="Основной текст с отступом 31"/>
    <w:basedOn w:val="a"/>
    <w:rsid w:val="00EF104C"/>
    <w:pPr>
      <w:spacing w:after="120" w:line="240" w:lineRule="auto"/>
      <w:ind w:left="283"/>
    </w:pPr>
    <w:rPr>
      <w:rFonts w:ascii="Times New Roman" w:eastAsia="Times New Roman" w:hAnsi="Times New Roman"/>
      <w:kern w:val="1"/>
      <w:sz w:val="16"/>
      <w:szCs w:val="16"/>
      <w:lang w:eastAsia="ru-RU"/>
    </w:rPr>
  </w:style>
  <w:style w:type="paragraph" w:customStyle="1" w:styleId="210">
    <w:name w:val="Основной текст 21"/>
    <w:basedOn w:val="a"/>
    <w:rsid w:val="00EF104C"/>
    <w:pPr>
      <w:widowControl w:val="0"/>
      <w:suppressAutoHyphens/>
      <w:spacing w:after="120" w:line="480" w:lineRule="auto"/>
    </w:pPr>
    <w:rPr>
      <w:rFonts w:ascii="Times New Roman" w:eastAsia="Arial Unicode MS" w:hAnsi="Times New Roman"/>
      <w:kern w:val="1"/>
      <w:sz w:val="24"/>
      <w:szCs w:val="24"/>
      <w:lang w:eastAsia="ru-RU"/>
    </w:rPr>
  </w:style>
  <w:style w:type="paragraph" w:customStyle="1" w:styleId="32">
    <w:name w:val="Основной текст 32"/>
    <w:basedOn w:val="a"/>
    <w:rsid w:val="00EF104C"/>
    <w:pPr>
      <w:spacing w:after="120" w:line="240" w:lineRule="auto"/>
    </w:pPr>
    <w:rPr>
      <w:rFonts w:ascii="Times New Roman" w:eastAsia="Times New Roman" w:hAnsi="Times New Roman"/>
      <w:kern w:val="1"/>
      <w:sz w:val="16"/>
      <w:szCs w:val="16"/>
      <w:lang w:eastAsia="ru-RU"/>
    </w:rPr>
  </w:style>
  <w:style w:type="character" w:customStyle="1" w:styleId="10">
    <w:name w:val="Заголовок 1 Знак"/>
    <w:link w:val="1"/>
    <w:rsid w:val="00EF104C"/>
    <w:rPr>
      <w:rFonts w:ascii="Cambria" w:hAnsi="Cambria"/>
      <w:b/>
      <w:bCs/>
      <w:kern w:val="32"/>
      <w:sz w:val="32"/>
      <w:szCs w:val="32"/>
      <w:lang w:val="ru-RU" w:bidi="ar-SA"/>
    </w:rPr>
  </w:style>
  <w:style w:type="paragraph" w:styleId="afa">
    <w:name w:val="TOC Heading"/>
    <w:basedOn w:val="1"/>
    <w:next w:val="a"/>
    <w:qFormat/>
    <w:rsid w:val="00EF104C"/>
    <w:pPr>
      <w:keepLines/>
      <w:widowControl/>
      <w:suppressAutoHyphens w:val="0"/>
      <w:spacing w:before="480" w:after="0" w:line="276" w:lineRule="auto"/>
      <w:outlineLvl w:val="9"/>
    </w:pPr>
    <w:rPr>
      <w:color w:val="365F91"/>
      <w:kern w:val="0"/>
      <w:sz w:val="28"/>
      <w:szCs w:val="28"/>
      <w:lang w:eastAsia="en-US"/>
    </w:rPr>
  </w:style>
  <w:style w:type="paragraph" w:styleId="22">
    <w:name w:val="toc 2"/>
    <w:basedOn w:val="a"/>
    <w:next w:val="a"/>
    <w:autoRedefine/>
    <w:unhideWhenUsed/>
    <w:qFormat/>
    <w:rsid w:val="00EF104C"/>
    <w:pPr>
      <w:spacing w:after="100"/>
      <w:ind w:left="220"/>
    </w:pPr>
    <w:rPr>
      <w:rFonts w:eastAsia="Times New Roman"/>
    </w:rPr>
  </w:style>
  <w:style w:type="paragraph" w:styleId="33">
    <w:name w:val="toc 3"/>
    <w:basedOn w:val="a"/>
    <w:next w:val="a"/>
    <w:autoRedefine/>
    <w:semiHidden/>
    <w:unhideWhenUsed/>
    <w:qFormat/>
    <w:rsid w:val="00EF104C"/>
    <w:pPr>
      <w:spacing w:after="100"/>
      <w:ind w:left="440"/>
    </w:pPr>
    <w:rPr>
      <w:rFonts w:eastAsia="Times New Roman"/>
    </w:rPr>
  </w:style>
  <w:style w:type="numbering" w:customStyle="1" w:styleId="WW8Num31">
    <w:name w:val="WW8Num31"/>
    <w:basedOn w:val="a2"/>
    <w:rsid w:val="00EF104C"/>
    <w:pPr>
      <w:numPr>
        <w:numId w:val="13"/>
      </w:numPr>
    </w:pPr>
  </w:style>
  <w:style w:type="paragraph" w:styleId="34">
    <w:name w:val="Body Text 3"/>
    <w:basedOn w:val="a"/>
    <w:unhideWhenUsed/>
    <w:rsid w:val="00EF104C"/>
    <w:pPr>
      <w:widowControl w:val="0"/>
      <w:suppressAutoHyphens/>
      <w:spacing w:after="120" w:line="240" w:lineRule="auto"/>
    </w:pPr>
    <w:rPr>
      <w:rFonts w:ascii="Times New Roman" w:eastAsia="Arial Unicode MS" w:hAnsi="Times New Roman"/>
      <w:kern w:val="1"/>
      <w:sz w:val="16"/>
      <w:szCs w:val="16"/>
      <w:lang w:eastAsia="ar-SA"/>
    </w:rPr>
  </w:style>
  <w:style w:type="paragraph" w:customStyle="1" w:styleId="15">
    <w:name w:val="Абзац списка1"/>
    <w:rsid w:val="00EF104C"/>
    <w:pPr>
      <w:widowControl w:val="0"/>
      <w:suppressAutoHyphens/>
      <w:ind w:left="720"/>
    </w:pPr>
    <w:rPr>
      <w:rFonts w:ascii="Times New Roman" w:eastAsia="Arial Unicode MS" w:hAnsi="Times New Roman"/>
      <w:sz w:val="24"/>
      <w:szCs w:val="24"/>
      <w:lang w:eastAsia="en-US"/>
    </w:rPr>
  </w:style>
  <w:style w:type="paragraph" w:styleId="afb">
    <w:name w:val="Normal (Web)"/>
    <w:basedOn w:val="a"/>
    <w:unhideWhenUsed/>
    <w:rsid w:val="00EF104C"/>
    <w:pPr>
      <w:spacing w:before="100" w:beforeAutospacing="1" w:after="119" w:line="240" w:lineRule="auto"/>
    </w:pPr>
    <w:rPr>
      <w:rFonts w:ascii="Times New Roman" w:eastAsia="Times New Roman" w:hAnsi="Times New Roman"/>
      <w:sz w:val="24"/>
      <w:szCs w:val="24"/>
      <w:lang w:eastAsia="ru-RU"/>
    </w:rPr>
  </w:style>
  <w:style w:type="character" w:customStyle="1" w:styleId="af5">
    <w:name w:val="Основной текст с отступом Знак"/>
    <w:link w:val="af4"/>
    <w:rsid w:val="00EF104C"/>
    <w:rPr>
      <w:rFonts w:eastAsia="Arial Unicode MS"/>
      <w:kern w:val="1"/>
      <w:sz w:val="24"/>
      <w:szCs w:val="24"/>
      <w:lang w:val="ru-RU" w:bidi="ar-SA"/>
    </w:rPr>
  </w:style>
  <w:style w:type="character" w:customStyle="1" w:styleId="af1">
    <w:name w:val="Верхний колонтитул Знак"/>
    <w:basedOn w:val="a0"/>
    <w:link w:val="af0"/>
    <w:rsid w:val="007F38B4"/>
    <w:rPr>
      <w:rFonts w:eastAsia="Arial Unicode MS"/>
      <w:kern w:val="1"/>
      <w:sz w:val="24"/>
      <w:szCs w:val="24"/>
      <w:lang w:val="ru-RU" w:bidi="ar-SA"/>
    </w:rPr>
  </w:style>
  <w:style w:type="character" w:customStyle="1" w:styleId="af3">
    <w:name w:val="Нижний колонтитул Знак"/>
    <w:basedOn w:val="a0"/>
    <w:link w:val="af2"/>
    <w:rsid w:val="007F38B4"/>
    <w:rPr>
      <w:rFonts w:eastAsia="Arial Unicode MS"/>
      <w:kern w:val="1"/>
      <w:sz w:val="24"/>
      <w:szCs w:val="24"/>
      <w:lang w:val="ru-RU" w:bidi="ar-SA"/>
    </w:rPr>
  </w:style>
  <w:style w:type="character" w:customStyle="1" w:styleId="5">
    <w:name w:val=" Знак Знак5"/>
    <w:rsid w:val="007F38B4"/>
    <w:rPr>
      <w:rFonts w:eastAsia="Arial Unicode MS"/>
      <w:kern w:val="1"/>
      <w:sz w:val="24"/>
      <w:szCs w:val="24"/>
      <w:lang w:val="ru-RU" w:eastAsia="ar-SA" w:bidi="ar-SA"/>
    </w:rPr>
  </w:style>
  <w:style w:type="paragraph" w:customStyle="1" w:styleId="23">
    <w:name w:val="Текст2"/>
    <w:basedOn w:val="a"/>
    <w:rsid w:val="007F38B4"/>
    <w:pPr>
      <w:widowControl w:val="0"/>
      <w:suppressAutoHyphens/>
      <w:spacing w:after="0" w:line="240" w:lineRule="auto"/>
    </w:pPr>
    <w:rPr>
      <w:rFonts w:ascii="Courier New" w:eastAsia="Arial Unicode MS" w:hAnsi="Courier New" w:cs="Courier New"/>
      <w:kern w:val="1"/>
      <w:sz w:val="20"/>
      <w:szCs w:val="20"/>
      <w:lang w:eastAsia="ar-SA"/>
    </w:rPr>
  </w:style>
  <w:style w:type="paragraph" w:customStyle="1" w:styleId="16">
    <w:name w:val="Текст1"/>
    <w:basedOn w:val="a"/>
    <w:rsid w:val="007F38B4"/>
    <w:pPr>
      <w:widowControl w:val="0"/>
      <w:suppressAutoHyphens/>
      <w:spacing w:after="0" w:line="240" w:lineRule="auto"/>
    </w:pPr>
    <w:rPr>
      <w:rFonts w:ascii="Courier New" w:eastAsia="Arial Unicode MS" w:hAnsi="Courier New" w:cs="Courier New"/>
      <w:kern w:val="1"/>
      <w:sz w:val="20"/>
      <w:szCs w:val="20"/>
      <w:lang w:eastAsia="ar-SA"/>
    </w:rPr>
  </w:style>
  <w:style w:type="character" w:customStyle="1" w:styleId="left">
    <w:name w:val="left"/>
    <w:basedOn w:val="a0"/>
    <w:rsid w:val="007F38B4"/>
  </w:style>
  <w:style w:type="paragraph" w:customStyle="1" w:styleId="ListParagraph">
    <w:name w:val="List Paragraph"/>
    <w:rsid w:val="007F38B4"/>
    <w:pPr>
      <w:widowControl w:val="0"/>
      <w:suppressAutoHyphens/>
      <w:ind w:left="720"/>
    </w:pPr>
    <w:rPr>
      <w:rFonts w:ascii="Times New Roman" w:eastAsia="Arial Unicode MS" w:hAnsi="Times New Roman"/>
      <w:sz w:val="24"/>
      <w:szCs w:val="24"/>
      <w:lang/>
    </w:rPr>
  </w:style>
  <w:style w:type="paragraph" w:styleId="afc">
    <w:name w:val="No Spacing"/>
    <w:qFormat/>
    <w:rsid w:val="007F38B4"/>
    <w:pPr>
      <w:jc w:val="both"/>
    </w:pPr>
    <w:rPr>
      <w:rFonts w:ascii="Times New Roman" w:hAnsi="Times New Roman"/>
      <w:sz w:val="24"/>
      <w:szCs w:val="22"/>
      <w:lang w:eastAsia="en-US"/>
    </w:rPr>
  </w:style>
  <w:style w:type="paragraph" w:customStyle="1" w:styleId="Standard">
    <w:name w:val="Standard"/>
    <w:rsid w:val="007F38B4"/>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afd">
    <w:name w:val="Символ сноски"/>
    <w:rsid w:val="007F38B4"/>
    <w:rPr>
      <w:vertAlign w:val="superscript"/>
    </w:rPr>
  </w:style>
  <w:style w:type="character" w:customStyle="1" w:styleId="c1">
    <w:name w:val="c1"/>
    <w:basedOn w:val="a0"/>
    <w:rsid w:val="007F38B4"/>
  </w:style>
  <w:style w:type="paragraph" w:styleId="afe">
    <w:name w:val="footnote text"/>
    <w:basedOn w:val="a"/>
    <w:semiHidden/>
    <w:rsid w:val="007F38B4"/>
    <w:pPr>
      <w:widowControl w:val="0"/>
      <w:suppressLineNumbers/>
      <w:suppressAutoHyphens/>
      <w:spacing w:after="0" w:line="240" w:lineRule="auto"/>
      <w:ind w:left="283" w:hanging="283"/>
    </w:pPr>
    <w:rPr>
      <w:rFonts w:ascii="Times New Roman" w:eastAsia="Arial Unicode MS" w:hAnsi="Times New Roman"/>
      <w:kern w:val="1"/>
      <w:sz w:val="20"/>
      <w:szCs w:val="20"/>
      <w:lang w:eastAsia="ar-SA"/>
    </w:rPr>
  </w:style>
  <w:style w:type="paragraph" w:customStyle="1" w:styleId="3ArialNarrow">
    <w:name w:val="Стиль Заголовок 3 + Arial Narrow"/>
    <w:basedOn w:val="3"/>
    <w:next w:val="ConsPlusNonformat"/>
    <w:autoRedefine/>
    <w:rsid w:val="007F38B4"/>
    <w:pPr>
      <w:widowControl/>
      <w:suppressAutoHyphens w:val="0"/>
      <w:spacing w:before="0" w:after="0" w:line="360" w:lineRule="auto"/>
      <w:ind w:firstLine="567"/>
      <w:jc w:val="center"/>
      <w:outlineLvl w:val="9"/>
    </w:pPr>
    <w:rPr>
      <w:rFonts w:ascii="Arial Narrow" w:hAnsi="Arial Narrow" w:cs="Arial"/>
      <w:color w:val="009900"/>
      <w:kern w:val="0"/>
      <w:sz w:val="24"/>
      <w:szCs w:val="24"/>
      <w:lang w:eastAsia="ru-RU"/>
    </w:rPr>
  </w:style>
  <w:style w:type="character" w:customStyle="1" w:styleId="30">
    <w:name w:val="Заголовок 3 Знак"/>
    <w:link w:val="3"/>
    <w:semiHidden/>
    <w:rsid w:val="007F38B4"/>
    <w:rPr>
      <w:rFonts w:ascii="Cambria" w:hAnsi="Cambria"/>
      <w:b/>
      <w:bCs/>
      <w:kern w:val="1"/>
      <w:sz w:val="26"/>
      <w:szCs w:val="26"/>
      <w:lang w:val="ru-RU" w:eastAsia="ar-SA" w:bidi="ar-SA"/>
    </w:rPr>
  </w:style>
  <w:style w:type="paragraph" w:customStyle="1" w:styleId="Textbodyindent">
    <w:name w:val="Text body indent"/>
    <w:basedOn w:val="Standard"/>
    <w:rsid w:val="007F38B4"/>
    <w:pPr>
      <w:spacing w:after="120"/>
      <w:ind w:left="283"/>
    </w:pPr>
  </w:style>
  <w:style w:type="paragraph" w:customStyle="1" w:styleId="330">
    <w:name w:val="Основной текст 33"/>
    <w:basedOn w:val="Standard"/>
    <w:rsid w:val="007F38B4"/>
    <w:pPr>
      <w:widowControl/>
      <w:spacing w:after="120"/>
    </w:pPr>
    <w:rPr>
      <w:rFonts w:eastAsia="Times New Roman" w:cs="Times New Roman"/>
      <w:sz w:val="16"/>
      <w:szCs w:val="16"/>
      <w:lang w:eastAsia="ar-SA"/>
    </w:rPr>
  </w:style>
  <w:style w:type="numbering" w:customStyle="1" w:styleId="WW8Num4">
    <w:name w:val="WW8Num4"/>
    <w:basedOn w:val="a2"/>
    <w:rsid w:val="007F38B4"/>
    <w:pPr>
      <w:numPr>
        <w:numId w:val="16"/>
      </w:numPr>
    </w:pPr>
  </w:style>
  <w:style w:type="numbering" w:customStyle="1" w:styleId="WW8Num6">
    <w:name w:val="WW8Num6"/>
    <w:basedOn w:val="a2"/>
    <w:rsid w:val="007F38B4"/>
    <w:pPr>
      <w:numPr>
        <w:numId w:val="17"/>
      </w:numPr>
    </w:pPr>
  </w:style>
  <w:style w:type="character" w:customStyle="1" w:styleId="FontStyle48">
    <w:name w:val="Font Style48"/>
    <w:rsid w:val="007F38B4"/>
    <w:rPr>
      <w:rFonts w:ascii="Times New Roman" w:hAnsi="Times New Roman" w:cs="Times New Roman"/>
      <w:sz w:val="12"/>
      <w:szCs w:val="12"/>
    </w:rPr>
  </w:style>
  <w:style w:type="paragraph" w:customStyle="1" w:styleId="aff">
    <w:name w:val="Текст в заданном формате"/>
    <w:basedOn w:val="a"/>
    <w:rsid w:val="007F38B4"/>
    <w:pPr>
      <w:widowControl w:val="0"/>
      <w:suppressAutoHyphens/>
      <w:spacing w:after="0" w:line="240" w:lineRule="auto"/>
    </w:pPr>
    <w:rPr>
      <w:rFonts w:ascii="Courier New" w:eastAsia="Courier New" w:hAnsi="Courier New" w:cs="Courier New"/>
      <w:kern w:val="1"/>
      <w:sz w:val="20"/>
      <w:szCs w:val="20"/>
      <w:lang w:eastAsia="ar-SA"/>
    </w:rPr>
  </w:style>
  <w:style w:type="paragraph" w:customStyle="1" w:styleId="TableContents">
    <w:name w:val="Table Contents"/>
    <w:basedOn w:val="Standard"/>
    <w:rsid w:val="007F38B4"/>
    <w:pPr>
      <w:suppressLineNumbers/>
    </w:pPr>
  </w:style>
  <w:style w:type="paragraph" w:customStyle="1" w:styleId="ConsPlusNonformat">
    <w:name w:val="ConsPlusNonformat"/>
    <w:rsid w:val="007F38B4"/>
    <w:pPr>
      <w:widowControl w:val="0"/>
      <w:suppressAutoHyphens/>
      <w:autoSpaceDN w:val="0"/>
      <w:spacing w:after="200" w:line="276" w:lineRule="auto"/>
      <w:textAlignment w:val="baseline"/>
    </w:pPr>
    <w:rPr>
      <w:rFonts w:eastAsia="Arial Unicode MS" w:cs="Tahoma"/>
      <w:kern w:val="3"/>
      <w:sz w:val="22"/>
      <w:szCs w:val="22"/>
      <w:lang w:eastAsia="en-US"/>
    </w:rPr>
  </w:style>
  <w:style w:type="table" w:styleId="aff0">
    <w:name w:val="Table Grid"/>
    <w:basedOn w:val="a1"/>
    <w:rsid w:val="007F38B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 Знак Знак10"/>
    <w:rsid w:val="007F38B4"/>
    <w:rPr>
      <w:bCs/>
      <w:spacing w:val="60"/>
      <w:kern w:val="32"/>
      <w:sz w:val="24"/>
      <w:szCs w:val="24"/>
      <w:lang w:val="ru-RU" w:eastAsia="ru-RU" w:bidi="ar-SA"/>
    </w:rPr>
  </w:style>
  <w:style w:type="character" w:customStyle="1" w:styleId="40">
    <w:name w:val="Заголовок 4 Знак"/>
    <w:link w:val="4"/>
    <w:rsid w:val="007F38B4"/>
    <w:rPr>
      <w:b/>
      <w:sz w:val="24"/>
      <w:szCs w:val="24"/>
      <w:lang w:val="ru-RU" w:eastAsia="ru-RU" w:bidi="ar-SA"/>
    </w:rPr>
  </w:style>
  <w:style w:type="paragraph" w:styleId="24">
    <w:name w:val="Body Text Indent 2"/>
    <w:basedOn w:val="a"/>
    <w:semiHidden/>
    <w:unhideWhenUsed/>
    <w:rsid w:val="007F38B4"/>
    <w:pPr>
      <w:widowControl w:val="0"/>
      <w:suppressAutoHyphens/>
      <w:spacing w:after="120" w:line="480" w:lineRule="auto"/>
      <w:ind w:left="283"/>
    </w:pPr>
    <w:rPr>
      <w:rFonts w:ascii="Times New Roman" w:eastAsia="Arial Unicode MS" w:hAnsi="Times New Roman"/>
      <w:kern w:val="1"/>
      <w:sz w:val="24"/>
      <w:szCs w:val="24"/>
      <w:lang w:eastAsia="ar-SA"/>
    </w:rPr>
  </w:style>
  <w:style w:type="character" w:customStyle="1" w:styleId="b-archivefile">
    <w:name w:val="b-archive__file"/>
    <w:basedOn w:val="a0"/>
    <w:rsid w:val="0097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995">
      <w:bodyDiv w:val="1"/>
      <w:marLeft w:val="0"/>
      <w:marRight w:val="0"/>
      <w:marTop w:val="0"/>
      <w:marBottom w:val="0"/>
      <w:divBdr>
        <w:top w:val="none" w:sz="0" w:space="0" w:color="auto"/>
        <w:left w:val="none" w:sz="0" w:space="0" w:color="auto"/>
        <w:bottom w:val="none" w:sz="0" w:space="0" w:color="auto"/>
        <w:right w:val="none" w:sz="0" w:space="0" w:color="auto"/>
      </w:divBdr>
      <w:divsChild>
        <w:div w:id="729768639">
          <w:marLeft w:val="0"/>
          <w:marRight w:val="0"/>
          <w:marTop w:val="0"/>
          <w:marBottom w:val="0"/>
          <w:divBdr>
            <w:top w:val="none" w:sz="0" w:space="0" w:color="auto"/>
            <w:left w:val="none" w:sz="0" w:space="0" w:color="auto"/>
            <w:bottom w:val="none" w:sz="0" w:space="0" w:color="auto"/>
            <w:right w:val="none" w:sz="0" w:space="0" w:color="auto"/>
          </w:divBdr>
        </w:div>
        <w:div w:id="1559395564">
          <w:marLeft w:val="0"/>
          <w:marRight w:val="0"/>
          <w:marTop w:val="0"/>
          <w:marBottom w:val="0"/>
          <w:divBdr>
            <w:top w:val="none" w:sz="0" w:space="0" w:color="auto"/>
            <w:left w:val="none" w:sz="0" w:space="0" w:color="auto"/>
            <w:bottom w:val="none" w:sz="0" w:space="0" w:color="auto"/>
            <w:right w:val="none" w:sz="0" w:space="0" w:color="auto"/>
          </w:divBdr>
        </w:div>
        <w:div w:id="1747461839">
          <w:marLeft w:val="0"/>
          <w:marRight w:val="0"/>
          <w:marTop w:val="0"/>
          <w:marBottom w:val="0"/>
          <w:divBdr>
            <w:top w:val="none" w:sz="0" w:space="0" w:color="auto"/>
            <w:left w:val="none" w:sz="0" w:space="0" w:color="auto"/>
            <w:bottom w:val="none" w:sz="0" w:space="0" w:color="auto"/>
            <w:right w:val="none" w:sz="0" w:space="0" w:color="auto"/>
          </w:divBdr>
        </w:div>
      </w:divsChild>
    </w:div>
    <w:div w:id="1154224126">
      <w:bodyDiv w:val="1"/>
      <w:marLeft w:val="0"/>
      <w:marRight w:val="0"/>
      <w:marTop w:val="0"/>
      <w:marBottom w:val="0"/>
      <w:divBdr>
        <w:top w:val="none" w:sz="0" w:space="0" w:color="auto"/>
        <w:left w:val="none" w:sz="0" w:space="0" w:color="auto"/>
        <w:bottom w:val="none" w:sz="0" w:space="0" w:color="auto"/>
        <w:right w:val="none" w:sz="0" w:space="0" w:color="auto"/>
      </w:divBdr>
      <w:divsChild>
        <w:div w:id="556818204">
          <w:marLeft w:val="0"/>
          <w:marRight w:val="0"/>
          <w:marTop w:val="0"/>
          <w:marBottom w:val="0"/>
          <w:divBdr>
            <w:top w:val="none" w:sz="0" w:space="0" w:color="auto"/>
            <w:left w:val="none" w:sz="0" w:space="0" w:color="auto"/>
            <w:bottom w:val="none" w:sz="0" w:space="0" w:color="auto"/>
            <w:right w:val="none" w:sz="0" w:space="0" w:color="auto"/>
          </w:divBdr>
        </w:div>
        <w:div w:id="1782070580">
          <w:marLeft w:val="0"/>
          <w:marRight w:val="0"/>
          <w:marTop w:val="0"/>
          <w:marBottom w:val="0"/>
          <w:divBdr>
            <w:top w:val="none" w:sz="0" w:space="0" w:color="auto"/>
            <w:left w:val="none" w:sz="0" w:space="0" w:color="auto"/>
            <w:bottom w:val="none" w:sz="0" w:space="0" w:color="auto"/>
            <w:right w:val="none" w:sz="0" w:space="0" w:color="auto"/>
          </w:divBdr>
        </w:div>
        <w:div w:id="2107312214">
          <w:marLeft w:val="0"/>
          <w:marRight w:val="0"/>
          <w:marTop w:val="0"/>
          <w:marBottom w:val="0"/>
          <w:divBdr>
            <w:top w:val="none" w:sz="0" w:space="0" w:color="auto"/>
            <w:left w:val="none" w:sz="0" w:space="0" w:color="auto"/>
            <w:bottom w:val="none" w:sz="0" w:space="0" w:color="auto"/>
            <w:right w:val="none" w:sz="0" w:space="0" w:color="auto"/>
          </w:divBdr>
        </w:div>
      </w:divsChild>
    </w:div>
    <w:div w:id="1901624854">
      <w:bodyDiv w:val="1"/>
      <w:marLeft w:val="0"/>
      <w:marRight w:val="0"/>
      <w:marTop w:val="0"/>
      <w:marBottom w:val="0"/>
      <w:divBdr>
        <w:top w:val="none" w:sz="0" w:space="0" w:color="auto"/>
        <w:left w:val="none" w:sz="0" w:space="0" w:color="auto"/>
        <w:bottom w:val="none" w:sz="0" w:space="0" w:color="auto"/>
        <w:right w:val="none" w:sz="0" w:space="0" w:color="auto"/>
      </w:divBdr>
      <w:divsChild>
        <w:div w:id="212860990">
          <w:marLeft w:val="0"/>
          <w:marRight w:val="0"/>
          <w:marTop w:val="0"/>
          <w:marBottom w:val="0"/>
          <w:divBdr>
            <w:top w:val="none" w:sz="0" w:space="0" w:color="auto"/>
            <w:left w:val="none" w:sz="0" w:space="0" w:color="auto"/>
            <w:bottom w:val="none" w:sz="0" w:space="0" w:color="auto"/>
            <w:right w:val="none" w:sz="0" w:space="0" w:color="auto"/>
          </w:divBdr>
        </w:div>
        <w:div w:id="157812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9BE037E1D80E4E9C7FD66CE21B30F2572D772882D33D2828AC53585032CD79ABCB7946564063C0095093MFDEJ" TargetMode="External"/><Relationship Id="rId18" Type="http://schemas.openxmlformats.org/officeDocument/2006/relationships/hyperlink" Target="consultantplus://offline/ref=719BE037E1D80E4E9C7FD66CE21B30F2572D772884DD3E292BAC53585032CD79ABCB7946564063C1095993MFD1J" TargetMode="External"/><Relationship Id="rId26" Type="http://schemas.openxmlformats.org/officeDocument/2006/relationships/hyperlink" Target="consultantplus://offline/ref=719BE037E1D80E4E9C7FD66CE21B30F2572D772887D8342629AC53585032CD79ABCB7946564063C0095093MFDEJ" TargetMode="External"/><Relationship Id="rId3" Type="http://schemas.openxmlformats.org/officeDocument/2006/relationships/settings" Target="settings.xml"/><Relationship Id="rId21" Type="http://schemas.openxmlformats.org/officeDocument/2006/relationships/hyperlink" Target="consultantplus://offline/ref=719BE037E1D80E4E9C7FD66CE21B30F2572D772887D8392F2EAC53585032CD79ABCB7946564063C1005795MFD0J"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consultantplus://offline/ref=719BE037E1D80E4E9C7FD66CE21B30F2572D772882DD3F262CAC53585032CD79ABCB7946564063C0095090MFDEJ" TargetMode="External"/><Relationship Id="rId17" Type="http://schemas.openxmlformats.org/officeDocument/2006/relationships/hyperlink" Target="consultantplus://offline/ref=719BE037E1D80E4E9C7FD66CE21B30F2572D772885D2392D25AC53585032CD79ABCB7946564063C0095093MFDEJ" TargetMode="External"/><Relationship Id="rId25" Type="http://schemas.openxmlformats.org/officeDocument/2006/relationships/hyperlink" Target="consultantplus://offline/ref=719BE037E1D80E4E9C7FD66CE21B30F2572D772887D834262FAC53585032CD79ABCB7946564063C0095093MFDEJ"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19BE037E1D80E4E9C7FD66CE21B30F2572D772885DE3B2824AC53585032CD79ABCB7946564063C0095092MFDEJ" TargetMode="External"/><Relationship Id="rId20" Type="http://schemas.openxmlformats.org/officeDocument/2006/relationships/hyperlink" Target="consultantplus://offline/ref=719BE037E1D80E4E9C7FD66CE21B30F2572D772884D3342B2EAC53585032CD79ABCB7946564063C40E5091MFD4J" TargetMode="External"/><Relationship Id="rId29" Type="http://schemas.openxmlformats.org/officeDocument/2006/relationships/hyperlink" Target="consultantplus://offline/ref=719BE037E1D80E4E9C7FD66CE21B30F2572D772887DE382C24AC53585032CD79ABCB7946564063C0095093MFD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BE037E1D80E4E9C7FD66CE21B30F2572D772882D8342E2DAC53585032CD79ABCB7946564063C0095093MFDEJ" TargetMode="External"/><Relationship Id="rId24" Type="http://schemas.openxmlformats.org/officeDocument/2006/relationships/hyperlink" Target="consultantplus://offline/ref=719BE037E1D80E4E9C7FD66CE21B30F2572D772887D8352A2EAC53585032CD79ABCB7946564063C0095093MFDEJ" TargetMode="External"/><Relationship Id="rId32" Type="http://schemas.openxmlformats.org/officeDocument/2006/relationships/hyperlink" Target="consultantplus://offline/ref=042E0753CC54AD9FF765FEA6DDAE476FC7E7DC3137FC5ACC0355E3DE6F3040CBBE679948E3723D1CA6F35CsDpCH" TargetMode="External"/><Relationship Id="rId5" Type="http://schemas.openxmlformats.org/officeDocument/2006/relationships/footnotes" Target="footnotes.xml"/><Relationship Id="rId15" Type="http://schemas.openxmlformats.org/officeDocument/2006/relationships/hyperlink" Target="consultantplus://offline/ref=719BE037E1D80E4E9C7FD66CE21B30F2572D772885D9352925AC53585032CD79ABCB7946564063C0095695MFDEJ" TargetMode="External"/><Relationship Id="rId23" Type="http://schemas.openxmlformats.org/officeDocument/2006/relationships/hyperlink" Target="consultantplus://offline/ref=719BE037E1D80E4E9C7FD66CE21B30F2572D772887D8352A2DAC53585032CD79ABCB7946564063C0095093MFDEJ" TargetMode="External"/><Relationship Id="rId28" Type="http://schemas.openxmlformats.org/officeDocument/2006/relationships/hyperlink" Target="consultantplus://offline/ref=719BE037E1D80E4E9C7FD66CE21B30F2572D772887D93F2F2EAC53585032CD79ABCB7946564063C0095093MFDEJ" TargetMode="External"/><Relationship Id="rId10" Type="http://schemas.openxmlformats.org/officeDocument/2006/relationships/hyperlink" Target="consultantplus://offline/ref=719BE037E1D80E4E9C7FD66CE21B30F2572D772882DB392B28AC53585032CD79ABCB7946564063C0095093MFDEJ" TargetMode="External"/><Relationship Id="rId19" Type="http://schemas.openxmlformats.org/officeDocument/2006/relationships/hyperlink" Target="consultantplus://offline/ref=719BE037E1D80E4E9C7FD66CE21B30F2572D772884D2382B2AAC53585032CD79ABCB7946564063C00B5997MFD2J" TargetMode="External"/><Relationship Id="rId31" Type="http://schemas.openxmlformats.org/officeDocument/2006/relationships/hyperlink" Target="consultantplus://offline/ref=719BE037E1D80E4E9C7FD66CE21B30F2572D772887DD342B2DAC53585032CD79ABCB7946564063C0095093MFDEJ" TargetMode="External"/><Relationship Id="rId4" Type="http://schemas.openxmlformats.org/officeDocument/2006/relationships/webSettings" Target="webSettings.xml"/><Relationship Id="rId9" Type="http://schemas.openxmlformats.org/officeDocument/2006/relationships/hyperlink" Target="consultantplus://offline/ref=719BE037E1D80E4E9C7FD66CE21B30F2572D772882DA342729AC53585032CD79ABCB7946564063C0095093MFDEJ" TargetMode="External"/><Relationship Id="rId14" Type="http://schemas.openxmlformats.org/officeDocument/2006/relationships/hyperlink" Target="consultantplus://offline/ref=719BE037E1D80E4E9C7FD66CE21B30F2572D772885DA382E28AC53585032CD79ABCB7946564063C0095093MFDEJ" TargetMode="External"/><Relationship Id="rId22" Type="http://schemas.openxmlformats.org/officeDocument/2006/relationships/hyperlink" Target="consultantplus://offline/ref=719BE037E1D80E4E9C7FD66CE21B30F2572D772887D8392F2FAC53585032CD79ABCB7946564063C30B509AMFD6J" TargetMode="External"/><Relationship Id="rId27" Type="http://schemas.openxmlformats.org/officeDocument/2006/relationships/hyperlink" Target="consultantplus://offline/ref=719BE037E1D80E4E9C7FD66CE21B30F2572D772887D93F2F2DAC53585032CD79ABCB7946564063C0095093MFDEJ" TargetMode="External"/><Relationship Id="rId30" Type="http://schemas.openxmlformats.org/officeDocument/2006/relationships/hyperlink" Target="consultantplus://offline/ref=719BE037E1D80E4E9C7FD66CE21B30F2572D772887DF3E2D28AC53585032CD79ABCB7946564063C10E5697MFD0J" TargetMode="External"/><Relationship Id="rId35" Type="http://schemas.openxmlformats.org/officeDocument/2006/relationships/theme" Target="theme/theme1.xml"/><Relationship Id="rId8" Type="http://schemas.openxmlformats.org/officeDocument/2006/relationships/hyperlink" Target="consultantplus://offline/ref=719BE037E1D80E4E9C7FD66CE21B30F2572D772880D23A2D2DAC53585032CD79ABCB7946564063C0095091MFD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15737</Words>
  <Characters>89704</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СОВЕТ НАРОДНЫХ ДЕПУТАТОВ</vt:lpstr>
      <vt:lpstr>    СОВЕТ НАРОДНЫХ ДЕПУТАТОВ</vt:lpstr>
      <vt:lpstr>    ЗЕМЛЯНСКОГО СЕЛЬСКОГО ПОСЕЛЕНИЯ</vt:lpstr>
      <vt:lpstr>    СЕМИЛУКСКОГО МУНИЦИПАЛЬНОГО РАЙОНА</vt:lpstr>
      <vt:lpstr>    ВОРОНЕЖСКОЙ ОБЛАСТИ</vt:lpstr>
      <vt:lpstr>    </vt:lpstr>
      <vt:lpstr>    РЕШЕНИЕ</vt:lpstr>
      <vt:lpstr>    Границы  Землянского сельского поселения установлены законом Воронежской области</vt:lpstr>
      <vt:lpstr>    </vt:lpstr>
    </vt:vector>
  </TitlesOfParts>
  <Company/>
  <LinksUpToDate>false</LinksUpToDate>
  <CharactersWithSpaces>105231</CharactersWithSpaces>
  <SharedDoc>false</SharedDoc>
  <HLinks>
    <vt:vector size="150" baseType="variant">
      <vt:variant>
        <vt:i4>4784132</vt:i4>
      </vt:variant>
      <vt:variant>
        <vt:i4>72</vt:i4>
      </vt:variant>
      <vt:variant>
        <vt:i4>0</vt:i4>
      </vt:variant>
      <vt:variant>
        <vt:i4>5</vt:i4>
      </vt:variant>
      <vt:variant>
        <vt:lpwstr>consultantplus://offline/ref=042E0753CC54AD9FF765FEA6DDAE476FC7E7DC3137FC5ACC0355E3DE6F3040CBBE679948E3723D1CA6F35CsDpCH</vt:lpwstr>
      </vt:variant>
      <vt:variant>
        <vt:lpwstr/>
      </vt:variant>
      <vt:variant>
        <vt:i4>1048583</vt:i4>
      </vt:variant>
      <vt:variant>
        <vt:i4>69</vt:i4>
      </vt:variant>
      <vt:variant>
        <vt:i4>0</vt:i4>
      </vt:variant>
      <vt:variant>
        <vt:i4>5</vt:i4>
      </vt:variant>
      <vt:variant>
        <vt:lpwstr>consultantplus://offline/ref=719BE037E1D80E4E9C7FD66CE21B30F2572D772887DD342B2DAC53585032CD79ABCB7946564063C0095093MFDEJ</vt:lpwstr>
      </vt:variant>
      <vt:variant>
        <vt:lpwstr/>
      </vt:variant>
      <vt:variant>
        <vt:i4>1048580</vt:i4>
      </vt:variant>
      <vt:variant>
        <vt:i4>66</vt:i4>
      </vt:variant>
      <vt:variant>
        <vt:i4>0</vt:i4>
      </vt:variant>
      <vt:variant>
        <vt:i4>5</vt:i4>
      </vt:variant>
      <vt:variant>
        <vt:lpwstr>consultantplus://offline/ref=719BE037E1D80E4E9C7FD66CE21B30F2572D772887DF3E2D28AC53585032CD79ABCB7946564063C10E5697MFD0J</vt:lpwstr>
      </vt:variant>
      <vt:variant>
        <vt:lpwstr/>
      </vt:variant>
      <vt:variant>
        <vt:i4>1048667</vt:i4>
      </vt:variant>
      <vt:variant>
        <vt:i4>63</vt:i4>
      </vt:variant>
      <vt:variant>
        <vt:i4>0</vt:i4>
      </vt:variant>
      <vt:variant>
        <vt:i4>5</vt:i4>
      </vt:variant>
      <vt:variant>
        <vt:lpwstr>consultantplus://offline/ref=719BE037E1D80E4E9C7FD66CE21B30F2572D772887DE382C24AC53585032CD79ABCB7946564063C0095093MFDEJ</vt:lpwstr>
      </vt:variant>
      <vt:variant>
        <vt:lpwstr/>
      </vt:variant>
      <vt:variant>
        <vt:i4>1048589</vt:i4>
      </vt:variant>
      <vt:variant>
        <vt:i4>60</vt:i4>
      </vt:variant>
      <vt:variant>
        <vt:i4>0</vt:i4>
      </vt:variant>
      <vt:variant>
        <vt:i4>5</vt:i4>
      </vt:variant>
      <vt:variant>
        <vt:lpwstr>consultantplus://offline/ref=719BE037E1D80E4E9C7FD66CE21B30F2572D772887D93F2F2EAC53585032CD79ABCB7946564063C0095093MFDEJ</vt:lpwstr>
      </vt:variant>
      <vt:variant>
        <vt:lpwstr/>
      </vt:variant>
      <vt:variant>
        <vt:i4>1048588</vt:i4>
      </vt:variant>
      <vt:variant>
        <vt:i4>57</vt:i4>
      </vt:variant>
      <vt:variant>
        <vt:i4>0</vt:i4>
      </vt:variant>
      <vt:variant>
        <vt:i4>5</vt:i4>
      </vt:variant>
      <vt:variant>
        <vt:lpwstr>consultantplus://offline/ref=719BE037E1D80E4E9C7FD66CE21B30F2572D772887D93F2F2DAC53585032CD79ABCB7946564063C0095093MFDEJ</vt:lpwstr>
      </vt:variant>
      <vt:variant>
        <vt:lpwstr/>
      </vt:variant>
      <vt:variant>
        <vt:i4>1048658</vt:i4>
      </vt:variant>
      <vt:variant>
        <vt:i4>54</vt:i4>
      </vt:variant>
      <vt:variant>
        <vt:i4>0</vt:i4>
      </vt:variant>
      <vt:variant>
        <vt:i4>5</vt:i4>
      </vt:variant>
      <vt:variant>
        <vt:lpwstr>consultantplus://offline/ref=719BE037E1D80E4E9C7FD66CE21B30F2572D772887D8342629AC53585032CD79ABCB7946564063C0095093MFDEJ</vt:lpwstr>
      </vt:variant>
      <vt:variant>
        <vt:lpwstr/>
      </vt:variant>
      <vt:variant>
        <vt:i4>1048589</vt:i4>
      </vt:variant>
      <vt:variant>
        <vt:i4>51</vt:i4>
      </vt:variant>
      <vt:variant>
        <vt:i4>0</vt:i4>
      </vt:variant>
      <vt:variant>
        <vt:i4>5</vt:i4>
      </vt:variant>
      <vt:variant>
        <vt:lpwstr>consultantplus://offline/ref=719BE037E1D80E4E9C7FD66CE21B30F2572D772887D834262FAC53585032CD79ABCB7946564063C0095093MFDEJ</vt:lpwstr>
      </vt:variant>
      <vt:variant>
        <vt:lpwstr/>
      </vt:variant>
      <vt:variant>
        <vt:i4>1048664</vt:i4>
      </vt:variant>
      <vt:variant>
        <vt:i4>48</vt:i4>
      </vt:variant>
      <vt:variant>
        <vt:i4>0</vt:i4>
      </vt:variant>
      <vt:variant>
        <vt:i4>5</vt:i4>
      </vt:variant>
      <vt:variant>
        <vt:lpwstr>consultantplus://offline/ref=719BE037E1D80E4E9C7FD66CE21B30F2572D772887D8352A2EAC53585032CD79ABCB7946564063C0095093MFDEJ</vt:lpwstr>
      </vt:variant>
      <vt:variant>
        <vt:lpwstr/>
      </vt:variant>
      <vt:variant>
        <vt:i4>1048665</vt:i4>
      </vt:variant>
      <vt:variant>
        <vt:i4>45</vt:i4>
      </vt:variant>
      <vt:variant>
        <vt:i4>0</vt:i4>
      </vt:variant>
      <vt:variant>
        <vt:i4>5</vt:i4>
      </vt:variant>
      <vt:variant>
        <vt:lpwstr>consultantplus://offline/ref=719BE037E1D80E4E9C7FD66CE21B30F2572D772887D8352A2DAC53585032CD79ABCB7946564063C0095093MFDEJ</vt:lpwstr>
      </vt:variant>
      <vt:variant>
        <vt:lpwstr/>
      </vt:variant>
      <vt:variant>
        <vt:i4>1048585</vt:i4>
      </vt:variant>
      <vt:variant>
        <vt:i4>42</vt:i4>
      </vt:variant>
      <vt:variant>
        <vt:i4>0</vt:i4>
      </vt:variant>
      <vt:variant>
        <vt:i4>5</vt:i4>
      </vt:variant>
      <vt:variant>
        <vt:lpwstr>consultantplus://offline/ref=719BE037E1D80E4E9C7FD66CE21B30F2572D772887D8392F2FAC53585032CD79ABCB7946564063C30B509AMFD6J</vt:lpwstr>
      </vt:variant>
      <vt:variant>
        <vt:lpwstr/>
      </vt:variant>
      <vt:variant>
        <vt:i4>1048591</vt:i4>
      </vt:variant>
      <vt:variant>
        <vt:i4>39</vt:i4>
      </vt:variant>
      <vt:variant>
        <vt:i4>0</vt:i4>
      </vt:variant>
      <vt:variant>
        <vt:i4>5</vt:i4>
      </vt:variant>
      <vt:variant>
        <vt:lpwstr>consultantplus://offline/ref=719BE037E1D80E4E9C7FD66CE21B30F2572D772887D8392F2EAC53585032CD79ABCB7946564063C1005795MFD0J</vt:lpwstr>
      </vt:variant>
      <vt:variant>
        <vt:lpwstr/>
      </vt:variant>
      <vt:variant>
        <vt:i4>1048665</vt:i4>
      </vt:variant>
      <vt:variant>
        <vt:i4>36</vt:i4>
      </vt:variant>
      <vt:variant>
        <vt:i4>0</vt:i4>
      </vt:variant>
      <vt:variant>
        <vt:i4>5</vt:i4>
      </vt:variant>
      <vt:variant>
        <vt:lpwstr>consultantplus://offline/ref=719BE037E1D80E4E9C7FD66CE21B30F2572D772884D3342B2EAC53585032CD79ABCB7946564063C40E5091MFD4J</vt:lpwstr>
      </vt:variant>
      <vt:variant>
        <vt:lpwstr/>
      </vt:variant>
      <vt:variant>
        <vt:i4>1048666</vt:i4>
      </vt:variant>
      <vt:variant>
        <vt:i4>33</vt:i4>
      </vt:variant>
      <vt:variant>
        <vt:i4>0</vt:i4>
      </vt:variant>
      <vt:variant>
        <vt:i4>5</vt:i4>
      </vt:variant>
      <vt:variant>
        <vt:lpwstr>consultantplus://offline/ref=719BE037E1D80E4E9C7FD66CE21B30F2572D772884D2382B2AAC53585032CD79ABCB7946564063C00B5997MFD2J</vt:lpwstr>
      </vt:variant>
      <vt:variant>
        <vt:lpwstr/>
      </vt:variant>
      <vt:variant>
        <vt:i4>1048660</vt:i4>
      </vt:variant>
      <vt:variant>
        <vt:i4>30</vt:i4>
      </vt:variant>
      <vt:variant>
        <vt:i4>0</vt:i4>
      </vt:variant>
      <vt:variant>
        <vt:i4>5</vt:i4>
      </vt:variant>
      <vt:variant>
        <vt:lpwstr>consultantplus://offline/ref=719BE037E1D80E4E9C7FD66CE21B30F2572D772884DD3E292BAC53585032CD79ABCB7946564063C1095993MFD1J</vt:lpwstr>
      </vt:variant>
      <vt:variant>
        <vt:lpwstr/>
      </vt:variant>
      <vt:variant>
        <vt:i4>1048585</vt:i4>
      </vt:variant>
      <vt:variant>
        <vt:i4>27</vt:i4>
      </vt:variant>
      <vt:variant>
        <vt:i4>0</vt:i4>
      </vt:variant>
      <vt:variant>
        <vt:i4>5</vt:i4>
      </vt:variant>
      <vt:variant>
        <vt:lpwstr>consultantplus://offline/ref=719BE037E1D80E4E9C7FD66CE21B30F2572D772885D2392D25AC53585032CD79ABCB7946564063C0095093MFDEJ</vt:lpwstr>
      </vt:variant>
      <vt:variant>
        <vt:lpwstr/>
      </vt:variant>
      <vt:variant>
        <vt:i4>1048665</vt:i4>
      </vt:variant>
      <vt:variant>
        <vt:i4>24</vt:i4>
      </vt:variant>
      <vt:variant>
        <vt:i4>0</vt:i4>
      </vt:variant>
      <vt:variant>
        <vt:i4>5</vt:i4>
      </vt:variant>
      <vt:variant>
        <vt:lpwstr>consultantplus://offline/ref=719BE037E1D80E4E9C7FD66CE21B30F2572D772885DE3B2824AC53585032CD79ABCB7946564063C0095092MFDEJ</vt:lpwstr>
      </vt:variant>
      <vt:variant>
        <vt:lpwstr/>
      </vt:variant>
      <vt:variant>
        <vt:i4>1048659</vt:i4>
      </vt:variant>
      <vt:variant>
        <vt:i4>21</vt:i4>
      </vt:variant>
      <vt:variant>
        <vt:i4>0</vt:i4>
      </vt:variant>
      <vt:variant>
        <vt:i4>5</vt:i4>
      </vt:variant>
      <vt:variant>
        <vt:lpwstr>consultantplus://offline/ref=719BE037E1D80E4E9C7FD66CE21B30F2572D772885D9352925AC53585032CD79ABCB7946564063C0095695MFDEJ</vt:lpwstr>
      </vt:variant>
      <vt:variant>
        <vt:lpwstr/>
      </vt:variant>
      <vt:variant>
        <vt:i4>1048663</vt:i4>
      </vt:variant>
      <vt:variant>
        <vt:i4>18</vt:i4>
      </vt:variant>
      <vt:variant>
        <vt:i4>0</vt:i4>
      </vt:variant>
      <vt:variant>
        <vt:i4>5</vt:i4>
      </vt:variant>
      <vt:variant>
        <vt:lpwstr>consultantplus://offline/ref=719BE037E1D80E4E9C7FD66CE21B30F2572D772885DA382E28AC53585032CD79ABCB7946564063C0095093MFDEJ</vt:lpwstr>
      </vt:variant>
      <vt:variant>
        <vt:lpwstr/>
      </vt:variant>
      <vt:variant>
        <vt:i4>1048579</vt:i4>
      </vt:variant>
      <vt:variant>
        <vt:i4>15</vt:i4>
      </vt:variant>
      <vt:variant>
        <vt:i4>0</vt:i4>
      </vt:variant>
      <vt:variant>
        <vt:i4>5</vt:i4>
      </vt:variant>
      <vt:variant>
        <vt:lpwstr>consultantplus://offline/ref=719BE037E1D80E4E9C7FD66CE21B30F2572D772882D33D2828AC53585032CD79ABCB7946564063C0095093MFDEJ</vt:lpwstr>
      </vt:variant>
      <vt:variant>
        <vt:lpwstr/>
      </vt:variant>
      <vt:variant>
        <vt:i4>1048576</vt:i4>
      </vt:variant>
      <vt:variant>
        <vt:i4>12</vt:i4>
      </vt:variant>
      <vt:variant>
        <vt:i4>0</vt:i4>
      </vt:variant>
      <vt:variant>
        <vt:i4>5</vt:i4>
      </vt:variant>
      <vt:variant>
        <vt:lpwstr>consultantplus://offline/ref=719BE037E1D80E4E9C7FD66CE21B30F2572D772882DD3F262CAC53585032CD79ABCB7946564063C0095090MFDEJ</vt:lpwstr>
      </vt:variant>
      <vt:variant>
        <vt:lpwstr/>
      </vt:variant>
      <vt:variant>
        <vt:i4>1048665</vt:i4>
      </vt:variant>
      <vt:variant>
        <vt:i4>9</vt:i4>
      </vt:variant>
      <vt:variant>
        <vt:i4>0</vt:i4>
      </vt:variant>
      <vt:variant>
        <vt:i4>5</vt:i4>
      </vt:variant>
      <vt:variant>
        <vt:lpwstr>consultantplus://offline/ref=719BE037E1D80E4E9C7FD66CE21B30F2572D772882D8342E2DAC53585032CD79ABCB7946564063C0095093MFDEJ</vt:lpwstr>
      </vt:variant>
      <vt:variant>
        <vt:lpwstr/>
      </vt:variant>
      <vt:variant>
        <vt:i4>1048661</vt:i4>
      </vt:variant>
      <vt:variant>
        <vt:i4>6</vt:i4>
      </vt:variant>
      <vt:variant>
        <vt:i4>0</vt:i4>
      </vt:variant>
      <vt:variant>
        <vt:i4>5</vt:i4>
      </vt:variant>
      <vt:variant>
        <vt:lpwstr>consultantplus://offline/ref=719BE037E1D80E4E9C7FD66CE21B30F2572D772882DB392B28AC53585032CD79ABCB7946564063C0095093MFDEJ</vt:lpwstr>
      </vt:variant>
      <vt:variant>
        <vt:lpwstr/>
      </vt:variant>
      <vt:variant>
        <vt:i4>1048591</vt:i4>
      </vt:variant>
      <vt:variant>
        <vt:i4>3</vt:i4>
      </vt:variant>
      <vt:variant>
        <vt:i4>0</vt:i4>
      </vt:variant>
      <vt:variant>
        <vt:i4>5</vt:i4>
      </vt:variant>
      <vt:variant>
        <vt:lpwstr>consultantplus://offline/ref=719BE037E1D80E4E9C7FD66CE21B30F2572D772882DA342729AC53585032CD79ABCB7946564063C0095093MFDEJ</vt:lpwstr>
      </vt:variant>
      <vt:variant>
        <vt:lpwstr/>
      </vt:variant>
      <vt:variant>
        <vt:i4>1048663</vt:i4>
      </vt:variant>
      <vt:variant>
        <vt:i4>0</vt:i4>
      </vt:variant>
      <vt:variant>
        <vt:i4>0</vt:i4>
      </vt:variant>
      <vt:variant>
        <vt:i4>5</vt:i4>
      </vt:variant>
      <vt:variant>
        <vt:lpwstr>consultantplus://offline/ref=719BE037E1D80E4E9C7FD66CE21B30F2572D772880D23A2D2DAC53585032CD79ABCB7946564063C0095091MFD5J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gip</dc:creator>
  <cp:keywords/>
  <cp:lastModifiedBy>Иван Соколов</cp:lastModifiedBy>
  <cp:revision>2</cp:revision>
  <cp:lastPrinted>2016-10-24T11:51:00Z</cp:lastPrinted>
  <dcterms:created xsi:type="dcterms:W3CDTF">2023-03-28T11:14:00Z</dcterms:created>
  <dcterms:modified xsi:type="dcterms:W3CDTF">2023-03-28T11:14:00Z</dcterms:modified>
</cp:coreProperties>
</file>