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F7F" w:rsidRPr="00A546D3" w:rsidRDefault="007F5F7F" w:rsidP="007F5F7F">
      <w:pPr>
        <w:tabs>
          <w:tab w:val="left" w:pos="426"/>
        </w:tabs>
        <w:ind w:firstLine="0"/>
        <w:jc w:val="center"/>
        <w:rPr>
          <w:rFonts w:cs="Arial"/>
        </w:rPr>
      </w:pPr>
      <w:r w:rsidRPr="00A546D3">
        <w:rPr>
          <w:rFonts w:cs="Arial"/>
          <w:noProof/>
        </w:rPr>
        <w:drawing>
          <wp:anchor distT="0" distB="0" distL="114300" distR="114300" simplePos="0" relativeHeight="251657728" behindDoc="1" locked="0" layoutInCell="1" allowOverlap="1">
            <wp:simplePos x="0" y="0"/>
            <wp:positionH relativeFrom="column">
              <wp:posOffset>2863215</wp:posOffset>
            </wp:positionH>
            <wp:positionV relativeFrom="paragraph">
              <wp:posOffset>-154305</wp:posOffset>
            </wp:positionV>
            <wp:extent cx="409575" cy="511175"/>
            <wp:effectExtent l="19050" t="0" r="9525" b="0"/>
            <wp:wrapTight wrapText="bothSides">
              <wp:wrapPolygon edited="0">
                <wp:start x="-1005" y="0"/>
                <wp:lineTo x="-1005" y="20929"/>
                <wp:lineTo x="22102" y="20929"/>
                <wp:lineTo x="22102" y="0"/>
                <wp:lineTo x="-1005" y="0"/>
              </wp:wrapPolygon>
            </wp:wrapTight>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srcRect/>
                    <a:stretch>
                      <a:fillRect/>
                    </a:stretch>
                  </pic:blipFill>
                  <pic:spPr bwMode="auto">
                    <a:xfrm>
                      <a:off x="0" y="0"/>
                      <a:ext cx="409575" cy="511175"/>
                    </a:xfrm>
                    <a:prstGeom prst="rect">
                      <a:avLst/>
                    </a:prstGeom>
                    <a:noFill/>
                    <a:ln w="9525">
                      <a:noFill/>
                      <a:miter lim="800000"/>
                      <a:headEnd/>
                      <a:tailEnd/>
                    </a:ln>
                  </pic:spPr>
                </pic:pic>
              </a:graphicData>
            </a:graphic>
          </wp:anchor>
        </w:drawing>
      </w:r>
    </w:p>
    <w:p w:rsidR="007F5F7F" w:rsidRPr="00A546D3" w:rsidRDefault="007F5F7F" w:rsidP="007F5F7F">
      <w:pPr>
        <w:ind w:firstLine="0"/>
        <w:jc w:val="center"/>
        <w:rPr>
          <w:rFonts w:cs="Arial"/>
        </w:rPr>
      </w:pPr>
    </w:p>
    <w:p w:rsidR="007F5F7F" w:rsidRPr="00A546D3" w:rsidRDefault="007F5F7F" w:rsidP="007F5F7F">
      <w:pPr>
        <w:shd w:val="clear" w:color="auto" w:fill="FFFFFF"/>
        <w:ind w:firstLine="0"/>
        <w:jc w:val="center"/>
        <w:rPr>
          <w:rFonts w:cs="Arial"/>
        </w:rPr>
      </w:pPr>
      <w:r w:rsidRPr="00A546D3">
        <w:rPr>
          <w:rFonts w:cs="Arial"/>
        </w:rPr>
        <w:t>АДМИНИСТРАЦИЯ</w:t>
      </w:r>
    </w:p>
    <w:p w:rsidR="007F5F7F" w:rsidRPr="00A546D3" w:rsidRDefault="007F5F7F" w:rsidP="007F5F7F">
      <w:pPr>
        <w:shd w:val="clear" w:color="auto" w:fill="FFFFFF"/>
        <w:ind w:firstLine="0"/>
        <w:jc w:val="center"/>
        <w:rPr>
          <w:rFonts w:cs="Arial"/>
        </w:rPr>
      </w:pPr>
      <w:r w:rsidRPr="00A546D3">
        <w:rPr>
          <w:rFonts w:cs="Arial"/>
        </w:rPr>
        <w:t>ЗЕМЛЯНСКОГО СЕЛЬСКОГО ПОСЕЛЕНИЯ</w:t>
      </w:r>
    </w:p>
    <w:p w:rsidR="007F5F7F" w:rsidRPr="00A546D3" w:rsidRDefault="007F5F7F" w:rsidP="007F5F7F">
      <w:pPr>
        <w:shd w:val="clear" w:color="auto" w:fill="FFFFFF"/>
        <w:ind w:firstLine="0"/>
        <w:jc w:val="center"/>
        <w:rPr>
          <w:rFonts w:cs="Arial"/>
        </w:rPr>
      </w:pPr>
      <w:r w:rsidRPr="00A546D3">
        <w:rPr>
          <w:rFonts w:cs="Arial"/>
        </w:rPr>
        <w:t>СЕМИЛУКСКОГО МУНИЦИПАЛЬНОГО РАЙОНА</w:t>
      </w:r>
    </w:p>
    <w:p w:rsidR="007F5F7F" w:rsidRPr="00A546D3" w:rsidRDefault="007F5F7F" w:rsidP="007F5F7F">
      <w:pPr>
        <w:shd w:val="clear" w:color="auto" w:fill="FFFFFF"/>
        <w:ind w:firstLine="0"/>
        <w:jc w:val="center"/>
        <w:rPr>
          <w:rFonts w:cs="Arial"/>
        </w:rPr>
      </w:pPr>
      <w:r w:rsidRPr="00A546D3">
        <w:rPr>
          <w:rFonts w:cs="Arial"/>
        </w:rPr>
        <w:t>ВОРОНЕЖСКОЙ ОБЛАСТИ</w:t>
      </w:r>
    </w:p>
    <w:p w:rsidR="007F5F7F" w:rsidRPr="00A546D3" w:rsidRDefault="007F5F7F" w:rsidP="007F5F7F">
      <w:pPr>
        <w:shd w:val="clear" w:color="auto" w:fill="FFFFFF"/>
        <w:ind w:firstLine="0"/>
        <w:jc w:val="center"/>
        <w:rPr>
          <w:rFonts w:cs="Arial"/>
        </w:rPr>
      </w:pPr>
      <w:r w:rsidRPr="00A546D3">
        <w:rPr>
          <w:rFonts w:cs="Arial"/>
        </w:rPr>
        <w:t xml:space="preserve">396920, </w:t>
      </w:r>
      <w:proofErr w:type="gramStart"/>
      <w:r w:rsidRPr="00A546D3">
        <w:rPr>
          <w:rFonts w:cs="Arial"/>
        </w:rPr>
        <w:t>Воронежская</w:t>
      </w:r>
      <w:proofErr w:type="gramEnd"/>
      <w:r w:rsidRPr="00A546D3">
        <w:rPr>
          <w:rFonts w:cs="Arial"/>
        </w:rPr>
        <w:t xml:space="preserve"> обл., Семилукский р-он, с. Землянск, пер. Колодезный, д. 4</w:t>
      </w:r>
    </w:p>
    <w:p w:rsidR="007F5F7F" w:rsidRPr="00A546D3" w:rsidRDefault="007F5F7F" w:rsidP="007F5F7F">
      <w:pPr>
        <w:pStyle w:val="Textbody"/>
        <w:jc w:val="center"/>
        <w:rPr>
          <w:rFonts w:ascii="Arial" w:hAnsi="Arial" w:cs="Arial"/>
          <w:sz w:val="24"/>
          <w:szCs w:val="24"/>
        </w:rPr>
      </w:pPr>
    </w:p>
    <w:p w:rsidR="007F5F7F" w:rsidRPr="00A546D3" w:rsidRDefault="007F5F7F" w:rsidP="007F5F7F">
      <w:pPr>
        <w:pStyle w:val="Textbody"/>
        <w:jc w:val="center"/>
        <w:rPr>
          <w:rFonts w:ascii="Arial" w:hAnsi="Arial" w:cs="Arial"/>
          <w:sz w:val="24"/>
          <w:szCs w:val="24"/>
        </w:rPr>
      </w:pPr>
    </w:p>
    <w:p w:rsidR="007F5F7F" w:rsidRPr="00A546D3" w:rsidRDefault="007F5F7F" w:rsidP="007F5F7F">
      <w:pPr>
        <w:pStyle w:val="Textbody"/>
        <w:jc w:val="center"/>
        <w:rPr>
          <w:rFonts w:ascii="Arial" w:hAnsi="Arial" w:cs="Arial"/>
          <w:sz w:val="24"/>
          <w:szCs w:val="24"/>
        </w:rPr>
      </w:pPr>
      <w:r w:rsidRPr="00A546D3">
        <w:rPr>
          <w:rFonts w:ascii="Arial" w:hAnsi="Arial" w:cs="Arial"/>
          <w:sz w:val="24"/>
          <w:szCs w:val="24"/>
        </w:rPr>
        <w:t>ПОСТАНОВЛЕНИЕ</w:t>
      </w:r>
    </w:p>
    <w:p w:rsidR="007F5F7F" w:rsidRPr="00A546D3" w:rsidRDefault="007F5F7F" w:rsidP="007F5F7F">
      <w:pPr>
        <w:pStyle w:val="Textbody"/>
        <w:jc w:val="center"/>
        <w:rPr>
          <w:rFonts w:ascii="Arial" w:hAnsi="Arial" w:cs="Arial"/>
          <w:sz w:val="24"/>
          <w:szCs w:val="24"/>
        </w:rPr>
      </w:pPr>
    </w:p>
    <w:p w:rsidR="00DB045A" w:rsidRPr="00A546D3" w:rsidRDefault="00DB045A" w:rsidP="007F5F7F">
      <w:pPr>
        <w:pStyle w:val="Textbody"/>
        <w:jc w:val="center"/>
        <w:rPr>
          <w:rFonts w:ascii="Arial" w:hAnsi="Arial" w:cs="Arial"/>
          <w:sz w:val="24"/>
          <w:szCs w:val="24"/>
        </w:rPr>
      </w:pPr>
    </w:p>
    <w:p w:rsidR="007F5F7F" w:rsidRPr="00A546D3" w:rsidRDefault="007F5F7F" w:rsidP="007F5F7F">
      <w:pPr>
        <w:pStyle w:val="Textbody"/>
        <w:jc w:val="both"/>
        <w:rPr>
          <w:rFonts w:ascii="Arial" w:hAnsi="Arial" w:cs="Arial"/>
          <w:sz w:val="24"/>
          <w:szCs w:val="24"/>
        </w:rPr>
      </w:pPr>
      <w:r w:rsidRPr="00A546D3">
        <w:rPr>
          <w:rFonts w:ascii="Arial" w:hAnsi="Arial" w:cs="Arial"/>
          <w:sz w:val="24"/>
          <w:szCs w:val="24"/>
        </w:rPr>
        <w:t xml:space="preserve">от </w:t>
      </w:r>
      <w:r w:rsidR="000A115F">
        <w:rPr>
          <w:rFonts w:ascii="Arial" w:hAnsi="Arial" w:cs="Arial"/>
          <w:sz w:val="24"/>
          <w:szCs w:val="24"/>
        </w:rPr>
        <w:t>10</w:t>
      </w:r>
      <w:r w:rsidR="00EF3095">
        <w:rPr>
          <w:rFonts w:ascii="Arial" w:hAnsi="Arial" w:cs="Arial"/>
          <w:sz w:val="24"/>
          <w:szCs w:val="24"/>
        </w:rPr>
        <w:t>.0</w:t>
      </w:r>
      <w:r w:rsidR="00F81A29">
        <w:rPr>
          <w:rFonts w:ascii="Arial" w:hAnsi="Arial" w:cs="Arial"/>
          <w:sz w:val="24"/>
          <w:szCs w:val="24"/>
        </w:rPr>
        <w:t>6</w:t>
      </w:r>
      <w:r w:rsidR="00EF3095">
        <w:rPr>
          <w:rFonts w:ascii="Arial" w:hAnsi="Arial" w:cs="Arial"/>
          <w:sz w:val="24"/>
          <w:szCs w:val="24"/>
        </w:rPr>
        <w:t>.2024</w:t>
      </w:r>
      <w:r w:rsidRPr="00A546D3">
        <w:rPr>
          <w:rFonts w:ascii="Arial" w:hAnsi="Arial" w:cs="Arial"/>
          <w:sz w:val="24"/>
          <w:szCs w:val="24"/>
        </w:rPr>
        <w:t xml:space="preserve"> года № </w:t>
      </w:r>
      <w:r w:rsidR="000A115F">
        <w:rPr>
          <w:rFonts w:ascii="Arial" w:hAnsi="Arial" w:cs="Arial"/>
          <w:sz w:val="24"/>
          <w:szCs w:val="24"/>
        </w:rPr>
        <w:t>36</w:t>
      </w:r>
    </w:p>
    <w:p w:rsidR="007F5F7F" w:rsidRPr="00A546D3" w:rsidRDefault="007F5F7F" w:rsidP="007F5F7F">
      <w:pPr>
        <w:pStyle w:val="Textbody"/>
        <w:jc w:val="both"/>
        <w:rPr>
          <w:rFonts w:ascii="Arial" w:hAnsi="Arial" w:cs="Arial"/>
          <w:sz w:val="24"/>
          <w:szCs w:val="24"/>
        </w:rPr>
      </w:pPr>
      <w:r w:rsidRPr="00A546D3">
        <w:rPr>
          <w:rFonts w:ascii="Arial" w:hAnsi="Arial" w:cs="Arial"/>
          <w:sz w:val="24"/>
          <w:szCs w:val="24"/>
        </w:rPr>
        <w:t xml:space="preserve">с. Землянск </w:t>
      </w:r>
    </w:p>
    <w:p w:rsidR="007F5F7F" w:rsidRPr="00A546D3" w:rsidRDefault="007F5F7F" w:rsidP="00904B72">
      <w:pPr>
        <w:pStyle w:val="Title"/>
        <w:spacing w:before="0" w:after="0"/>
        <w:ind w:firstLine="709"/>
        <w:jc w:val="both"/>
        <w:outlineLvl w:val="9"/>
        <w:rPr>
          <w:b w:val="0"/>
          <w:sz w:val="24"/>
          <w:szCs w:val="24"/>
        </w:rPr>
      </w:pPr>
    </w:p>
    <w:p w:rsidR="00DB045A" w:rsidRPr="00A546D3" w:rsidRDefault="00DB045A" w:rsidP="00904B72">
      <w:pPr>
        <w:pStyle w:val="Title"/>
        <w:spacing w:before="0" w:after="0"/>
        <w:ind w:firstLine="709"/>
        <w:jc w:val="both"/>
        <w:outlineLvl w:val="9"/>
        <w:rPr>
          <w:b w:val="0"/>
          <w:sz w:val="24"/>
          <w:szCs w:val="24"/>
        </w:rPr>
      </w:pPr>
    </w:p>
    <w:p w:rsidR="00F7504A" w:rsidRPr="000A115F" w:rsidRDefault="000A115F" w:rsidP="000A115F">
      <w:pPr>
        <w:widowControl w:val="0"/>
        <w:autoSpaceDE w:val="0"/>
        <w:autoSpaceDN w:val="0"/>
        <w:adjustRightInd w:val="0"/>
        <w:ind w:right="4697" w:firstLine="0"/>
        <w:rPr>
          <w:rFonts w:cs="Arial"/>
        </w:rPr>
      </w:pPr>
      <w:r w:rsidRPr="000A115F">
        <w:rPr>
          <w:rFonts w:cs="Arial"/>
        </w:rPr>
        <w:t>Об утверждении отчета об исполнении бюджета Землянского сельского поселения за 1 квартал 2024 года</w:t>
      </w:r>
    </w:p>
    <w:p w:rsidR="00FA001F" w:rsidRPr="000A115F" w:rsidRDefault="00FA001F" w:rsidP="00904B72">
      <w:pPr>
        <w:pStyle w:val="a8"/>
        <w:widowControl w:val="0"/>
        <w:tabs>
          <w:tab w:val="left" w:pos="0"/>
        </w:tabs>
        <w:autoSpaceDE w:val="0"/>
        <w:autoSpaceDN w:val="0"/>
        <w:adjustRightInd w:val="0"/>
        <w:ind w:firstLine="709"/>
        <w:jc w:val="both"/>
        <w:rPr>
          <w:rFonts w:ascii="Arial" w:hAnsi="Arial" w:cs="Arial"/>
          <w:sz w:val="24"/>
          <w:szCs w:val="24"/>
          <w:lang w:eastAsia="ru-RU"/>
        </w:rPr>
      </w:pPr>
    </w:p>
    <w:p w:rsidR="00DB045A" w:rsidRPr="000A115F" w:rsidRDefault="00DB045A" w:rsidP="00904B72">
      <w:pPr>
        <w:pStyle w:val="a8"/>
        <w:widowControl w:val="0"/>
        <w:tabs>
          <w:tab w:val="left" w:pos="0"/>
        </w:tabs>
        <w:autoSpaceDE w:val="0"/>
        <w:autoSpaceDN w:val="0"/>
        <w:adjustRightInd w:val="0"/>
        <w:ind w:firstLine="709"/>
        <w:jc w:val="both"/>
        <w:rPr>
          <w:rFonts w:ascii="Arial" w:hAnsi="Arial" w:cs="Arial"/>
          <w:sz w:val="24"/>
          <w:szCs w:val="24"/>
          <w:lang w:eastAsia="ru-RU"/>
        </w:rPr>
      </w:pPr>
    </w:p>
    <w:p w:rsidR="000A115F" w:rsidRPr="000A115F" w:rsidRDefault="000A115F" w:rsidP="000A115F">
      <w:pPr>
        <w:ind w:firstLine="709"/>
      </w:pPr>
      <w:r w:rsidRPr="000A115F">
        <w:t>Заслушав и обсудив доклад главного бухгалтера администрации Землянского сельского поселения</w:t>
      </w:r>
      <w:r>
        <w:t xml:space="preserve"> </w:t>
      </w:r>
      <w:proofErr w:type="spellStart"/>
      <w:r>
        <w:t>Псаревой</w:t>
      </w:r>
      <w:proofErr w:type="spellEnd"/>
      <w:r>
        <w:t xml:space="preserve"> Светланы Николаевны </w:t>
      </w:r>
      <w:r w:rsidRPr="000A115F">
        <w:t>об исполнении бюджета Землянского сельского поселения за 1 квартал 2024 года, администрация Землянского сельского поселения отмечает, что администрацией Землянского сельского поселения проделана работа по наполняемости бюджета и рациональному использованию бюджетных средств.</w:t>
      </w:r>
    </w:p>
    <w:p w:rsidR="000A115F" w:rsidRPr="000A115F" w:rsidRDefault="000A115F" w:rsidP="000A115F">
      <w:pPr>
        <w:ind w:firstLine="709"/>
      </w:pPr>
      <w:proofErr w:type="gramStart"/>
      <w:r w:rsidRPr="000A115F">
        <w:t>За 1 квартал 2024 года доходная часть бюджета поселения с учетом безвозмездных поступлений из областного и районного бюджетов исполнена в сумме 482</w:t>
      </w:r>
      <w:r>
        <w:t xml:space="preserve">1524,55 рублей, что составляет </w:t>
      </w:r>
      <w:r w:rsidRPr="000A115F">
        <w:t>10 процентов к годовому плану.</w:t>
      </w:r>
      <w:proofErr w:type="gramEnd"/>
    </w:p>
    <w:p w:rsidR="000A115F" w:rsidRPr="000A115F" w:rsidRDefault="000A115F" w:rsidP="000A115F">
      <w:pPr>
        <w:ind w:firstLine="709"/>
      </w:pPr>
      <w:r w:rsidRPr="000A115F">
        <w:t>Собственных сре</w:t>
      </w:r>
      <w:proofErr w:type="gramStart"/>
      <w:r w:rsidRPr="000A115F">
        <w:t>дств в б</w:t>
      </w:r>
      <w:proofErr w:type="gramEnd"/>
      <w:r w:rsidRPr="000A115F">
        <w:t>юджет поселения поступило в сумме 2018024,55</w:t>
      </w:r>
      <w:r>
        <w:t xml:space="preserve"> </w:t>
      </w:r>
      <w:r w:rsidRPr="000A115F">
        <w:t>рублей, что составляет 18 процентов к годовому плану.</w:t>
      </w:r>
    </w:p>
    <w:p w:rsidR="000A115F" w:rsidRPr="000A115F" w:rsidRDefault="000A115F" w:rsidP="000A115F">
      <w:pPr>
        <w:ind w:firstLine="709"/>
      </w:pPr>
      <w:r w:rsidRPr="000A115F">
        <w:t>Безвозмездных поступлений из областного бюджета получено в сумме 85000 рублей или 25 процентов к годовому плану, из районного бюджета 27948500 рублей или 7,5 процентов к годовому</w:t>
      </w:r>
      <w:r>
        <w:t xml:space="preserve"> плану.</w:t>
      </w:r>
    </w:p>
    <w:p w:rsidR="000A115F" w:rsidRPr="000A115F" w:rsidRDefault="000A115F" w:rsidP="000A115F">
      <w:pPr>
        <w:ind w:firstLine="709"/>
      </w:pPr>
      <w:r w:rsidRPr="000A115F">
        <w:t>Расходная часть бюджета поселения исполнена в сумме 6649087,85 рублей, что составляет 13,6 процентов к годовому плану.</w:t>
      </w:r>
    </w:p>
    <w:p w:rsidR="000A115F" w:rsidRPr="000A115F" w:rsidRDefault="000A115F" w:rsidP="000A115F">
      <w:pPr>
        <w:ind w:firstLine="709"/>
      </w:pPr>
      <w:r w:rsidRPr="000A115F">
        <w:t>Расходы на финансирование социально-культурной сферы составили 2162109,45 рубля или 32,5 процентов всех расходов. На жилищно-коммунальное хозяйство израсходовано 695572,94 рублей или 10,4 процентов, на национальную экономику израсходовано 1173200 рублей или 17,6 процентов, на национальную оборону –</w:t>
      </w:r>
      <w:r>
        <w:t xml:space="preserve"> </w:t>
      </w:r>
      <w:r w:rsidRPr="000A115F">
        <w:t>85000 рублей или 1,3 процента, на общегосударственные вопросы – 1944810,04 рублей или 29,2 процентов, на социальную п</w:t>
      </w:r>
      <w:r>
        <w:t xml:space="preserve">олитику – 201922,08 рублей или </w:t>
      </w:r>
      <w:r w:rsidRPr="000A115F">
        <w:t>3,0 процента</w:t>
      </w:r>
      <w:proofErr w:type="gramStart"/>
      <w:r w:rsidRPr="000A115F">
        <w:t xml:space="preserve"> .</w:t>
      </w:r>
      <w:proofErr w:type="gramEnd"/>
    </w:p>
    <w:p w:rsidR="000A115F" w:rsidRPr="000A115F" w:rsidRDefault="000A115F" w:rsidP="000A115F">
      <w:pPr>
        <w:ind w:firstLine="709"/>
      </w:pPr>
      <w:r w:rsidRPr="000A115F">
        <w:t>На выплаты заработной платы работникам бюджетной сферы и начисления на оплату труда израсходовано 2245931,11 рублей, что составляет 33,7 процента всех расходов. Расходы на оплату коммунальных услуг по бюджетным учреждениям составили 1189510,03 рублей или 17,8 процентов, оплата услуг по содержанию имущества 1752846,62 рублей или 26,3 процента, всех расходов.</w:t>
      </w:r>
    </w:p>
    <w:p w:rsidR="000A115F" w:rsidRPr="000A115F" w:rsidRDefault="000A115F" w:rsidP="000A115F">
      <w:pPr>
        <w:ind w:firstLine="709"/>
      </w:pPr>
      <w:r w:rsidRPr="000A115F">
        <w:lastRenderedPageBreak/>
        <w:t xml:space="preserve">Численность муниципальных служащих Землянского </w:t>
      </w:r>
      <w:proofErr w:type="gramStart"/>
      <w:r w:rsidRPr="000A115F">
        <w:t>сельского</w:t>
      </w:r>
      <w:proofErr w:type="gramEnd"/>
      <w:r w:rsidRPr="000A115F">
        <w:t xml:space="preserve"> поселения составляет 5 человек, фактические затраты на их денежное </w:t>
      </w:r>
      <w:r>
        <w:t xml:space="preserve">содержание </w:t>
      </w:r>
      <w:r w:rsidRPr="000A115F">
        <w:t>составили 1042811,15 рублей 15,7 процентов всех расходов.</w:t>
      </w:r>
    </w:p>
    <w:p w:rsidR="000A115F" w:rsidRPr="000A115F" w:rsidRDefault="000A115F" w:rsidP="000A115F">
      <w:pPr>
        <w:ind w:firstLine="709"/>
      </w:pPr>
      <w:r w:rsidRPr="000A115F">
        <w:t>В соответствии со статьей 263 Бюджетного кодекса Российской Федерации и статьей 32 Положения о бюджетном процессе в Землянского сельском поселении Семилукского муниципального района, администрация Землянского сельского поселения Семилукского муниципального района постановляет:</w:t>
      </w:r>
    </w:p>
    <w:p w:rsidR="000A115F" w:rsidRPr="000A115F" w:rsidRDefault="000A115F" w:rsidP="000A115F">
      <w:pPr>
        <w:ind w:firstLine="709"/>
      </w:pPr>
    </w:p>
    <w:p w:rsidR="000A115F" w:rsidRPr="000A115F" w:rsidRDefault="000A115F" w:rsidP="000A115F">
      <w:pPr>
        <w:ind w:firstLine="709"/>
      </w:pPr>
      <w:r w:rsidRPr="000A115F">
        <w:t xml:space="preserve">1. Информацию главного бухгалтера администрации сельского поселения </w:t>
      </w:r>
      <w:proofErr w:type="spellStart"/>
      <w:r w:rsidRPr="000A115F">
        <w:t>Псаревой</w:t>
      </w:r>
      <w:proofErr w:type="spellEnd"/>
      <w:r w:rsidRPr="000A115F">
        <w:t xml:space="preserve"> С.Н. об исполнении бюджета Землянского сельского поселения за 1 квартал 2024 года принять к сведению.</w:t>
      </w:r>
    </w:p>
    <w:p w:rsidR="000A115F" w:rsidRPr="000A115F" w:rsidRDefault="000A115F" w:rsidP="000A115F">
      <w:pPr>
        <w:ind w:firstLine="709"/>
      </w:pPr>
      <w:r w:rsidRPr="000A115F">
        <w:t>2. Утвердить отчет об исполнении бюджета Землянского сельского поселения Семилукского муниципального района Воронежской области за 1 квартал 2024</w:t>
      </w:r>
      <w:r>
        <w:t xml:space="preserve"> года </w:t>
      </w:r>
      <w:r w:rsidRPr="000A115F">
        <w:t>по доходам в сумме –</w:t>
      </w:r>
      <w:r>
        <w:t xml:space="preserve"> </w:t>
      </w:r>
      <w:r w:rsidRPr="000A115F">
        <w:t>4821524,55 рублей, по расходам в сумме 6649087,85 рублей, дефицит бюджета в сумме –</w:t>
      </w:r>
      <w:r>
        <w:t xml:space="preserve"> </w:t>
      </w:r>
      <w:r w:rsidRPr="000A115F">
        <w:t>1827563,3 рублей</w:t>
      </w:r>
    </w:p>
    <w:p w:rsidR="000A115F" w:rsidRPr="000A115F" w:rsidRDefault="000A115F" w:rsidP="000A115F">
      <w:pPr>
        <w:ind w:firstLine="709"/>
      </w:pPr>
      <w:r w:rsidRPr="000A115F">
        <w:t>3. У</w:t>
      </w:r>
      <w:r>
        <w:t xml:space="preserve">твердить показатели исполнения </w:t>
      </w:r>
      <w:r w:rsidRPr="000A115F">
        <w:t>бюдже</w:t>
      </w:r>
      <w:r>
        <w:t xml:space="preserve">та поселения за </w:t>
      </w:r>
      <w:r w:rsidRPr="000A115F">
        <w:t>1 квартал 2024</w:t>
      </w:r>
      <w:r>
        <w:t xml:space="preserve"> года</w:t>
      </w:r>
      <w:r w:rsidRPr="000A115F">
        <w:t>:</w:t>
      </w:r>
    </w:p>
    <w:p w:rsidR="000A115F" w:rsidRPr="000A115F" w:rsidRDefault="000A115F" w:rsidP="000A115F">
      <w:pPr>
        <w:ind w:firstLine="709"/>
      </w:pPr>
      <w:r w:rsidRPr="000A115F">
        <w:t>- исполнение доходов по кодам классификации доходов бюджета за 1 квартал 2024 года согласно приложению 1 к настоящему постановлению;</w:t>
      </w:r>
    </w:p>
    <w:p w:rsidR="000A115F" w:rsidRPr="000A115F" w:rsidRDefault="000A115F" w:rsidP="000A115F">
      <w:pPr>
        <w:ind w:firstLine="709"/>
      </w:pPr>
      <w:r>
        <w:t xml:space="preserve">- </w:t>
      </w:r>
      <w:r w:rsidRPr="000A115F">
        <w:t>исполнение расходов по ведомственной структуре расходов бюджета за 1 квартал 2024</w:t>
      </w:r>
      <w:r>
        <w:t xml:space="preserve"> года </w:t>
      </w:r>
      <w:r w:rsidRPr="000A115F">
        <w:t>согласно приложению 2 к настоящему постановлению;</w:t>
      </w:r>
    </w:p>
    <w:p w:rsidR="000A115F" w:rsidRPr="000A115F" w:rsidRDefault="000A115F" w:rsidP="000A115F">
      <w:pPr>
        <w:ind w:firstLine="709"/>
      </w:pPr>
      <w:r w:rsidRPr="000A115F">
        <w:t>- исполнение расходов по разделам и подразделам, целевым статьям и видам расходов классификации расходов бюджета за 1 квартал 2024</w:t>
      </w:r>
      <w:r>
        <w:t xml:space="preserve"> года </w:t>
      </w:r>
      <w:r w:rsidRPr="000A115F">
        <w:t xml:space="preserve">согласно приложению 3 к настоящему постановлению. </w:t>
      </w:r>
    </w:p>
    <w:p w:rsidR="000A115F" w:rsidRPr="000A115F" w:rsidRDefault="000A115F" w:rsidP="000A115F">
      <w:pPr>
        <w:ind w:firstLine="709"/>
      </w:pPr>
      <w:r w:rsidRPr="000A115F">
        <w:t>-</w:t>
      </w:r>
      <w:r>
        <w:t xml:space="preserve"> </w:t>
      </w:r>
      <w:r w:rsidRPr="000A115F">
        <w:t>источники финансирования дефицита бюджета за 1 квартал 2024</w:t>
      </w:r>
      <w:r>
        <w:t xml:space="preserve"> года </w:t>
      </w:r>
      <w:r w:rsidRPr="000A115F">
        <w:t>согласно приложению 4 к настоящему постановлению.</w:t>
      </w:r>
    </w:p>
    <w:p w:rsidR="00904B72" w:rsidRDefault="00904B72" w:rsidP="00FA001F">
      <w:pPr>
        <w:pStyle w:val="a6"/>
        <w:tabs>
          <w:tab w:val="left" w:pos="900"/>
        </w:tabs>
        <w:spacing w:after="0" w:line="240" w:lineRule="auto"/>
        <w:ind w:left="0" w:firstLine="709"/>
        <w:contextualSpacing w:val="0"/>
        <w:rPr>
          <w:rFonts w:ascii="Arial" w:hAnsi="Arial" w:cs="Arial"/>
          <w:sz w:val="24"/>
          <w:szCs w:val="24"/>
        </w:rPr>
      </w:pPr>
    </w:p>
    <w:p w:rsidR="00947946" w:rsidRPr="00A546D3" w:rsidRDefault="00947946" w:rsidP="00FA001F">
      <w:pPr>
        <w:pStyle w:val="a6"/>
        <w:tabs>
          <w:tab w:val="left" w:pos="900"/>
        </w:tabs>
        <w:spacing w:after="0" w:line="240" w:lineRule="auto"/>
        <w:ind w:left="0" w:firstLine="709"/>
        <w:contextualSpacing w:val="0"/>
        <w:rPr>
          <w:rFonts w:ascii="Arial" w:hAnsi="Arial" w:cs="Arial"/>
          <w:sz w:val="24"/>
          <w:szCs w:val="24"/>
        </w:rPr>
      </w:pPr>
    </w:p>
    <w:p w:rsidR="00FA001F" w:rsidRPr="00A546D3" w:rsidRDefault="00FA001F" w:rsidP="00FA001F">
      <w:pPr>
        <w:pStyle w:val="a6"/>
        <w:tabs>
          <w:tab w:val="left" w:pos="900"/>
        </w:tabs>
        <w:spacing w:after="0" w:line="240" w:lineRule="auto"/>
        <w:ind w:left="0" w:firstLine="709"/>
        <w:contextualSpacing w:val="0"/>
        <w:rPr>
          <w:rFonts w:ascii="Arial" w:hAnsi="Arial" w:cs="Arial"/>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686"/>
      </w:tblGrid>
      <w:tr w:rsidR="00904B72" w:rsidRPr="005D00C0" w:rsidTr="00904B72">
        <w:tc>
          <w:tcPr>
            <w:tcW w:w="6062" w:type="dxa"/>
            <w:hideMark/>
          </w:tcPr>
          <w:p w:rsidR="00904B72" w:rsidRPr="005D00C0" w:rsidRDefault="00904B72" w:rsidP="00904B72">
            <w:pPr>
              <w:ind w:firstLine="0"/>
              <w:rPr>
                <w:rFonts w:cs="Arial"/>
                <w:sz w:val="24"/>
                <w:szCs w:val="24"/>
                <w:lang w:eastAsia="en-US"/>
              </w:rPr>
            </w:pPr>
            <w:r w:rsidRPr="005D00C0">
              <w:rPr>
                <w:rFonts w:cs="Arial"/>
                <w:sz w:val="24"/>
                <w:szCs w:val="24"/>
                <w:lang w:eastAsia="en-US"/>
              </w:rPr>
              <w:t>Глава Землянского</w:t>
            </w:r>
          </w:p>
          <w:p w:rsidR="00904B72" w:rsidRPr="005D00C0" w:rsidRDefault="00904B72" w:rsidP="00904B72">
            <w:pPr>
              <w:ind w:firstLine="0"/>
              <w:rPr>
                <w:rFonts w:cs="Arial"/>
                <w:sz w:val="24"/>
                <w:szCs w:val="24"/>
                <w:lang w:eastAsia="en-US"/>
              </w:rPr>
            </w:pPr>
            <w:r w:rsidRPr="005D00C0">
              <w:rPr>
                <w:rFonts w:cs="Arial"/>
                <w:sz w:val="24"/>
                <w:szCs w:val="24"/>
                <w:lang w:eastAsia="en-US"/>
              </w:rPr>
              <w:t>сельского поселения</w:t>
            </w:r>
          </w:p>
        </w:tc>
        <w:tc>
          <w:tcPr>
            <w:tcW w:w="3686" w:type="dxa"/>
          </w:tcPr>
          <w:p w:rsidR="00904B72" w:rsidRPr="005D00C0" w:rsidRDefault="00904B72">
            <w:pPr>
              <w:rPr>
                <w:rFonts w:cs="Arial"/>
                <w:sz w:val="24"/>
                <w:szCs w:val="24"/>
                <w:lang w:eastAsia="en-US"/>
              </w:rPr>
            </w:pPr>
          </w:p>
          <w:p w:rsidR="00904B72" w:rsidRPr="005D00C0" w:rsidRDefault="00904B72" w:rsidP="00904B72">
            <w:pPr>
              <w:rPr>
                <w:rFonts w:cs="Arial"/>
                <w:sz w:val="24"/>
                <w:szCs w:val="24"/>
                <w:lang w:eastAsia="en-US"/>
              </w:rPr>
            </w:pPr>
            <w:proofErr w:type="spellStart"/>
            <w:r w:rsidRPr="005D00C0">
              <w:rPr>
                <w:rFonts w:cs="Arial"/>
                <w:sz w:val="24"/>
                <w:szCs w:val="24"/>
                <w:lang w:eastAsia="en-US"/>
              </w:rPr>
              <w:t>А.А.Псарев</w:t>
            </w:r>
            <w:proofErr w:type="spellEnd"/>
          </w:p>
        </w:tc>
      </w:tr>
    </w:tbl>
    <w:p w:rsidR="00F81A29" w:rsidRDefault="00F81A29">
      <w:pPr>
        <w:spacing w:after="200" w:line="276" w:lineRule="auto"/>
        <w:ind w:firstLine="0"/>
        <w:jc w:val="left"/>
        <w:rPr>
          <w:rFonts w:cs="Arial"/>
        </w:rPr>
      </w:pPr>
      <w:r>
        <w:rPr>
          <w:rFonts w:cs="Arial"/>
        </w:rPr>
        <w:br w:type="page"/>
      </w:r>
    </w:p>
    <w:p w:rsidR="00F81A29" w:rsidRPr="006128C5" w:rsidRDefault="00F81A29" w:rsidP="00F23B5B">
      <w:pPr>
        <w:ind w:leftChars="2122" w:left="5103" w:hanging="10"/>
        <w:rPr>
          <w:rFonts w:cs="Arial"/>
        </w:rPr>
      </w:pPr>
      <w:r w:rsidRPr="006128C5">
        <w:rPr>
          <w:rFonts w:cs="Arial"/>
        </w:rPr>
        <w:lastRenderedPageBreak/>
        <w:t>Приложение</w:t>
      </w:r>
      <w:r w:rsidR="000A115F">
        <w:rPr>
          <w:rFonts w:cs="Arial"/>
        </w:rPr>
        <w:t xml:space="preserve"> 1</w:t>
      </w:r>
    </w:p>
    <w:p w:rsidR="00F23B5B" w:rsidRDefault="00F23B5B" w:rsidP="00F23B5B">
      <w:pPr>
        <w:ind w:leftChars="2122" w:left="5093" w:firstLine="0"/>
        <w:rPr>
          <w:rFonts w:cs="Arial"/>
        </w:rPr>
      </w:pPr>
      <w:r>
        <w:rPr>
          <w:rFonts w:cs="Arial"/>
        </w:rPr>
        <w:t xml:space="preserve">к постановлению администрации Землянского </w:t>
      </w:r>
      <w:proofErr w:type="gramStart"/>
      <w:r>
        <w:rPr>
          <w:rFonts w:cs="Arial"/>
        </w:rPr>
        <w:t>сельского</w:t>
      </w:r>
      <w:proofErr w:type="gramEnd"/>
      <w:r>
        <w:rPr>
          <w:rFonts w:cs="Arial"/>
        </w:rPr>
        <w:t xml:space="preserve"> поселения Семилукского муниципального района Воронежской области </w:t>
      </w:r>
    </w:p>
    <w:p w:rsidR="00F81A29" w:rsidRPr="00F23B5B" w:rsidRDefault="00F81A29" w:rsidP="00F23B5B">
      <w:pPr>
        <w:ind w:leftChars="2122" w:left="5103" w:hanging="10"/>
        <w:rPr>
          <w:rFonts w:cs="Arial"/>
        </w:rPr>
      </w:pPr>
      <w:r w:rsidRPr="00F23B5B">
        <w:rPr>
          <w:rFonts w:cs="Arial"/>
        </w:rPr>
        <w:t xml:space="preserve">от </w:t>
      </w:r>
      <w:r w:rsidR="000A115F">
        <w:rPr>
          <w:rFonts w:cs="Arial"/>
        </w:rPr>
        <w:t>10</w:t>
      </w:r>
      <w:r w:rsidR="00F23B5B">
        <w:rPr>
          <w:rFonts w:cs="Arial"/>
        </w:rPr>
        <w:t>.06.2024 года</w:t>
      </w:r>
      <w:r w:rsidRPr="00F23B5B">
        <w:rPr>
          <w:rFonts w:cs="Arial"/>
        </w:rPr>
        <w:t xml:space="preserve"> №</w:t>
      </w:r>
      <w:r w:rsidR="000A115F">
        <w:rPr>
          <w:rFonts w:cs="Arial"/>
        </w:rPr>
        <w:t xml:space="preserve"> 36</w:t>
      </w:r>
    </w:p>
    <w:p w:rsidR="00F81A29" w:rsidRPr="006D61DA" w:rsidRDefault="00F81A29" w:rsidP="006D61DA">
      <w:pPr>
        <w:ind w:firstLine="709"/>
        <w:rPr>
          <w:rFonts w:cs="Arial"/>
        </w:rPr>
      </w:pPr>
    </w:p>
    <w:p w:rsidR="000A115F" w:rsidRPr="0064562A" w:rsidRDefault="000A115F" w:rsidP="000A115F">
      <w:pPr>
        <w:jc w:val="center"/>
        <w:rPr>
          <w:b/>
        </w:rPr>
      </w:pPr>
      <w:r>
        <w:rPr>
          <w:b/>
        </w:rPr>
        <w:t>ИСПОЛНЕНИЕ</w:t>
      </w:r>
      <w:r w:rsidRPr="0064562A">
        <w:rPr>
          <w:b/>
        </w:rPr>
        <w:t xml:space="preserve"> ДОХОДОВ В БЮДЖЕТ</w:t>
      </w:r>
    </w:p>
    <w:p w:rsidR="000A115F" w:rsidRPr="0064562A" w:rsidRDefault="000A115F" w:rsidP="000A115F">
      <w:pPr>
        <w:jc w:val="center"/>
        <w:rPr>
          <w:b/>
        </w:rPr>
      </w:pPr>
      <w:r w:rsidRPr="0064562A">
        <w:rPr>
          <w:b/>
        </w:rPr>
        <w:t xml:space="preserve">ЗЕМЛЯНСКОГО СЕЛЬСКОГО ПОСЕЛЕНИЯ </w:t>
      </w:r>
    </w:p>
    <w:p w:rsidR="000A115F" w:rsidRPr="0064562A" w:rsidRDefault="000A115F" w:rsidP="000A115F">
      <w:pPr>
        <w:jc w:val="center"/>
        <w:rPr>
          <w:b/>
        </w:rPr>
      </w:pPr>
      <w:r>
        <w:rPr>
          <w:b/>
        </w:rPr>
        <w:t>за 1 квартал 2024</w:t>
      </w:r>
      <w:r w:rsidRPr="0064562A">
        <w:rPr>
          <w:b/>
        </w:rPr>
        <w:t xml:space="preserve"> год</w:t>
      </w:r>
      <w:r>
        <w:rPr>
          <w:b/>
        </w:rPr>
        <w:t>а</w:t>
      </w:r>
    </w:p>
    <w:p w:rsidR="000A115F" w:rsidRPr="0064562A" w:rsidRDefault="000A115F" w:rsidP="000A115F">
      <w:pPr>
        <w:jc w:val="center"/>
      </w:pPr>
    </w:p>
    <w:p w:rsidR="000A115F" w:rsidRPr="0064562A" w:rsidRDefault="000A115F" w:rsidP="000A115F">
      <w:pPr>
        <w:jc w:val="right"/>
      </w:pPr>
      <w:r>
        <w:t>рублей</w:t>
      </w:r>
    </w:p>
    <w:tbl>
      <w:tblPr>
        <w:tblW w:w="10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3672"/>
        <w:gridCol w:w="1620"/>
        <w:gridCol w:w="1950"/>
      </w:tblGrid>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b/>
                <w:sz w:val="20"/>
                <w:szCs w:val="20"/>
              </w:rPr>
            </w:pPr>
            <w:r w:rsidRPr="000A115F">
              <w:rPr>
                <w:rFonts w:cs="Arial"/>
                <w:b/>
                <w:sz w:val="20"/>
                <w:szCs w:val="20"/>
              </w:rPr>
              <w:t>Код бюджетной классификации</w:t>
            </w:r>
          </w:p>
        </w:tc>
        <w:tc>
          <w:tcPr>
            <w:tcW w:w="3672" w:type="dxa"/>
          </w:tcPr>
          <w:p w:rsidR="000A115F" w:rsidRPr="000A115F" w:rsidRDefault="000A115F" w:rsidP="000A115F">
            <w:pPr>
              <w:ind w:firstLine="0"/>
              <w:jc w:val="center"/>
              <w:rPr>
                <w:rFonts w:cs="Arial"/>
                <w:b/>
                <w:sz w:val="20"/>
                <w:szCs w:val="20"/>
              </w:rPr>
            </w:pPr>
            <w:r w:rsidRPr="000A115F">
              <w:rPr>
                <w:rFonts w:cs="Arial"/>
                <w:b/>
                <w:sz w:val="20"/>
                <w:szCs w:val="20"/>
              </w:rPr>
              <w:t>Наименование доходов</w:t>
            </w:r>
          </w:p>
        </w:tc>
        <w:tc>
          <w:tcPr>
            <w:tcW w:w="1620" w:type="dxa"/>
          </w:tcPr>
          <w:p w:rsidR="000A115F" w:rsidRPr="000A115F" w:rsidRDefault="000A115F" w:rsidP="000A115F">
            <w:pPr>
              <w:ind w:firstLine="0"/>
              <w:jc w:val="center"/>
              <w:rPr>
                <w:rFonts w:cs="Arial"/>
                <w:b/>
                <w:sz w:val="20"/>
                <w:szCs w:val="20"/>
              </w:rPr>
            </w:pPr>
            <w:r w:rsidRPr="000A115F">
              <w:rPr>
                <w:rFonts w:cs="Arial"/>
                <w:b/>
                <w:sz w:val="20"/>
                <w:szCs w:val="20"/>
              </w:rPr>
              <w:t>План</w:t>
            </w:r>
          </w:p>
          <w:p w:rsidR="000A115F" w:rsidRPr="000A115F" w:rsidRDefault="000A115F" w:rsidP="000A115F">
            <w:pPr>
              <w:ind w:firstLine="0"/>
              <w:jc w:val="center"/>
              <w:rPr>
                <w:rFonts w:cs="Arial"/>
                <w:b/>
                <w:sz w:val="20"/>
                <w:szCs w:val="20"/>
              </w:rPr>
            </w:pPr>
          </w:p>
        </w:tc>
        <w:tc>
          <w:tcPr>
            <w:tcW w:w="1950" w:type="dxa"/>
          </w:tcPr>
          <w:p w:rsidR="000A115F" w:rsidRPr="000A115F" w:rsidRDefault="000A115F" w:rsidP="000A115F">
            <w:pPr>
              <w:ind w:firstLine="0"/>
              <w:jc w:val="center"/>
              <w:rPr>
                <w:rFonts w:cs="Arial"/>
                <w:b/>
                <w:sz w:val="20"/>
                <w:szCs w:val="20"/>
              </w:rPr>
            </w:pPr>
            <w:r w:rsidRPr="000A115F">
              <w:rPr>
                <w:rFonts w:cs="Arial"/>
                <w:b/>
                <w:sz w:val="20"/>
                <w:szCs w:val="20"/>
              </w:rPr>
              <w:t>Исполнено</w:t>
            </w:r>
          </w:p>
          <w:p w:rsidR="000A115F" w:rsidRPr="000A115F" w:rsidRDefault="000A115F" w:rsidP="000A115F">
            <w:pPr>
              <w:ind w:firstLine="0"/>
              <w:jc w:val="center"/>
              <w:rPr>
                <w:rFonts w:cs="Arial"/>
                <w:b/>
                <w:sz w:val="20"/>
                <w:szCs w:val="20"/>
              </w:rPr>
            </w:pP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b/>
                <w:sz w:val="20"/>
                <w:szCs w:val="20"/>
              </w:rPr>
            </w:pPr>
            <w:r w:rsidRPr="000A115F">
              <w:rPr>
                <w:rFonts w:cs="Arial"/>
                <w:b/>
                <w:sz w:val="20"/>
                <w:szCs w:val="20"/>
              </w:rPr>
              <w:t>850 00000 00 0000 000</w:t>
            </w:r>
          </w:p>
        </w:tc>
        <w:tc>
          <w:tcPr>
            <w:tcW w:w="3672" w:type="dxa"/>
          </w:tcPr>
          <w:p w:rsidR="000A115F" w:rsidRPr="000A115F" w:rsidRDefault="000A115F" w:rsidP="000A115F">
            <w:pPr>
              <w:ind w:firstLine="0"/>
              <w:rPr>
                <w:rFonts w:cs="Arial"/>
                <w:b/>
                <w:sz w:val="20"/>
                <w:szCs w:val="20"/>
              </w:rPr>
            </w:pPr>
            <w:r w:rsidRPr="000A115F">
              <w:rPr>
                <w:rFonts w:cs="Arial"/>
                <w:b/>
                <w:sz w:val="20"/>
                <w:szCs w:val="20"/>
              </w:rPr>
              <w:t>ДОХОДЫ</w:t>
            </w:r>
          </w:p>
        </w:tc>
        <w:tc>
          <w:tcPr>
            <w:tcW w:w="1620" w:type="dxa"/>
          </w:tcPr>
          <w:p w:rsidR="000A115F" w:rsidRPr="000A115F" w:rsidRDefault="000A115F" w:rsidP="000A115F">
            <w:pPr>
              <w:ind w:firstLine="0"/>
              <w:jc w:val="center"/>
              <w:rPr>
                <w:rFonts w:cs="Arial"/>
                <w:b/>
                <w:sz w:val="20"/>
                <w:szCs w:val="20"/>
              </w:rPr>
            </w:pPr>
            <w:r w:rsidRPr="000A115F">
              <w:rPr>
                <w:rFonts w:cs="Arial"/>
                <w:b/>
                <w:sz w:val="20"/>
                <w:szCs w:val="20"/>
              </w:rPr>
              <w:t>47381636,71</w:t>
            </w:r>
          </w:p>
        </w:tc>
        <w:tc>
          <w:tcPr>
            <w:tcW w:w="1950" w:type="dxa"/>
          </w:tcPr>
          <w:p w:rsidR="000A115F" w:rsidRPr="000A115F" w:rsidRDefault="000A115F" w:rsidP="000A115F">
            <w:pPr>
              <w:ind w:firstLine="0"/>
              <w:jc w:val="center"/>
              <w:rPr>
                <w:rFonts w:cs="Arial"/>
                <w:b/>
                <w:sz w:val="20"/>
                <w:szCs w:val="20"/>
              </w:rPr>
            </w:pPr>
            <w:r w:rsidRPr="000A115F">
              <w:rPr>
                <w:rFonts w:cs="Arial"/>
                <w:b/>
                <w:sz w:val="20"/>
                <w:szCs w:val="20"/>
              </w:rPr>
              <w:t>4821524,55</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b/>
                <w:sz w:val="20"/>
                <w:szCs w:val="20"/>
              </w:rPr>
            </w:pPr>
            <w:r w:rsidRPr="000A115F">
              <w:rPr>
                <w:rFonts w:cs="Arial"/>
                <w:b/>
                <w:sz w:val="20"/>
                <w:szCs w:val="20"/>
              </w:rPr>
              <w:t>1 00 00000 00 0000 000</w:t>
            </w:r>
          </w:p>
        </w:tc>
        <w:tc>
          <w:tcPr>
            <w:tcW w:w="3672" w:type="dxa"/>
          </w:tcPr>
          <w:p w:rsidR="000A115F" w:rsidRPr="000A115F" w:rsidRDefault="000A115F" w:rsidP="000A115F">
            <w:pPr>
              <w:ind w:firstLine="0"/>
              <w:rPr>
                <w:rFonts w:cs="Arial"/>
                <w:b/>
                <w:sz w:val="20"/>
                <w:szCs w:val="20"/>
              </w:rPr>
            </w:pPr>
            <w:r w:rsidRPr="000A115F">
              <w:rPr>
                <w:rFonts w:cs="Arial"/>
                <w:b/>
                <w:sz w:val="20"/>
                <w:szCs w:val="20"/>
              </w:rPr>
              <w:t>Налоговые и неналоговые доходы</w:t>
            </w:r>
          </w:p>
        </w:tc>
        <w:tc>
          <w:tcPr>
            <w:tcW w:w="1620" w:type="dxa"/>
          </w:tcPr>
          <w:p w:rsidR="000A115F" w:rsidRPr="000A115F" w:rsidRDefault="000A115F" w:rsidP="000A115F">
            <w:pPr>
              <w:ind w:firstLine="0"/>
              <w:jc w:val="center"/>
              <w:rPr>
                <w:rFonts w:cs="Arial"/>
                <w:b/>
                <w:sz w:val="20"/>
                <w:szCs w:val="20"/>
              </w:rPr>
            </w:pPr>
            <w:r w:rsidRPr="000A115F">
              <w:rPr>
                <w:rFonts w:cs="Arial"/>
                <w:b/>
                <w:sz w:val="20"/>
                <w:szCs w:val="20"/>
              </w:rPr>
              <w:t>11193000</w:t>
            </w:r>
          </w:p>
        </w:tc>
        <w:tc>
          <w:tcPr>
            <w:tcW w:w="1950" w:type="dxa"/>
          </w:tcPr>
          <w:p w:rsidR="000A115F" w:rsidRPr="000A115F" w:rsidRDefault="000A115F" w:rsidP="000A115F">
            <w:pPr>
              <w:ind w:firstLine="0"/>
              <w:jc w:val="center"/>
              <w:rPr>
                <w:rFonts w:cs="Arial"/>
                <w:b/>
                <w:sz w:val="20"/>
                <w:szCs w:val="20"/>
              </w:rPr>
            </w:pPr>
            <w:r w:rsidRPr="000A115F">
              <w:rPr>
                <w:rFonts w:cs="Arial"/>
                <w:b/>
                <w:sz w:val="20"/>
                <w:szCs w:val="20"/>
              </w:rPr>
              <w:t>2018024,55</w:t>
            </w:r>
          </w:p>
        </w:tc>
      </w:tr>
      <w:tr w:rsidR="000A115F" w:rsidRPr="0064562A" w:rsidTr="000A115F">
        <w:tblPrEx>
          <w:tblCellMar>
            <w:top w:w="0" w:type="dxa"/>
            <w:bottom w:w="0" w:type="dxa"/>
          </w:tblCellMar>
        </w:tblPrEx>
        <w:trPr>
          <w:trHeight w:val="364"/>
        </w:trPr>
        <w:tc>
          <w:tcPr>
            <w:tcW w:w="2808" w:type="dxa"/>
          </w:tcPr>
          <w:p w:rsidR="000A115F" w:rsidRPr="000A115F" w:rsidRDefault="000A115F" w:rsidP="000A115F">
            <w:pPr>
              <w:ind w:firstLine="0"/>
              <w:jc w:val="center"/>
              <w:rPr>
                <w:rFonts w:cs="Arial"/>
                <w:b/>
                <w:sz w:val="20"/>
                <w:szCs w:val="20"/>
              </w:rPr>
            </w:pPr>
            <w:r w:rsidRPr="000A115F">
              <w:rPr>
                <w:rFonts w:cs="Arial"/>
                <w:b/>
                <w:sz w:val="20"/>
                <w:szCs w:val="20"/>
              </w:rPr>
              <w:t>1 01 00000 00 0000 000</w:t>
            </w:r>
          </w:p>
        </w:tc>
        <w:tc>
          <w:tcPr>
            <w:tcW w:w="3672" w:type="dxa"/>
          </w:tcPr>
          <w:p w:rsidR="000A115F" w:rsidRPr="000A115F" w:rsidRDefault="000A115F" w:rsidP="000A115F">
            <w:pPr>
              <w:ind w:firstLine="0"/>
              <w:rPr>
                <w:rFonts w:cs="Arial"/>
                <w:b/>
                <w:sz w:val="20"/>
                <w:szCs w:val="20"/>
              </w:rPr>
            </w:pPr>
            <w:r w:rsidRPr="000A115F">
              <w:rPr>
                <w:rFonts w:cs="Arial"/>
                <w:b/>
                <w:sz w:val="20"/>
                <w:szCs w:val="20"/>
              </w:rPr>
              <w:t>Налоги на прибыль, доходы</w:t>
            </w:r>
          </w:p>
        </w:tc>
        <w:tc>
          <w:tcPr>
            <w:tcW w:w="1620" w:type="dxa"/>
          </w:tcPr>
          <w:p w:rsidR="000A115F" w:rsidRPr="000A115F" w:rsidRDefault="000A115F" w:rsidP="000A115F">
            <w:pPr>
              <w:ind w:firstLine="0"/>
              <w:jc w:val="center"/>
              <w:rPr>
                <w:rFonts w:cs="Arial"/>
                <w:b/>
                <w:sz w:val="20"/>
                <w:szCs w:val="20"/>
              </w:rPr>
            </w:pPr>
            <w:r w:rsidRPr="000A115F">
              <w:rPr>
                <w:rFonts w:cs="Arial"/>
                <w:b/>
                <w:sz w:val="20"/>
                <w:szCs w:val="20"/>
              </w:rPr>
              <w:t>2916000</w:t>
            </w:r>
          </w:p>
        </w:tc>
        <w:tc>
          <w:tcPr>
            <w:tcW w:w="1950" w:type="dxa"/>
          </w:tcPr>
          <w:p w:rsidR="000A115F" w:rsidRPr="000A115F" w:rsidRDefault="000A115F" w:rsidP="000A115F">
            <w:pPr>
              <w:ind w:firstLine="0"/>
              <w:jc w:val="center"/>
              <w:rPr>
                <w:rFonts w:cs="Arial"/>
                <w:b/>
                <w:sz w:val="20"/>
                <w:szCs w:val="20"/>
              </w:rPr>
            </w:pPr>
            <w:r w:rsidRPr="000A115F">
              <w:rPr>
                <w:rFonts w:cs="Arial"/>
                <w:b/>
                <w:sz w:val="20"/>
                <w:szCs w:val="20"/>
              </w:rPr>
              <w:t>580673,99</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color w:val="000000"/>
                <w:sz w:val="20"/>
                <w:szCs w:val="20"/>
              </w:rPr>
            </w:pPr>
            <w:r w:rsidRPr="000A115F">
              <w:rPr>
                <w:rFonts w:cs="Arial"/>
                <w:color w:val="000000"/>
                <w:sz w:val="20"/>
                <w:szCs w:val="20"/>
              </w:rPr>
              <w:t>1  01  02000  01  0000 110</w:t>
            </w:r>
          </w:p>
        </w:tc>
        <w:tc>
          <w:tcPr>
            <w:tcW w:w="3672" w:type="dxa"/>
          </w:tcPr>
          <w:p w:rsidR="000A115F" w:rsidRPr="000A115F" w:rsidRDefault="000A115F" w:rsidP="000A115F">
            <w:pPr>
              <w:ind w:firstLine="0"/>
              <w:rPr>
                <w:rFonts w:cs="Arial"/>
                <w:color w:val="000000"/>
                <w:sz w:val="20"/>
                <w:szCs w:val="20"/>
              </w:rPr>
            </w:pPr>
            <w:r w:rsidRPr="000A115F">
              <w:rPr>
                <w:rFonts w:cs="Arial"/>
                <w:color w:val="000000"/>
                <w:sz w:val="20"/>
                <w:szCs w:val="20"/>
              </w:rPr>
              <w:t>Налог на доходы физических лиц</w:t>
            </w:r>
          </w:p>
        </w:tc>
        <w:tc>
          <w:tcPr>
            <w:tcW w:w="1620" w:type="dxa"/>
          </w:tcPr>
          <w:p w:rsidR="000A115F" w:rsidRPr="000A115F" w:rsidRDefault="000A115F" w:rsidP="000A115F">
            <w:pPr>
              <w:ind w:firstLine="0"/>
              <w:jc w:val="center"/>
              <w:rPr>
                <w:rFonts w:cs="Arial"/>
                <w:b/>
                <w:sz w:val="20"/>
                <w:szCs w:val="20"/>
              </w:rPr>
            </w:pPr>
            <w:r w:rsidRPr="000A115F">
              <w:rPr>
                <w:rFonts w:cs="Arial"/>
                <w:b/>
                <w:sz w:val="20"/>
                <w:szCs w:val="20"/>
              </w:rPr>
              <w:t>2916000</w:t>
            </w:r>
          </w:p>
        </w:tc>
        <w:tc>
          <w:tcPr>
            <w:tcW w:w="1950" w:type="dxa"/>
          </w:tcPr>
          <w:p w:rsidR="000A115F" w:rsidRPr="000A115F" w:rsidRDefault="000A115F" w:rsidP="000A115F">
            <w:pPr>
              <w:ind w:firstLine="0"/>
              <w:jc w:val="center"/>
              <w:rPr>
                <w:rFonts w:cs="Arial"/>
                <w:b/>
                <w:sz w:val="20"/>
                <w:szCs w:val="20"/>
              </w:rPr>
            </w:pPr>
            <w:r w:rsidRPr="000A115F">
              <w:rPr>
                <w:rFonts w:cs="Arial"/>
                <w:b/>
                <w:sz w:val="20"/>
                <w:szCs w:val="20"/>
              </w:rPr>
              <w:t>580673,99</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color w:val="000000"/>
                <w:sz w:val="20"/>
                <w:szCs w:val="20"/>
              </w:rPr>
            </w:pPr>
            <w:r w:rsidRPr="000A115F">
              <w:rPr>
                <w:rFonts w:cs="Arial"/>
                <w:color w:val="000000"/>
                <w:sz w:val="20"/>
                <w:szCs w:val="20"/>
              </w:rPr>
              <w:t>1  01  02010  01  0000  110</w:t>
            </w:r>
          </w:p>
        </w:tc>
        <w:tc>
          <w:tcPr>
            <w:tcW w:w="3672" w:type="dxa"/>
          </w:tcPr>
          <w:p w:rsidR="000A115F" w:rsidRPr="000A115F" w:rsidRDefault="000A115F" w:rsidP="000A115F">
            <w:pPr>
              <w:ind w:firstLine="0"/>
              <w:rPr>
                <w:rFonts w:cs="Arial"/>
                <w:color w:val="000000"/>
                <w:sz w:val="20"/>
                <w:szCs w:val="20"/>
              </w:rPr>
            </w:pPr>
            <w:r w:rsidRPr="000A115F">
              <w:rPr>
                <w:rFonts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1819000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403204,27</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color w:val="000000"/>
                <w:sz w:val="20"/>
                <w:szCs w:val="20"/>
              </w:rPr>
            </w:pPr>
            <w:r w:rsidRPr="000A115F">
              <w:rPr>
                <w:rFonts w:cs="Arial"/>
                <w:color w:val="000000"/>
                <w:sz w:val="20"/>
                <w:szCs w:val="20"/>
              </w:rPr>
              <w:t>1  01  02020  01  0000  110</w:t>
            </w:r>
          </w:p>
        </w:tc>
        <w:tc>
          <w:tcPr>
            <w:tcW w:w="3672" w:type="dxa"/>
          </w:tcPr>
          <w:p w:rsidR="000A115F" w:rsidRPr="000A115F" w:rsidRDefault="000A115F" w:rsidP="000A115F">
            <w:pPr>
              <w:ind w:firstLine="0"/>
              <w:rPr>
                <w:rFonts w:cs="Arial"/>
                <w:color w:val="000000"/>
                <w:sz w:val="20"/>
                <w:szCs w:val="20"/>
              </w:rPr>
            </w:pPr>
            <w:r w:rsidRPr="000A115F">
              <w:rPr>
                <w:rFonts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21000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-15,44</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color w:val="000000"/>
                <w:sz w:val="20"/>
                <w:szCs w:val="20"/>
              </w:rPr>
            </w:pPr>
            <w:r w:rsidRPr="000A115F">
              <w:rPr>
                <w:rFonts w:cs="Arial"/>
                <w:color w:val="000000"/>
                <w:sz w:val="20"/>
                <w:szCs w:val="20"/>
              </w:rPr>
              <w:t>1  01  02030  01  0000  110</w:t>
            </w:r>
          </w:p>
        </w:tc>
        <w:tc>
          <w:tcPr>
            <w:tcW w:w="3672" w:type="dxa"/>
          </w:tcPr>
          <w:p w:rsidR="000A115F" w:rsidRPr="000A115F" w:rsidRDefault="000A115F" w:rsidP="000A115F">
            <w:pPr>
              <w:ind w:firstLine="0"/>
              <w:rPr>
                <w:rFonts w:cs="Arial"/>
                <w:color w:val="000000"/>
                <w:sz w:val="20"/>
                <w:szCs w:val="20"/>
              </w:rPr>
            </w:pPr>
            <w:r w:rsidRPr="000A115F">
              <w:rPr>
                <w:rFonts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7000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451,02</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color w:val="000000"/>
                <w:sz w:val="20"/>
                <w:szCs w:val="20"/>
              </w:rPr>
            </w:pPr>
            <w:r w:rsidRPr="000A115F">
              <w:rPr>
                <w:rFonts w:cs="Arial"/>
                <w:color w:val="000000"/>
                <w:sz w:val="20"/>
                <w:szCs w:val="20"/>
              </w:rPr>
              <w:t>1  01  02080 01  0000  110</w:t>
            </w:r>
          </w:p>
        </w:tc>
        <w:tc>
          <w:tcPr>
            <w:tcW w:w="3672" w:type="dxa"/>
          </w:tcPr>
          <w:p w:rsidR="000A115F" w:rsidRPr="000A115F" w:rsidRDefault="000A115F" w:rsidP="000A115F">
            <w:pPr>
              <w:ind w:firstLine="0"/>
              <w:rPr>
                <w:rFonts w:cs="Arial"/>
                <w:color w:val="000000"/>
                <w:sz w:val="20"/>
                <w:szCs w:val="20"/>
              </w:rPr>
            </w:pPr>
            <w:r w:rsidRPr="000A115F">
              <w:rPr>
                <w:rFonts w:cs="Arial"/>
                <w:color w:val="000000"/>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0A115F">
              <w:rPr>
                <w:rFonts w:cs="Arial"/>
                <w:color w:val="000000"/>
                <w:sz w:val="20"/>
                <w:szCs w:val="20"/>
              </w:rPr>
              <w:t>000</w:t>
            </w:r>
            <w:proofErr w:type="spellEnd"/>
            <w:r w:rsidRPr="000A115F">
              <w:rPr>
                <w:rFonts w:cs="Arial"/>
                <w:color w:val="000000"/>
                <w:sz w:val="20"/>
                <w:szCs w:val="2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w:t>
            </w:r>
            <w:r w:rsidRPr="000A115F">
              <w:rPr>
                <w:rFonts w:cs="Arial"/>
                <w:color w:val="000000"/>
                <w:sz w:val="20"/>
                <w:szCs w:val="20"/>
              </w:rPr>
              <w:lastRenderedPageBreak/>
              <w:t>контролируемой иностранной компании) (пени по соответствующему платежу)</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lastRenderedPageBreak/>
              <w:t>840000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38249,14</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color w:val="000000"/>
                <w:sz w:val="20"/>
                <w:szCs w:val="20"/>
              </w:rPr>
            </w:pPr>
            <w:r w:rsidRPr="000A115F">
              <w:rPr>
                <w:rFonts w:cs="Arial"/>
                <w:color w:val="000000"/>
                <w:sz w:val="20"/>
                <w:szCs w:val="20"/>
              </w:rPr>
              <w:lastRenderedPageBreak/>
              <w:t>1 01  021300  01 1000  110</w:t>
            </w:r>
          </w:p>
        </w:tc>
        <w:tc>
          <w:tcPr>
            <w:tcW w:w="3672" w:type="dxa"/>
          </w:tcPr>
          <w:p w:rsidR="000A115F" w:rsidRPr="000A115F" w:rsidRDefault="000A115F" w:rsidP="000A115F">
            <w:pPr>
              <w:ind w:firstLine="0"/>
              <w:rPr>
                <w:rFonts w:cs="Arial"/>
                <w:color w:val="000000"/>
                <w:sz w:val="20"/>
                <w:szCs w:val="20"/>
              </w:rPr>
            </w:pPr>
            <w:r w:rsidRPr="000A115F">
              <w:rPr>
                <w:rFonts w:cs="Arial"/>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620" w:type="dxa"/>
          </w:tcPr>
          <w:p w:rsidR="000A115F" w:rsidRPr="000A115F" w:rsidRDefault="000A115F" w:rsidP="000A115F">
            <w:pPr>
              <w:ind w:firstLine="0"/>
              <w:jc w:val="center"/>
              <w:rPr>
                <w:rFonts w:cs="Arial"/>
                <w:sz w:val="20"/>
                <w:szCs w:val="20"/>
              </w:rPr>
            </w:pP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26000</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color w:val="000000"/>
                <w:sz w:val="20"/>
                <w:szCs w:val="20"/>
              </w:rPr>
            </w:pPr>
            <w:r w:rsidRPr="000A115F">
              <w:rPr>
                <w:rFonts w:cs="Arial"/>
                <w:color w:val="000000"/>
                <w:sz w:val="20"/>
                <w:szCs w:val="20"/>
              </w:rPr>
              <w:t>1 01  02140  01  1000  110</w:t>
            </w:r>
          </w:p>
        </w:tc>
        <w:tc>
          <w:tcPr>
            <w:tcW w:w="3672" w:type="dxa"/>
          </w:tcPr>
          <w:p w:rsidR="000A115F" w:rsidRPr="000A115F" w:rsidRDefault="000A115F" w:rsidP="000A115F">
            <w:pPr>
              <w:ind w:firstLine="0"/>
              <w:rPr>
                <w:rFonts w:cs="Arial"/>
                <w:color w:val="000000"/>
                <w:sz w:val="20"/>
                <w:szCs w:val="20"/>
              </w:rPr>
            </w:pPr>
            <w:r w:rsidRPr="000A115F">
              <w:rPr>
                <w:rFonts w:cs="Arial"/>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229000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112785</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b/>
                <w:sz w:val="20"/>
                <w:szCs w:val="20"/>
              </w:rPr>
            </w:pPr>
            <w:r w:rsidRPr="000A115F">
              <w:rPr>
                <w:rFonts w:cs="Arial"/>
                <w:b/>
                <w:sz w:val="20"/>
                <w:szCs w:val="20"/>
              </w:rPr>
              <w:t>1 05 00000 00 0000 000</w:t>
            </w:r>
          </w:p>
        </w:tc>
        <w:tc>
          <w:tcPr>
            <w:tcW w:w="3672" w:type="dxa"/>
          </w:tcPr>
          <w:p w:rsidR="000A115F" w:rsidRPr="000A115F" w:rsidRDefault="000A115F" w:rsidP="000A115F">
            <w:pPr>
              <w:ind w:firstLine="0"/>
              <w:rPr>
                <w:rFonts w:cs="Arial"/>
                <w:b/>
                <w:sz w:val="20"/>
                <w:szCs w:val="20"/>
              </w:rPr>
            </w:pPr>
            <w:r w:rsidRPr="000A115F">
              <w:rPr>
                <w:rFonts w:cs="Arial"/>
                <w:b/>
                <w:sz w:val="20"/>
                <w:szCs w:val="20"/>
              </w:rPr>
              <w:t>Налоги на совокупный доход</w:t>
            </w:r>
          </w:p>
        </w:tc>
        <w:tc>
          <w:tcPr>
            <w:tcW w:w="1620" w:type="dxa"/>
          </w:tcPr>
          <w:p w:rsidR="000A115F" w:rsidRPr="000A115F" w:rsidRDefault="000A115F" w:rsidP="000A115F">
            <w:pPr>
              <w:ind w:firstLine="0"/>
              <w:jc w:val="center"/>
              <w:rPr>
                <w:rFonts w:cs="Arial"/>
                <w:b/>
                <w:sz w:val="20"/>
                <w:szCs w:val="20"/>
              </w:rPr>
            </w:pPr>
            <w:r w:rsidRPr="000A115F">
              <w:rPr>
                <w:rFonts w:cs="Arial"/>
                <w:b/>
                <w:sz w:val="20"/>
                <w:szCs w:val="20"/>
              </w:rPr>
              <w:t>1000</w:t>
            </w:r>
          </w:p>
        </w:tc>
        <w:tc>
          <w:tcPr>
            <w:tcW w:w="1950" w:type="dxa"/>
          </w:tcPr>
          <w:p w:rsidR="000A115F" w:rsidRPr="000A115F" w:rsidRDefault="000A115F" w:rsidP="000A115F">
            <w:pPr>
              <w:ind w:firstLine="0"/>
              <w:jc w:val="center"/>
              <w:rPr>
                <w:rFonts w:cs="Arial"/>
                <w:b/>
                <w:sz w:val="20"/>
                <w:szCs w:val="20"/>
              </w:rPr>
            </w:pPr>
            <w:r w:rsidRPr="000A115F">
              <w:rPr>
                <w:rFonts w:cs="Arial"/>
                <w:b/>
                <w:sz w:val="20"/>
                <w:szCs w:val="20"/>
              </w:rPr>
              <w:t>45146,37</w:t>
            </w:r>
          </w:p>
        </w:tc>
      </w:tr>
      <w:tr w:rsidR="000A115F" w:rsidRPr="0064562A" w:rsidTr="000A115F">
        <w:tblPrEx>
          <w:tblCellMar>
            <w:top w:w="0" w:type="dxa"/>
            <w:bottom w:w="0" w:type="dxa"/>
          </w:tblCellMar>
        </w:tblPrEx>
        <w:trPr>
          <w:trHeight w:val="525"/>
        </w:trPr>
        <w:tc>
          <w:tcPr>
            <w:tcW w:w="2808" w:type="dxa"/>
          </w:tcPr>
          <w:p w:rsidR="000A115F" w:rsidRPr="000A115F" w:rsidRDefault="000A115F" w:rsidP="000A115F">
            <w:pPr>
              <w:ind w:firstLine="0"/>
              <w:jc w:val="center"/>
              <w:rPr>
                <w:rFonts w:cs="Arial"/>
                <w:sz w:val="20"/>
                <w:szCs w:val="20"/>
              </w:rPr>
            </w:pPr>
            <w:r w:rsidRPr="000A115F">
              <w:rPr>
                <w:rFonts w:cs="Arial"/>
                <w:sz w:val="20"/>
                <w:szCs w:val="20"/>
              </w:rPr>
              <w:t>1 05 03000 01 0000 110</w:t>
            </w:r>
          </w:p>
        </w:tc>
        <w:tc>
          <w:tcPr>
            <w:tcW w:w="3672" w:type="dxa"/>
          </w:tcPr>
          <w:p w:rsidR="000A115F" w:rsidRPr="000A115F" w:rsidRDefault="000A115F" w:rsidP="000A115F">
            <w:pPr>
              <w:ind w:firstLine="0"/>
              <w:rPr>
                <w:rFonts w:cs="Arial"/>
                <w:sz w:val="20"/>
                <w:szCs w:val="20"/>
              </w:rPr>
            </w:pPr>
            <w:r w:rsidRPr="000A115F">
              <w:rPr>
                <w:rFonts w:cs="Arial"/>
                <w:sz w:val="20"/>
                <w:szCs w:val="20"/>
              </w:rPr>
              <w:t>Единый сельскохозяйственный налог</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1000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45146,37</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b/>
                <w:sz w:val="20"/>
                <w:szCs w:val="20"/>
              </w:rPr>
            </w:pPr>
            <w:r w:rsidRPr="000A115F">
              <w:rPr>
                <w:rFonts w:cs="Arial"/>
                <w:b/>
                <w:sz w:val="20"/>
                <w:szCs w:val="20"/>
              </w:rPr>
              <w:t>1 06 00000 00 0000 000</w:t>
            </w:r>
          </w:p>
        </w:tc>
        <w:tc>
          <w:tcPr>
            <w:tcW w:w="3672" w:type="dxa"/>
          </w:tcPr>
          <w:p w:rsidR="000A115F" w:rsidRPr="000A115F" w:rsidRDefault="000A115F" w:rsidP="000A115F">
            <w:pPr>
              <w:ind w:firstLine="0"/>
              <w:rPr>
                <w:rFonts w:cs="Arial"/>
                <w:b/>
                <w:sz w:val="20"/>
                <w:szCs w:val="20"/>
              </w:rPr>
            </w:pPr>
            <w:r w:rsidRPr="000A115F">
              <w:rPr>
                <w:rFonts w:cs="Arial"/>
                <w:b/>
                <w:sz w:val="20"/>
                <w:szCs w:val="20"/>
              </w:rPr>
              <w:t>Налоги на имущество</w:t>
            </w:r>
          </w:p>
        </w:tc>
        <w:tc>
          <w:tcPr>
            <w:tcW w:w="1620" w:type="dxa"/>
          </w:tcPr>
          <w:p w:rsidR="000A115F" w:rsidRPr="000A115F" w:rsidRDefault="000A115F" w:rsidP="000A115F">
            <w:pPr>
              <w:ind w:firstLine="0"/>
              <w:jc w:val="center"/>
              <w:rPr>
                <w:rFonts w:cs="Arial"/>
                <w:b/>
                <w:sz w:val="20"/>
                <w:szCs w:val="20"/>
              </w:rPr>
            </w:pPr>
            <w:r w:rsidRPr="000A115F">
              <w:rPr>
                <w:rFonts w:cs="Arial"/>
                <w:b/>
                <w:sz w:val="20"/>
                <w:szCs w:val="20"/>
              </w:rPr>
              <w:t>8126000</w:t>
            </w:r>
          </w:p>
        </w:tc>
        <w:tc>
          <w:tcPr>
            <w:tcW w:w="1950" w:type="dxa"/>
          </w:tcPr>
          <w:p w:rsidR="000A115F" w:rsidRPr="000A115F" w:rsidRDefault="000A115F" w:rsidP="000A115F">
            <w:pPr>
              <w:ind w:firstLine="0"/>
              <w:jc w:val="center"/>
              <w:rPr>
                <w:rFonts w:cs="Arial"/>
                <w:b/>
                <w:sz w:val="20"/>
                <w:szCs w:val="20"/>
              </w:rPr>
            </w:pPr>
            <w:r w:rsidRPr="000A115F">
              <w:rPr>
                <w:rFonts w:cs="Arial"/>
                <w:b/>
                <w:sz w:val="20"/>
                <w:szCs w:val="20"/>
              </w:rPr>
              <w:t>1311412,19</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sz w:val="20"/>
                <w:szCs w:val="20"/>
              </w:rPr>
              <w:t>1 06 01000 00 0000 110</w:t>
            </w:r>
          </w:p>
        </w:tc>
        <w:tc>
          <w:tcPr>
            <w:tcW w:w="3672" w:type="dxa"/>
          </w:tcPr>
          <w:p w:rsidR="000A115F" w:rsidRPr="000A115F" w:rsidRDefault="000A115F" w:rsidP="000A115F">
            <w:pPr>
              <w:ind w:firstLine="0"/>
              <w:rPr>
                <w:rFonts w:cs="Arial"/>
                <w:sz w:val="20"/>
                <w:szCs w:val="20"/>
              </w:rPr>
            </w:pPr>
            <w:r w:rsidRPr="000A115F">
              <w:rPr>
                <w:rFonts w:cs="Arial"/>
                <w:sz w:val="20"/>
                <w:szCs w:val="20"/>
              </w:rPr>
              <w:t>Налог на имущество физических лиц</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1200000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107199,52</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sz w:val="20"/>
                <w:szCs w:val="20"/>
              </w:rPr>
              <w:t>1 06 01030 10 0000 110</w:t>
            </w:r>
          </w:p>
        </w:tc>
        <w:tc>
          <w:tcPr>
            <w:tcW w:w="3672" w:type="dxa"/>
          </w:tcPr>
          <w:p w:rsidR="000A115F" w:rsidRPr="000A115F" w:rsidRDefault="000A115F" w:rsidP="000A115F">
            <w:pPr>
              <w:ind w:firstLine="0"/>
              <w:rPr>
                <w:rFonts w:cs="Arial"/>
                <w:sz w:val="20"/>
                <w:szCs w:val="20"/>
              </w:rPr>
            </w:pPr>
            <w:r w:rsidRPr="000A115F">
              <w:rPr>
                <w:rFonts w:cs="Arial"/>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1200000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107199,52</w:t>
            </w:r>
          </w:p>
        </w:tc>
      </w:tr>
      <w:tr w:rsidR="000A115F" w:rsidRPr="0064562A" w:rsidTr="000A115F">
        <w:tblPrEx>
          <w:tblCellMar>
            <w:top w:w="0" w:type="dxa"/>
            <w:bottom w:w="0" w:type="dxa"/>
          </w:tblCellMar>
        </w:tblPrEx>
        <w:trPr>
          <w:trHeight w:val="389"/>
        </w:trPr>
        <w:tc>
          <w:tcPr>
            <w:tcW w:w="2808" w:type="dxa"/>
          </w:tcPr>
          <w:p w:rsidR="000A115F" w:rsidRPr="000A115F" w:rsidRDefault="000A115F" w:rsidP="000A115F">
            <w:pPr>
              <w:ind w:firstLine="0"/>
              <w:jc w:val="center"/>
              <w:rPr>
                <w:rFonts w:cs="Arial"/>
                <w:b/>
                <w:sz w:val="20"/>
                <w:szCs w:val="20"/>
              </w:rPr>
            </w:pPr>
            <w:r w:rsidRPr="000A115F">
              <w:rPr>
                <w:rFonts w:cs="Arial"/>
                <w:b/>
                <w:sz w:val="20"/>
                <w:szCs w:val="20"/>
              </w:rPr>
              <w:t>1 06 06000 00 0000 110</w:t>
            </w:r>
          </w:p>
        </w:tc>
        <w:tc>
          <w:tcPr>
            <w:tcW w:w="3672" w:type="dxa"/>
          </w:tcPr>
          <w:p w:rsidR="000A115F" w:rsidRPr="000A115F" w:rsidRDefault="000A115F" w:rsidP="000A115F">
            <w:pPr>
              <w:ind w:firstLine="0"/>
              <w:rPr>
                <w:rFonts w:cs="Arial"/>
                <w:b/>
                <w:sz w:val="20"/>
                <w:szCs w:val="20"/>
              </w:rPr>
            </w:pPr>
            <w:r w:rsidRPr="000A115F">
              <w:rPr>
                <w:rFonts w:cs="Arial"/>
                <w:b/>
                <w:sz w:val="20"/>
                <w:szCs w:val="20"/>
              </w:rPr>
              <w:t>Земельный налог</w:t>
            </w:r>
          </w:p>
        </w:tc>
        <w:tc>
          <w:tcPr>
            <w:tcW w:w="1620" w:type="dxa"/>
          </w:tcPr>
          <w:p w:rsidR="000A115F" w:rsidRPr="000A115F" w:rsidRDefault="000A115F" w:rsidP="000A115F">
            <w:pPr>
              <w:ind w:firstLine="0"/>
              <w:jc w:val="center"/>
              <w:rPr>
                <w:rFonts w:cs="Arial"/>
                <w:b/>
                <w:sz w:val="20"/>
                <w:szCs w:val="20"/>
              </w:rPr>
            </w:pPr>
            <w:r w:rsidRPr="000A115F">
              <w:rPr>
                <w:rFonts w:cs="Arial"/>
                <w:b/>
                <w:sz w:val="20"/>
                <w:szCs w:val="20"/>
              </w:rPr>
              <w:t>6926000</w:t>
            </w:r>
          </w:p>
        </w:tc>
        <w:tc>
          <w:tcPr>
            <w:tcW w:w="1950" w:type="dxa"/>
          </w:tcPr>
          <w:p w:rsidR="000A115F" w:rsidRPr="000A115F" w:rsidRDefault="000A115F" w:rsidP="000A115F">
            <w:pPr>
              <w:ind w:firstLine="0"/>
              <w:jc w:val="center"/>
              <w:rPr>
                <w:rFonts w:cs="Arial"/>
                <w:b/>
                <w:sz w:val="20"/>
                <w:szCs w:val="20"/>
              </w:rPr>
            </w:pPr>
            <w:r w:rsidRPr="000A115F">
              <w:rPr>
                <w:rFonts w:cs="Arial"/>
                <w:b/>
                <w:sz w:val="20"/>
                <w:szCs w:val="20"/>
              </w:rPr>
              <w:t>1204212,67</w:t>
            </w:r>
          </w:p>
        </w:tc>
      </w:tr>
      <w:tr w:rsidR="000A115F" w:rsidRPr="0064562A" w:rsidTr="000A115F">
        <w:tblPrEx>
          <w:tblCellMar>
            <w:top w:w="0" w:type="dxa"/>
            <w:bottom w:w="0" w:type="dxa"/>
          </w:tblCellMar>
        </w:tblPrEx>
        <w:trPr>
          <w:trHeight w:val="1259"/>
        </w:trPr>
        <w:tc>
          <w:tcPr>
            <w:tcW w:w="2808" w:type="dxa"/>
          </w:tcPr>
          <w:p w:rsidR="000A115F" w:rsidRPr="000A115F" w:rsidRDefault="000A115F" w:rsidP="000A115F">
            <w:pPr>
              <w:ind w:firstLine="0"/>
              <w:jc w:val="center"/>
              <w:rPr>
                <w:rFonts w:cs="Arial"/>
                <w:sz w:val="20"/>
                <w:szCs w:val="20"/>
              </w:rPr>
            </w:pPr>
            <w:r w:rsidRPr="000A115F">
              <w:rPr>
                <w:rFonts w:cs="Arial"/>
                <w:sz w:val="20"/>
                <w:szCs w:val="20"/>
              </w:rPr>
              <w:t>1 06 06030 00 0000 110</w:t>
            </w:r>
          </w:p>
        </w:tc>
        <w:tc>
          <w:tcPr>
            <w:tcW w:w="3672" w:type="dxa"/>
          </w:tcPr>
          <w:p w:rsidR="000A115F" w:rsidRPr="000A115F" w:rsidRDefault="000A115F" w:rsidP="000A115F">
            <w:pPr>
              <w:ind w:firstLine="0"/>
              <w:rPr>
                <w:rFonts w:cs="Arial"/>
                <w:sz w:val="20"/>
                <w:szCs w:val="20"/>
              </w:rPr>
            </w:pPr>
            <w:r w:rsidRPr="000A115F">
              <w:rPr>
                <w:rFonts w:cs="Arial"/>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4644000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965206,17</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sz w:val="20"/>
                <w:szCs w:val="20"/>
              </w:rPr>
              <w:t>1 06 06033 10 0000 110</w:t>
            </w:r>
          </w:p>
        </w:tc>
        <w:tc>
          <w:tcPr>
            <w:tcW w:w="3672" w:type="dxa"/>
          </w:tcPr>
          <w:p w:rsidR="000A115F" w:rsidRPr="000A115F" w:rsidRDefault="000A115F" w:rsidP="000A115F">
            <w:pPr>
              <w:ind w:firstLine="0"/>
              <w:rPr>
                <w:rFonts w:cs="Arial"/>
                <w:sz w:val="20"/>
                <w:szCs w:val="20"/>
              </w:rPr>
            </w:pPr>
            <w:r w:rsidRPr="000A115F">
              <w:rPr>
                <w:rFonts w:cs="Arial"/>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4644000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965206,17</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sz w:val="20"/>
                <w:szCs w:val="20"/>
              </w:rPr>
              <w:t>1 06 06040 00 0000 110</w:t>
            </w:r>
          </w:p>
        </w:tc>
        <w:tc>
          <w:tcPr>
            <w:tcW w:w="3672" w:type="dxa"/>
          </w:tcPr>
          <w:p w:rsidR="000A115F" w:rsidRPr="000A115F" w:rsidRDefault="000A115F" w:rsidP="000A115F">
            <w:pPr>
              <w:ind w:firstLine="0"/>
              <w:rPr>
                <w:rFonts w:cs="Arial"/>
                <w:sz w:val="20"/>
                <w:szCs w:val="20"/>
              </w:rPr>
            </w:pPr>
            <w:r w:rsidRPr="000A115F">
              <w:rPr>
                <w:rFonts w:cs="Arial"/>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2282000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239006,5</w:t>
            </w:r>
          </w:p>
        </w:tc>
      </w:tr>
      <w:tr w:rsidR="000A115F" w:rsidRPr="0064562A" w:rsidTr="000A115F">
        <w:tblPrEx>
          <w:tblCellMar>
            <w:top w:w="0" w:type="dxa"/>
            <w:bottom w:w="0" w:type="dxa"/>
          </w:tblCellMar>
        </w:tblPrEx>
        <w:trPr>
          <w:trHeight w:val="1979"/>
        </w:trPr>
        <w:tc>
          <w:tcPr>
            <w:tcW w:w="2808" w:type="dxa"/>
          </w:tcPr>
          <w:p w:rsidR="000A115F" w:rsidRPr="000A115F" w:rsidRDefault="000A115F" w:rsidP="000A115F">
            <w:pPr>
              <w:ind w:firstLine="0"/>
              <w:jc w:val="center"/>
              <w:rPr>
                <w:rFonts w:cs="Arial"/>
                <w:sz w:val="20"/>
                <w:szCs w:val="20"/>
              </w:rPr>
            </w:pPr>
            <w:r w:rsidRPr="000A115F">
              <w:rPr>
                <w:rFonts w:cs="Arial"/>
                <w:sz w:val="20"/>
                <w:szCs w:val="20"/>
              </w:rPr>
              <w:t>1 06 06043 10 0000 110</w:t>
            </w:r>
          </w:p>
        </w:tc>
        <w:tc>
          <w:tcPr>
            <w:tcW w:w="3672" w:type="dxa"/>
          </w:tcPr>
          <w:p w:rsidR="000A115F" w:rsidRPr="000A115F" w:rsidRDefault="000A115F" w:rsidP="000A115F">
            <w:pPr>
              <w:ind w:firstLine="0"/>
              <w:rPr>
                <w:rFonts w:cs="Arial"/>
                <w:sz w:val="20"/>
                <w:szCs w:val="20"/>
              </w:rPr>
            </w:pPr>
            <w:r w:rsidRPr="000A115F">
              <w:rPr>
                <w:rFonts w:cs="Arial"/>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2282000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239006,5</w:t>
            </w:r>
          </w:p>
        </w:tc>
      </w:tr>
      <w:tr w:rsidR="000A115F" w:rsidRPr="0064562A" w:rsidTr="000A115F">
        <w:tblPrEx>
          <w:tblCellMar>
            <w:top w:w="0" w:type="dxa"/>
            <w:bottom w:w="0" w:type="dxa"/>
          </w:tblCellMar>
        </w:tblPrEx>
        <w:trPr>
          <w:trHeight w:val="339"/>
        </w:trPr>
        <w:tc>
          <w:tcPr>
            <w:tcW w:w="2808" w:type="dxa"/>
          </w:tcPr>
          <w:p w:rsidR="000A115F" w:rsidRPr="000A115F" w:rsidRDefault="000A115F" w:rsidP="000A115F">
            <w:pPr>
              <w:ind w:firstLine="0"/>
              <w:jc w:val="center"/>
              <w:rPr>
                <w:rFonts w:cs="Arial"/>
                <w:b/>
                <w:sz w:val="20"/>
                <w:szCs w:val="20"/>
              </w:rPr>
            </w:pPr>
            <w:r w:rsidRPr="000A115F">
              <w:rPr>
                <w:rFonts w:cs="Arial"/>
                <w:b/>
                <w:sz w:val="20"/>
                <w:szCs w:val="20"/>
              </w:rPr>
              <w:t>1 11 0000 00 0000  000</w:t>
            </w:r>
          </w:p>
        </w:tc>
        <w:tc>
          <w:tcPr>
            <w:tcW w:w="3672" w:type="dxa"/>
          </w:tcPr>
          <w:p w:rsidR="000A115F" w:rsidRPr="000A115F" w:rsidRDefault="000A115F" w:rsidP="000A115F">
            <w:pPr>
              <w:ind w:firstLine="0"/>
              <w:rPr>
                <w:rFonts w:cs="Arial"/>
                <w:b/>
                <w:sz w:val="20"/>
                <w:szCs w:val="20"/>
              </w:rPr>
            </w:pPr>
            <w:r w:rsidRPr="000A115F">
              <w:rPr>
                <w:rFonts w:cs="Arial"/>
                <w:b/>
                <w:sz w:val="20"/>
                <w:szCs w:val="20"/>
              </w:rPr>
              <w:t>До</w:t>
            </w:r>
            <w:r>
              <w:rPr>
                <w:rFonts w:cs="Arial"/>
                <w:b/>
                <w:sz w:val="20"/>
                <w:szCs w:val="20"/>
              </w:rPr>
              <w:t>ходы от использования имущества</w:t>
            </w:r>
            <w:r w:rsidRPr="000A115F">
              <w:rPr>
                <w:rFonts w:cs="Arial"/>
                <w:b/>
                <w:sz w:val="20"/>
                <w:szCs w:val="20"/>
              </w:rPr>
              <w:t>,</w:t>
            </w:r>
            <w:r>
              <w:rPr>
                <w:rFonts w:cs="Arial"/>
                <w:b/>
                <w:sz w:val="20"/>
                <w:szCs w:val="20"/>
              </w:rPr>
              <w:t xml:space="preserve"> </w:t>
            </w:r>
            <w:r w:rsidRPr="000A115F">
              <w:rPr>
                <w:rFonts w:cs="Arial"/>
                <w:b/>
                <w:sz w:val="20"/>
                <w:szCs w:val="20"/>
              </w:rPr>
              <w:t>находящегося в государственной и муниципальной собственности</w:t>
            </w:r>
          </w:p>
        </w:tc>
        <w:tc>
          <w:tcPr>
            <w:tcW w:w="1620" w:type="dxa"/>
          </w:tcPr>
          <w:p w:rsidR="000A115F" w:rsidRPr="000A115F" w:rsidRDefault="000A115F" w:rsidP="000A115F">
            <w:pPr>
              <w:ind w:firstLine="0"/>
              <w:jc w:val="center"/>
              <w:rPr>
                <w:rFonts w:cs="Arial"/>
                <w:b/>
                <w:sz w:val="20"/>
                <w:szCs w:val="20"/>
              </w:rPr>
            </w:pPr>
            <w:r w:rsidRPr="000A115F">
              <w:rPr>
                <w:rFonts w:cs="Arial"/>
                <w:b/>
                <w:sz w:val="20"/>
                <w:szCs w:val="20"/>
              </w:rPr>
              <w:t>19000</w:t>
            </w:r>
          </w:p>
        </w:tc>
        <w:tc>
          <w:tcPr>
            <w:tcW w:w="1950" w:type="dxa"/>
          </w:tcPr>
          <w:p w:rsidR="000A115F" w:rsidRPr="000A115F" w:rsidRDefault="000A115F" w:rsidP="000A115F">
            <w:pPr>
              <w:ind w:firstLine="0"/>
              <w:jc w:val="center"/>
              <w:rPr>
                <w:rFonts w:cs="Arial"/>
                <w:b/>
                <w:sz w:val="20"/>
                <w:szCs w:val="20"/>
              </w:rPr>
            </w:pPr>
          </w:p>
        </w:tc>
      </w:tr>
      <w:tr w:rsidR="000A115F" w:rsidRPr="0064562A" w:rsidTr="000A115F">
        <w:tblPrEx>
          <w:tblCellMar>
            <w:top w:w="0" w:type="dxa"/>
            <w:bottom w:w="0" w:type="dxa"/>
          </w:tblCellMar>
        </w:tblPrEx>
        <w:trPr>
          <w:trHeight w:val="339"/>
        </w:trPr>
        <w:tc>
          <w:tcPr>
            <w:tcW w:w="2808" w:type="dxa"/>
          </w:tcPr>
          <w:p w:rsidR="000A115F" w:rsidRPr="000A115F" w:rsidRDefault="000A115F" w:rsidP="000A115F">
            <w:pPr>
              <w:ind w:firstLine="0"/>
              <w:jc w:val="center"/>
              <w:rPr>
                <w:rFonts w:cs="Arial"/>
                <w:sz w:val="20"/>
                <w:szCs w:val="20"/>
              </w:rPr>
            </w:pPr>
            <w:r w:rsidRPr="000A115F">
              <w:rPr>
                <w:rFonts w:cs="Arial"/>
                <w:sz w:val="20"/>
                <w:szCs w:val="20"/>
              </w:rPr>
              <w:lastRenderedPageBreak/>
              <w:t>1 11 05025 10 0000 120</w:t>
            </w:r>
          </w:p>
        </w:tc>
        <w:tc>
          <w:tcPr>
            <w:tcW w:w="3672" w:type="dxa"/>
          </w:tcPr>
          <w:p w:rsidR="000A115F" w:rsidRPr="000A115F" w:rsidRDefault="000A115F" w:rsidP="000A115F">
            <w:pPr>
              <w:ind w:firstLine="0"/>
              <w:rPr>
                <w:rFonts w:cs="Arial"/>
                <w:sz w:val="20"/>
                <w:szCs w:val="20"/>
              </w:rPr>
            </w:pPr>
            <w:r w:rsidRPr="000A115F">
              <w:rPr>
                <w:rFonts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19000</w:t>
            </w:r>
          </w:p>
        </w:tc>
        <w:tc>
          <w:tcPr>
            <w:tcW w:w="1950" w:type="dxa"/>
          </w:tcPr>
          <w:p w:rsidR="000A115F" w:rsidRPr="000A115F" w:rsidRDefault="000A115F" w:rsidP="000A115F">
            <w:pPr>
              <w:ind w:firstLine="0"/>
              <w:jc w:val="center"/>
              <w:rPr>
                <w:rFonts w:cs="Arial"/>
                <w:sz w:val="20"/>
                <w:szCs w:val="20"/>
              </w:rPr>
            </w:pP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sz w:val="20"/>
                <w:szCs w:val="20"/>
              </w:rPr>
              <w:t>1 16 000000 00 0000 000</w:t>
            </w:r>
          </w:p>
        </w:tc>
        <w:tc>
          <w:tcPr>
            <w:tcW w:w="3672" w:type="dxa"/>
          </w:tcPr>
          <w:p w:rsidR="000A115F" w:rsidRPr="000A115F" w:rsidRDefault="000A115F" w:rsidP="000A115F">
            <w:pPr>
              <w:ind w:firstLine="0"/>
              <w:rPr>
                <w:rFonts w:cs="Arial"/>
                <w:b/>
                <w:sz w:val="20"/>
                <w:szCs w:val="20"/>
              </w:rPr>
            </w:pPr>
            <w:r w:rsidRPr="000A115F">
              <w:rPr>
                <w:rFonts w:cs="Arial"/>
                <w:b/>
                <w:sz w:val="20"/>
                <w:szCs w:val="20"/>
              </w:rPr>
              <w:t>Штрафы, санкции, возмещение ущерба</w:t>
            </w:r>
          </w:p>
        </w:tc>
        <w:tc>
          <w:tcPr>
            <w:tcW w:w="1620" w:type="dxa"/>
          </w:tcPr>
          <w:p w:rsidR="000A115F" w:rsidRPr="000A115F" w:rsidRDefault="000A115F" w:rsidP="000A115F">
            <w:pPr>
              <w:ind w:firstLine="0"/>
              <w:jc w:val="center"/>
              <w:rPr>
                <w:rFonts w:cs="Arial"/>
                <w:b/>
                <w:sz w:val="20"/>
                <w:szCs w:val="20"/>
              </w:rPr>
            </w:pPr>
          </w:p>
        </w:tc>
        <w:tc>
          <w:tcPr>
            <w:tcW w:w="1950" w:type="dxa"/>
          </w:tcPr>
          <w:p w:rsidR="000A115F" w:rsidRPr="000A115F" w:rsidRDefault="000A115F" w:rsidP="000A115F">
            <w:pPr>
              <w:ind w:firstLine="0"/>
              <w:jc w:val="center"/>
              <w:rPr>
                <w:rFonts w:cs="Arial"/>
                <w:b/>
                <w:sz w:val="20"/>
                <w:szCs w:val="20"/>
              </w:rPr>
            </w:pPr>
            <w:r w:rsidRPr="000A115F">
              <w:rPr>
                <w:rFonts w:cs="Arial"/>
                <w:b/>
                <w:sz w:val="20"/>
                <w:szCs w:val="20"/>
              </w:rPr>
              <w:t>2000</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sz w:val="20"/>
                <w:szCs w:val="20"/>
              </w:rPr>
              <w:t>1 16 07090 10  0000 140</w:t>
            </w:r>
          </w:p>
        </w:tc>
        <w:tc>
          <w:tcPr>
            <w:tcW w:w="3672" w:type="dxa"/>
          </w:tcPr>
          <w:p w:rsidR="000A115F" w:rsidRPr="000A115F" w:rsidRDefault="000A115F" w:rsidP="000A115F">
            <w:pPr>
              <w:ind w:firstLine="0"/>
              <w:rPr>
                <w:rFonts w:cs="Arial"/>
                <w:sz w:val="20"/>
                <w:szCs w:val="20"/>
              </w:rPr>
            </w:pPr>
            <w:r w:rsidRPr="000A115F">
              <w:rPr>
                <w:rFonts w:cs="Arial"/>
                <w:sz w:val="20"/>
                <w:szCs w:val="20"/>
              </w:rPr>
              <w:t>Прочие постановления от денежных взысканий (штрафов) и иных сумм в возмещении ущерба, зачисляемы в бюджеты поселений</w:t>
            </w:r>
          </w:p>
        </w:tc>
        <w:tc>
          <w:tcPr>
            <w:tcW w:w="1620" w:type="dxa"/>
          </w:tcPr>
          <w:p w:rsidR="000A115F" w:rsidRPr="000A115F" w:rsidRDefault="000A115F" w:rsidP="000A115F">
            <w:pPr>
              <w:ind w:firstLine="0"/>
              <w:jc w:val="center"/>
              <w:rPr>
                <w:rFonts w:cs="Arial"/>
                <w:sz w:val="20"/>
                <w:szCs w:val="20"/>
              </w:rPr>
            </w:pP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2000</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b/>
                <w:sz w:val="20"/>
                <w:szCs w:val="20"/>
              </w:rPr>
            </w:pPr>
            <w:r w:rsidRPr="000A115F">
              <w:rPr>
                <w:rFonts w:cs="Arial"/>
                <w:b/>
                <w:sz w:val="20"/>
                <w:szCs w:val="20"/>
              </w:rPr>
              <w:t>1 17 00000 00 0000 000</w:t>
            </w:r>
          </w:p>
        </w:tc>
        <w:tc>
          <w:tcPr>
            <w:tcW w:w="3672" w:type="dxa"/>
          </w:tcPr>
          <w:p w:rsidR="000A115F" w:rsidRPr="000A115F" w:rsidRDefault="000A115F" w:rsidP="000A115F">
            <w:pPr>
              <w:ind w:firstLine="0"/>
              <w:rPr>
                <w:rFonts w:cs="Arial"/>
                <w:b/>
                <w:sz w:val="20"/>
                <w:szCs w:val="20"/>
              </w:rPr>
            </w:pPr>
            <w:r w:rsidRPr="000A115F">
              <w:rPr>
                <w:rFonts w:cs="Arial"/>
                <w:b/>
                <w:sz w:val="20"/>
                <w:szCs w:val="20"/>
              </w:rPr>
              <w:t>Прочие неналоговые доходы</w:t>
            </w:r>
          </w:p>
        </w:tc>
        <w:tc>
          <w:tcPr>
            <w:tcW w:w="1620" w:type="dxa"/>
          </w:tcPr>
          <w:p w:rsidR="000A115F" w:rsidRPr="000A115F" w:rsidRDefault="000A115F" w:rsidP="000A115F">
            <w:pPr>
              <w:ind w:firstLine="0"/>
              <w:jc w:val="center"/>
              <w:rPr>
                <w:rFonts w:cs="Arial"/>
                <w:b/>
                <w:sz w:val="20"/>
                <w:szCs w:val="20"/>
              </w:rPr>
            </w:pPr>
            <w:r w:rsidRPr="000A115F">
              <w:rPr>
                <w:rFonts w:cs="Arial"/>
                <w:b/>
                <w:sz w:val="20"/>
                <w:szCs w:val="20"/>
              </w:rPr>
              <w:t>131000</w:t>
            </w:r>
          </w:p>
        </w:tc>
        <w:tc>
          <w:tcPr>
            <w:tcW w:w="1950" w:type="dxa"/>
          </w:tcPr>
          <w:p w:rsidR="000A115F" w:rsidRPr="000A115F" w:rsidRDefault="000A115F" w:rsidP="000A115F">
            <w:pPr>
              <w:ind w:firstLine="0"/>
              <w:jc w:val="center"/>
              <w:rPr>
                <w:rFonts w:cs="Arial"/>
                <w:b/>
                <w:sz w:val="20"/>
                <w:szCs w:val="20"/>
              </w:rPr>
            </w:pPr>
            <w:r w:rsidRPr="000A115F">
              <w:rPr>
                <w:rFonts w:cs="Arial"/>
                <w:b/>
                <w:sz w:val="20"/>
                <w:szCs w:val="20"/>
              </w:rPr>
              <w:t>78792</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sz w:val="20"/>
                <w:szCs w:val="20"/>
              </w:rPr>
              <w:t>1 17 01050 10 0000 180</w:t>
            </w:r>
          </w:p>
        </w:tc>
        <w:tc>
          <w:tcPr>
            <w:tcW w:w="3672" w:type="dxa"/>
          </w:tcPr>
          <w:p w:rsidR="000A115F" w:rsidRPr="000A115F" w:rsidRDefault="000A115F" w:rsidP="000A115F">
            <w:pPr>
              <w:ind w:firstLine="0"/>
              <w:rPr>
                <w:rFonts w:cs="Arial"/>
                <w:sz w:val="20"/>
                <w:szCs w:val="20"/>
              </w:rPr>
            </w:pPr>
            <w:r w:rsidRPr="000A115F">
              <w:rPr>
                <w:rFonts w:cs="Arial"/>
                <w:sz w:val="20"/>
                <w:szCs w:val="20"/>
              </w:rPr>
              <w:t>Невыясненные поступления, зачисляемые в бюджет поселений</w:t>
            </w:r>
          </w:p>
        </w:tc>
        <w:tc>
          <w:tcPr>
            <w:tcW w:w="1620" w:type="dxa"/>
          </w:tcPr>
          <w:p w:rsidR="000A115F" w:rsidRPr="000A115F" w:rsidRDefault="000A115F" w:rsidP="000A115F">
            <w:pPr>
              <w:ind w:firstLine="0"/>
              <w:jc w:val="center"/>
              <w:rPr>
                <w:rFonts w:cs="Arial"/>
                <w:sz w:val="20"/>
                <w:szCs w:val="20"/>
              </w:rPr>
            </w:pPr>
          </w:p>
        </w:tc>
        <w:tc>
          <w:tcPr>
            <w:tcW w:w="1950" w:type="dxa"/>
          </w:tcPr>
          <w:p w:rsidR="000A115F" w:rsidRPr="000A115F" w:rsidRDefault="000A115F" w:rsidP="000A115F">
            <w:pPr>
              <w:ind w:firstLine="0"/>
              <w:jc w:val="center"/>
              <w:rPr>
                <w:rFonts w:cs="Arial"/>
                <w:sz w:val="20"/>
                <w:szCs w:val="20"/>
              </w:rPr>
            </w:pP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b/>
                <w:sz w:val="20"/>
                <w:szCs w:val="20"/>
              </w:rPr>
            </w:pPr>
            <w:r w:rsidRPr="000A115F">
              <w:rPr>
                <w:rFonts w:cs="Arial"/>
                <w:b/>
                <w:sz w:val="20"/>
                <w:szCs w:val="20"/>
              </w:rPr>
              <w:t>1 17 05000 00 0000 180</w:t>
            </w:r>
          </w:p>
        </w:tc>
        <w:tc>
          <w:tcPr>
            <w:tcW w:w="3672" w:type="dxa"/>
          </w:tcPr>
          <w:p w:rsidR="000A115F" w:rsidRPr="000A115F" w:rsidRDefault="000A115F" w:rsidP="000A115F">
            <w:pPr>
              <w:ind w:firstLine="0"/>
              <w:rPr>
                <w:rFonts w:cs="Arial"/>
                <w:b/>
                <w:sz w:val="20"/>
                <w:szCs w:val="20"/>
              </w:rPr>
            </w:pPr>
            <w:r w:rsidRPr="000A115F">
              <w:rPr>
                <w:rFonts w:cs="Arial"/>
                <w:b/>
                <w:sz w:val="20"/>
                <w:szCs w:val="20"/>
              </w:rPr>
              <w:t>Прочие неналоговые доходы</w:t>
            </w:r>
          </w:p>
        </w:tc>
        <w:tc>
          <w:tcPr>
            <w:tcW w:w="1620" w:type="dxa"/>
          </w:tcPr>
          <w:p w:rsidR="000A115F" w:rsidRPr="000A115F" w:rsidRDefault="000A115F" w:rsidP="000A115F">
            <w:pPr>
              <w:ind w:firstLine="0"/>
              <w:jc w:val="center"/>
              <w:rPr>
                <w:rFonts w:cs="Arial"/>
                <w:b/>
                <w:sz w:val="20"/>
                <w:szCs w:val="20"/>
              </w:rPr>
            </w:pPr>
            <w:r w:rsidRPr="000A115F">
              <w:rPr>
                <w:rFonts w:cs="Arial"/>
                <w:b/>
                <w:sz w:val="20"/>
                <w:szCs w:val="20"/>
              </w:rPr>
              <w:t>131000</w:t>
            </w:r>
          </w:p>
        </w:tc>
        <w:tc>
          <w:tcPr>
            <w:tcW w:w="1950" w:type="dxa"/>
          </w:tcPr>
          <w:p w:rsidR="000A115F" w:rsidRPr="000A115F" w:rsidRDefault="000A115F" w:rsidP="000A115F">
            <w:pPr>
              <w:ind w:firstLine="0"/>
              <w:jc w:val="center"/>
              <w:rPr>
                <w:rFonts w:cs="Arial"/>
                <w:b/>
                <w:sz w:val="20"/>
                <w:szCs w:val="20"/>
              </w:rPr>
            </w:pPr>
            <w:r w:rsidRPr="000A115F">
              <w:rPr>
                <w:rFonts w:cs="Arial"/>
                <w:b/>
                <w:sz w:val="20"/>
                <w:szCs w:val="20"/>
              </w:rPr>
              <w:t>78792</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sz w:val="20"/>
                <w:szCs w:val="20"/>
              </w:rPr>
              <w:t>1 17 05050 10 0000 180</w:t>
            </w:r>
          </w:p>
        </w:tc>
        <w:tc>
          <w:tcPr>
            <w:tcW w:w="3672" w:type="dxa"/>
          </w:tcPr>
          <w:p w:rsidR="000A115F" w:rsidRPr="000A115F" w:rsidRDefault="000A115F" w:rsidP="000A115F">
            <w:pPr>
              <w:ind w:firstLine="0"/>
              <w:rPr>
                <w:rFonts w:cs="Arial"/>
                <w:sz w:val="20"/>
                <w:szCs w:val="20"/>
              </w:rPr>
            </w:pPr>
            <w:r w:rsidRPr="000A115F">
              <w:rPr>
                <w:rFonts w:cs="Arial"/>
                <w:sz w:val="20"/>
                <w:szCs w:val="20"/>
              </w:rPr>
              <w:t>Прочие неналоговые доходы бюджетов поселений</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131000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78792</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b/>
                <w:sz w:val="20"/>
                <w:szCs w:val="20"/>
              </w:rPr>
            </w:pPr>
            <w:r w:rsidRPr="000A115F">
              <w:rPr>
                <w:rFonts w:cs="Arial"/>
                <w:b/>
                <w:sz w:val="20"/>
                <w:szCs w:val="20"/>
              </w:rPr>
              <w:t>2 00 00000 00 0000 000</w:t>
            </w:r>
          </w:p>
        </w:tc>
        <w:tc>
          <w:tcPr>
            <w:tcW w:w="3672" w:type="dxa"/>
          </w:tcPr>
          <w:p w:rsidR="000A115F" w:rsidRPr="000A115F" w:rsidRDefault="000A115F" w:rsidP="000A115F">
            <w:pPr>
              <w:ind w:firstLine="0"/>
              <w:rPr>
                <w:rFonts w:cs="Arial"/>
                <w:b/>
                <w:sz w:val="20"/>
                <w:szCs w:val="20"/>
              </w:rPr>
            </w:pPr>
            <w:r w:rsidRPr="000A115F">
              <w:rPr>
                <w:rFonts w:cs="Arial"/>
                <w:b/>
                <w:sz w:val="20"/>
                <w:szCs w:val="20"/>
              </w:rPr>
              <w:t>Безвозмездные поступления</w:t>
            </w:r>
          </w:p>
        </w:tc>
        <w:tc>
          <w:tcPr>
            <w:tcW w:w="1620" w:type="dxa"/>
          </w:tcPr>
          <w:p w:rsidR="000A115F" w:rsidRPr="000A115F" w:rsidRDefault="000A115F" w:rsidP="000A115F">
            <w:pPr>
              <w:ind w:firstLine="0"/>
              <w:jc w:val="center"/>
              <w:rPr>
                <w:rFonts w:cs="Arial"/>
                <w:b/>
                <w:sz w:val="20"/>
                <w:szCs w:val="20"/>
              </w:rPr>
            </w:pPr>
            <w:r w:rsidRPr="000A115F">
              <w:rPr>
                <w:rFonts w:cs="Arial"/>
                <w:b/>
                <w:sz w:val="20"/>
                <w:szCs w:val="20"/>
              </w:rPr>
              <w:t>36188636,71</w:t>
            </w:r>
          </w:p>
        </w:tc>
        <w:tc>
          <w:tcPr>
            <w:tcW w:w="1950" w:type="dxa"/>
          </w:tcPr>
          <w:p w:rsidR="000A115F" w:rsidRPr="000A115F" w:rsidRDefault="000A115F" w:rsidP="000A115F">
            <w:pPr>
              <w:ind w:firstLine="0"/>
              <w:jc w:val="center"/>
              <w:rPr>
                <w:rFonts w:cs="Arial"/>
                <w:b/>
                <w:sz w:val="20"/>
                <w:szCs w:val="20"/>
              </w:rPr>
            </w:pPr>
            <w:r w:rsidRPr="000A115F">
              <w:rPr>
                <w:rFonts w:cs="Arial"/>
                <w:b/>
                <w:sz w:val="20"/>
                <w:szCs w:val="20"/>
              </w:rPr>
              <w:t>2803500</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sz w:val="20"/>
                <w:szCs w:val="20"/>
              </w:rPr>
              <w:t>2 02 00000 00 0000 000</w:t>
            </w:r>
          </w:p>
        </w:tc>
        <w:tc>
          <w:tcPr>
            <w:tcW w:w="3672" w:type="dxa"/>
          </w:tcPr>
          <w:p w:rsidR="000A115F" w:rsidRPr="000A115F" w:rsidRDefault="000A115F" w:rsidP="000A115F">
            <w:pPr>
              <w:ind w:firstLine="0"/>
              <w:rPr>
                <w:rFonts w:cs="Arial"/>
                <w:sz w:val="20"/>
                <w:szCs w:val="20"/>
              </w:rPr>
            </w:pPr>
            <w:r w:rsidRPr="000A115F">
              <w:rPr>
                <w:rFonts w:cs="Arial"/>
                <w:sz w:val="20"/>
                <w:szCs w:val="20"/>
              </w:rPr>
              <w:t>Безвозмездные поступления от других бюджетов бюджетной системы Российской Федерации</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36088636,71</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2734100</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sz w:val="20"/>
                <w:szCs w:val="20"/>
              </w:rPr>
              <w:t>2 02 01000 00 0000 151</w:t>
            </w:r>
          </w:p>
        </w:tc>
        <w:tc>
          <w:tcPr>
            <w:tcW w:w="3672" w:type="dxa"/>
          </w:tcPr>
          <w:p w:rsidR="000A115F" w:rsidRPr="000A115F" w:rsidRDefault="000A115F" w:rsidP="000A115F">
            <w:pPr>
              <w:ind w:firstLine="0"/>
              <w:rPr>
                <w:rFonts w:cs="Arial"/>
                <w:sz w:val="20"/>
                <w:szCs w:val="20"/>
              </w:rPr>
            </w:pPr>
            <w:r w:rsidRPr="000A115F">
              <w:rPr>
                <w:rFonts w:cs="Arial"/>
                <w:sz w:val="20"/>
                <w:szCs w:val="20"/>
              </w:rPr>
              <w:t>Дотации бюджетам субъектов</w:t>
            </w:r>
            <w:r>
              <w:rPr>
                <w:rFonts w:cs="Arial"/>
                <w:sz w:val="20"/>
                <w:szCs w:val="20"/>
              </w:rPr>
              <w:t xml:space="preserve"> </w:t>
            </w:r>
            <w:r w:rsidRPr="000A115F">
              <w:rPr>
                <w:rFonts w:cs="Arial"/>
                <w:sz w:val="20"/>
                <w:szCs w:val="20"/>
              </w:rPr>
              <w:t>Российской Федерации и муниципальных образований</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5903000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1475900</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sz w:val="20"/>
                <w:szCs w:val="20"/>
              </w:rPr>
              <w:t>2 02 15001 00 0000 151</w:t>
            </w:r>
          </w:p>
        </w:tc>
        <w:tc>
          <w:tcPr>
            <w:tcW w:w="3672" w:type="dxa"/>
          </w:tcPr>
          <w:p w:rsidR="000A115F" w:rsidRPr="000A115F" w:rsidRDefault="000A115F" w:rsidP="000A115F">
            <w:pPr>
              <w:ind w:firstLine="0"/>
              <w:rPr>
                <w:rFonts w:cs="Arial"/>
                <w:sz w:val="20"/>
                <w:szCs w:val="20"/>
              </w:rPr>
            </w:pPr>
            <w:r w:rsidRPr="000A115F">
              <w:rPr>
                <w:rFonts w:cs="Arial"/>
                <w:sz w:val="20"/>
                <w:szCs w:val="20"/>
              </w:rPr>
              <w:t>Дотации на выравнивание уровня бюджетной обеспеченности</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1384000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346000</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sz w:val="20"/>
                <w:szCs w:val="20"/>
              </w:rPr>
              <w:t>2 02 15001 10 0000 151</w:t>
            </w:r>
          </w:p>
        </w:tc>
        <w:tc>
          <w:tcPr>
            <w:tcW w:w="3672" w:type="dxa"/>
          </w:tcPr>
          <w:p w:rsidR="000A115F" w:rsidRPr="000A115F" w:rsidRDefault="000A115F" w:rsidP="000A115F">
            <w:pPr>
              <w:ind w:firstLine="0"/>
              <w:rPr>
                <w:rFonts w:cs="Arial"/>
                <w:sz w:val="20"/>
                <w:szCs w:val="20"/>
              </w:rPr>
            </w:pPr>
            <w:r w:rsidRPr="000A115F">
              <w:rPr>
                <w:rFonts w:cs="Arial"/>
                <w:sz w:val="20"/>
                <w:szCs w:val="20"/>
              </w:rPr>
              <w:t>Дотации бюджетам поселений на выравнивание уровня бюджетной обеспеченности</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138400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346000</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sz w:val="20"/>
                <w:szCs w:val="20"/>
              </w:rPr>
              <w:t>2 02 16001 00 0000 151</w:t>
            </w:r>
          </w:p>
        </w:tc>
        <w:tc>
          <w:tcPr>
            <w:tcW w:w="3672" w:type="dxa"/>
          </w:tcPr>
          <w:p w:rsidR="000A115F" w:rsidRPr="000A115F" w:rsidRDefault="000A115F" w:rsidP="000A115F">
            <w:pPr>
              <w:ind w:firstLine="0"/>
              <w:rPr>
                <w:rFonts w:cs="Arial"/>
                <w:sz w:val="20"/>
                <w:szCs w:val="20"/>
              </w:rPr>
            </w:pPr>
            <w:r w:rsidRPr="000A115F">
              <w:rPr>
                <w:rFonts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4519000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1129900</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sz w:val="20"/>
                <w:szCs w:val="20"/>
              </w:rPr>
              <w:t>2 02 16001 10 0000 151</w:t>
            </w:r>
          </w:p>
        </w:tc>
        <w:tc>
          <w:tcPr>
            <w:tcW w:w="3672" w:type="dxa"/>
          </w:tcPr>
          <w:p w:rsidR="000A115F" w:rsidRPr="000A115F" w:rsidRDefault="000A115F" w:rsidP="000A115F">
            <w:pPr>
              <w:ind w:firstLine="0"/>
              <w:rPr>
                <w:rFonts w:cs="Arial"/>
                <w:sz w:val="20"/>
                <w:szCs w:val="20"/>
              </w:rPr>
            </w:pPr>
            <w:r w:rsidRPr="000A115F">
              <w:rPr>
                <w:rFonts w:cs="Arial"/>
                <w:sz w:val="20"/>
                <w:szCs w:val="20"/>
              </w:rPr>
              <w:t>Дотации бюджетам сельских поселений на выравнивание бюджетной обеспеченности из бюджетов муниципальных районов Дотации бюджетам сельских поселений на поддержку мер по обеспечению сбалансированности бюджетов</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4519000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1129900</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b/>
                <w:sz w:val="20"/>
                <w:szCs w:val="20"/>
              </w:rPr>
            </w:pPr>
            <w:r w:rsidRPr="000A115F">
              <w:rPr>
                <w:rFonts w:cs="Arial"/>
                <w:b/>
                <w:sz w:val="20"/>
                <w:szCs w:val="20"/>
              </w:rPr>
              <w:t>2 02 30000 00 0000 151</w:t>
            </w:r>
          </w:p>
        </w:tc>
        <w:tc>
          <w:tcPr>
            <w:tcW w:w="3672" w:type="dxa"/>
          </w:tcPr>
          <w:p w:rsidR="000A115F" w:rsidRPr="000A115F" w:rsidRDefault="000A115F" w:rsidP="000A115F">
            <w:pPr>
              <w:ind w:firstLine="0"/>
              <w:rPr>
                <w:rFonts w:cs="Arial"/>
                <w:b/>
                <w:sz w:val="20"/>
                <w:szCs w:val="20"/>
              </w:rPr>
            </w:pPr>
            <w:r w:rsidRPr="000A115F">
              <w:rPr>
                <w:rFonts w:cs="Arial"/>
                <w:b/>
                <w:sz w:val="20"/>
                <w:szCs w:val="20"/>
              </w:rPr>
              <w:t>Субвенции бюджетам субъектов  Российской Федерации и муниципальных образований</w:t>
            </w:r>
          </w:p>
        </w:tc>
        <w:tc>
          <w:tcPr>
            <w:tcW w:w="1620" w:type="dxa"/>
          </w:tcPr>
          <w:p w:rsidR="000A115F" w:rsidRPr="000A115F" w:rsidRDefault="000A115F" w:rsidP="000A115F">
            <w:pPr>
              <w:ind w:firstLine="0"/>
              <w:jc w:val="center"/>
              <w:rPr>
                <w:rFonts w:cs="Arial"/>
                <w:b/>
                <w:sz w:val="20"/>
                <w:szCs w:val="20"/>
              </w:rPr>
            </w:pPr>
            <w:r w:rsidRPr="000A115F">
              <w:rPr>
                <w:rFonts w:cs="Arial"/>
                <w:b/>
                <w:sz w:val="20"/>
                <w:szCs w:val="20"/>
              </w:rPr>
              <w:t>340000</w:t>
            </w:r>
          </w:p>
        </w:tc>
        <w:tc>
          <w:tcPr>
            <w:tcW w:w="1950" w:type="dxa"/>
          </w:tcPr>
          <w:p w:rsidR="000A115F" w:rsidRPr="000A115F" w:rsidRDefault="000A115F" w:rsidP="000A115F">
            <w:pPr>
              <w:ind w:firstLine="0"/>
              <w:jc w:val="center"/>
              <w:rPr>
                <w:rFonts w:cs="Arial"/>
                <w:b/>
                <w:sz w:val="20"/>
                <w:szCs w:val="20"/>
              </w:rPr>
            </w:pPr>
            <w:r w:rsidRPr="000A115F">
              <w:rPr>
                <w:rFonts w:cs="Arial"/>
                <w:b/>
                <w:sz w:val="20"/>
                <w:szCs w:val="20"/>
              </w:rPr>
              <w:t>85000</w:t>
            </w:r>
          </w:p>
        </w:tc>
      </w:tr>
      <w:tr w:rsidR="000A115F" w:rsidRPr="0064562A" w:rsidTr="000A115F">
        <w:tblPrEx>
          <w:tblCellMar>
            <w:top w:w="0" w:type="dxa"/>
            <w:bottom w:w="0" w:type="dxa"/>
          </w:tblCellMar>
        </w:tblPrEx>
        <w:trPr>
          <w:trHeight w:val="904"/>
        </w:trPr>
        <w:tc>
          <w:tcPr>
            <w:tcW w:w="2808" w:type="dxa"/>
          </w:tcPr>
          <w:p w:rsidR="000A115F" w:rsidRPr="000A115F" w:rsidRDefault="000A115F" w:rsidP="000A115F">
            <w:pPr>
              <w:ind w:firstLine="0"/>
              <w:jc w:val="center"/>
              <w:rPr>
                <w:rFonts w:cs="Arial"/>
                <w:sz w:val="20"/>
                <w:szCs w:val="20"/>
              </w:rPr>
            </w:pPr>
            <w:r w:rsidRPr="000A115F">
              <w:rPr>
                <w:rFonts w:cs="Arial"/>
                <w:sz w:val="20"/>
                <w:szCs w:val="20"/>
              </w:rPr>
              <w:t>2 02 35118 00 0000 151</w:t>
            </w:r>
          </w:p>
        </w:tc>
        <w:tc>
          <w:tcPr>
            <w:tcW w:w="3672" w:type="dxa"/>
          </w:tcPr>
          <w:p w:rsidR="000A115F" w:rsidRPr="000A115F" w:rsidRDefault="000A115F" w:rsidP="000A115F">
            <w:pPr>
              <w:ind w:firstLine="0"/>
              <w:rPr>
                <w:rFonts w:cs="Arial"/>
                <w:sz w:val="20"/>
                <w:szCs w:val="20"/>
              </w:rPr>
            </w:pPr>
            <w:r w:rsidRPr="000A115F">
              <w:rPr>
                <w:rFonts w:cs="Arial"/>
                <w:sz w:val="20"/>
                <w:szCs w:val="20"/>
              </w:rPr>
              <w:t>Субвенции бюджетам на осуще</w:t>
            </w:r>
            <w:r>
              <w:rPr>
                <w:rFonts w:cs="Arial"/>
                <w:sz w:val="20"/>
                <w:szCs w:val="20"/>
              </w:rPr>
              <w:t xml:space="preserve">ствление </w:t>
            </w:r>
            <w:r w:rsidRPr="000A115F">
              <w:rPr>
                <w:rFonts w:cs="Arial"/>
                <w:sz w:val="20"/>
                <w:szCs w:val="20"/>
              </w:rPr>
              <w:t>первичного воинского учета на территориях, где отсутствуют военные комиссариаты</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34000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85000</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sz w:val="20"/>
                <w:szCs w:val="20"/>
              </w:rPr>
              <w:t>2 02 35118 10 0000 151</w:t>
            </w:r>
          </w:p>
        </w:tc>
        <w:tc>
          <w:tcPr>
            <w:tcW w:w="3672" w:type="dxa"/>
          </w:tcPr>
          <w:p w:rsidR="000A115F" w:rsidRPr="000A115F" w:rsidRDefault="000A115F" w:rsidP="000A115F">
            <w:pPr>
              <w:ind w:firstLine="0"/>
              <w:rPr>
                <w:rFonts w:cs="Arial"/>
                <w:sz w:val="20"/>
                <w:szCs w:val="20"/>
              </w:rPr>
            </w:pPr>
            <w:r w:rsidRPr="000A115F">
              <w:rPr>
                <w:rFonts w:cs="Arial"/>
                <w:sz w:val="20"/>
                <w:szCs w:val="20"/>
              </w:rPr>
              <w:t>Субвенции бюдже</w:t>
            </w:r>
            <w:r>
              <w:rPr>
                <w:rFonts w:cs="Arial"/>
                <w:sz w:val="20"/>
                <w:szCs w:val="20"/>
              </w:rPr>
              <w:t xml:space="preserve">там поселений на осуществление </w:t>
            </w:r>
            <w:r w:rsidRPr="000A115F">
              <w:rPr>
                <w:rFonts w:cs="Arial"/>
                <w:sz w:val="20"/>
                <w:szCs w:val="20"/>
              </w:rPr>
              <w:t>первичного воинского учета на территориях, где отсутствуют военные комиссариаты</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34000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85000</w:t>
            </w:r>
          </w:p>
        </w:tc>
      </w:tr>
      <w:tr w:rsidR="000A115F" w:rsidRPr="0064562A" w:rsidTr="000A115F">
        <w:tblPrEx>
          <w:tblCellMar>
            <w:top w:w="0" w:type="dxa"/>
            <w:bottom w:w="0" w:type="dxa"/>
          </w:tblCellMar>
        </w:tblPrEx>
        <w:trPr>
          <w:trHeight w:val="540"/>
        </w:trPr>
        <w:tc>
          <w:tcPr>
            <w:tcW w:w="2808" w:type="dxa"/>
          </w:tcPr>
          <w:p w:rsidR="000A115F" w:rsidRPr="000A115F" w:rsidRDefault="000A115F" w:rsidP="000A115F">
            <w:pPr>
              <w:ind w:firstLine="0"/>
              <w:jc w:val="center"/>
              <w:rPr>
                <w:rFonts w:cs="Arial"/>
                <w:b/>
                <w:sz w:val="20"/>
                <w:szCs w:val="20"/>
              </w:rPr>
            </w:pPr>
            <w:r w:rsidRPr="000A115F">
              <w:rPr>
                <w:rFonts w:cs="Arial"/>
                <w:b/>
                <w:sz w:val="20"/>
                <w:szCs w:val="20"/>
              </w:rPr>
              <w:t>2 02 04000 00 0000 151</w:t>
            </w:r>
          </w:p>
        </w:tc>
        <w:tc>
          <w:tcPr>
            <w:tcW w:w="3672" w:type="dxa"/>
          </w:tcPr>
          <w:p w:rsidR="000A115F" w:rsidRPr="000A115F" w:rsidRDefault="000A115F" w:rsidP="000A115F">
            <w:pPr>
              <w:ind w:firstLine="0"/>
              <w:rPr>
                <w:rFonts w:cs="Arial"/>
                <w:b/>
                <w:sz w:val="20"/>
                <w:szCs w:val="20"/>
              </w:rPr>
            </w:pPr>
            <w:r w:rsidRPr="000A115F">
              <w:rPr>
                <w:rFonts w:cs="Arial"/>
                <w:b/>
                <w:sz w:val="20"/>
                <w:szCs w:val="20"/>
              </w:rPr>
              <w:t>Иные межбюджетные трансферты</w:t>
            </w:r>
          </w:p>
        </w:tc>
        <w:tc>
          <w:tcPr>
            <w:tcW w:w="1620" w:type="dxa"/>
          </w:tcPr>
          <w:p w:rsidR="000A115F" w:rsidRPr="000A115F" w:rsidRDefault="000A115F" w:rsidP="000A115F">
            <w:pPr>
              <w:ind w:firstLine="0"/>
              <w:jc w:val="center"/>
              <w:rPr>
                <w:rFonts w:cs="Arial"/>
                <w:b/>
                <w:sz w:val="20"/>
                <w:szCs w:val="20"/>
              </w:rPr>
            </w:pPr>
            <w:r w:rsidRPr="000A115F">
              <w:rPr>
                <w:rFonts w:cs="Arial"/>
                <w:b/>
                <w:sz w:val="20"/>
                <w:szCs w:val="20"/>
              </w:rPr>
              <w:t>29845636,71</w:t>
            </w:r>
          </w:p>
        </w:tc>
        <w:tc>
          <w:tcPr>
            <w:tcW w:w="1950" w:type="dxa"/>
          </w:tcPr>
          <w:p w:rsidR="000A115F" w:rsidRPr="000A115F" w:rsidRDefault="000A115F" w:rsidP="000A115F">
            <w:pPr>
              <w:ind w:firstLine="0"/>
              <w:jc w:val="center"/>
              <w:rPr>
                <w:rFonts w:cs="Arial"/>
                <w:b/>
                <w:sz w:val="20"/>
                <w:szCs w:val="20"/>
              </w:rPr>
            </w:pPr>
            <w:r w:rsidRPr="000A115F">
              <w:rPr>
                <w:rFonts w:cs="Arial"/>
                <w:b/>
                <w:sz w:val="20"/>
                <w:szCs w:val="20"/>
              </w:rPr>
              <w:t>1173200</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sz w:val="20"/>
                <w:szCs w:val="20"/>
              </w:rPr>
              <w:lastRenderedPageBreak/>
              <w:t>2 02 40014 10 0000 150</w:t>
            </w:r>
          </w:p>
        </w:tc>
        <w:tc>
          <w:tcPr>
            <w:tcW w:w="3672" w:type="dxa"/>
          </w:tcPr>
          <w:p w:rsidR="000A115F" w:rsidRPr="000A115F" w:rsidRDefault="000A115F" w:rsidP="000A115F">
            <w:pPr>
              <w:ind w:firstLine="0"/>
              <w:rPr>
                <w:rFonts w:cs="Arial"/>
                <w:sz w:val="20"/>
                <w:szCs w:val="20"/>
              </w:rPr>
            </w:pPr>
            <w:r w:rsidRPr="000A115F">
              <w:rPr>
                <w:rFonts w:cs="Arial"/>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19218680</w:t>
            </w:r>
          </w:p>
        </w:tc>
        <w:tc>
          <w:tcPr>
            <w:tcW w:w="1950" w:type="dxa"/>
          </w:tcPr>
          <w:p w:rsidR="000A115F" w:rsidRPr="000A115F" w:rsidRDefault="000A115F" w:rsidP="000A115F">
            <w:pPr>
              <w:ind w:firstLine="0"/>
              <w:jc w:val="center"/>
              <w:rPr>
                <w:rFonts w:cs="Arial"/>
                <w:sz w:val="20"/>
                <w:szCs w:val="20"/>
              </w:rPr>
            </w:pPr>
            <w:r w:rsidRPr="000A115F">
              <w:rPr>
                <w:rFonts w:cs="Arial"/>
                <w:sz w:val="20"/>
                <w:szCs w:val="20"/>
              </w:rPr>
              <w:t>1173200</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color w:val="000000"/>
                <w:sz w:val="20"/>
                <w:szCs w:val="20"/>
              </w:rPr>
            </w:pPr>
            <w:r w:rsidRPr="000A115F">
              <w:rPr>
                <w:rFonts w:cs="Arial"/>
                <w:color w:val="000000"/>
                <w:sz w:val="20"/>
                <w:szCs w:val="20"/>
              </w:rPr>
              <w:t>000  2  02  49999  00  0000  151</w:t>
            </w:r>
          </w:p>
        </w:tc>
        <w:tc>
          <w:tcPr>
            <w:tcW w:w="3672" w:type="dxa"/>
          </w:tcPr>
          <w:p w:rsidR="000A115F" w:rsidRPr="000A115F" w:rsidRDefault="000A115F" w:rsidP="000A115F">
            <w:pPr>
              <w:ind w:firstLine="0"/>
              <w:rPr>
                <w:rFonts w:cs="Arial"/>
                <w:color w:val="000000"/>
                <w:sz w:val="20"/>
                <w:szCs w:val="20"/>
              </w:rPr>
            </w:pPr>
            <w:r w:rsidRPr="000A115F">
              <w:rPr>
                <w:rFonts w:cs="Arial"/>
                <w:color w:val="000000"/>
                <w:sz w:val="20"/>
                <w:szCs w:val="20"/>
              </w:rPr>
              <w:t>Прочие межбюджетные трансферты, передаваемые бюджетам</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10626956,71</w:t>
            </w:r>
          </w:p>
        </w:tc>
        <w:tc>
          <w:tcPr>
            <w:tcW w:w="1950" w:type="dxa"/>
          </w:tcPr>
          <w:p w:rsidR="000A115F" w:rsidRPr="000A115F" w:rsidRDefault="000A115F" w:rsidP="000A115F">
            <w:pPr>
              <w:ind w:firstLine="0"/>
              <w:jc w:val="center"/>
              <w:rPr>
                <w:rFonts w:cs="Arial"/>
                <w:sz w:val="20"/>
                <w:szCs w:val="20"/>
              </w:rPr>
            </w:pP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color w:val="000000"/>
                <w:sz w:val="20"/>
                <w:szCs w:val="20"/>
              </w:rPr>
            </w:pPr>
            <w:r w:rsidRPr="000A115F">
              <w:rPr>
                <w:rFonts w:cs="Arial"/>
                <w:color w:val="000000"/>
                <w:sz w:val="20"/>
                <w:szCs w:val="20"/>
              </w:rPr>
              <w:t>000  2  02  49999  10  0000  151</w:t>
            </w:r>
          </w:p>
        </w:tc>
        <w:tc>
          <w:tcPr>
            <w:tcW w:w="3672" w:type="dxa"/>
          </w:tcPr>
          <w:p w:rsidR="000A115F" w:rsidRPr="000A115F" w:rsidRDefault="000A115F" w:rsidP="000A115F">
            <w:pPr>
              <w:ind w:firstLine="0"/>
              <w:rPr>
                <w:rFonts w:cs="Arial"/>
                <w:color w:val="000000"/>
                <w:sz w:val="20"/>
                <w:szCs w:val="20"/>
              </w:rPr>
            </w:pPr>
            <w:r w:rsidRPr="000A115F">
              <w:rPr>
                <w:rFonts w:cs="Arial"/>
                <w:color w:val="000000"/>
                <w:sz w:val="20"/>
                <w:szCs w:val="20"/>
              </w:rPr>
              <w:t>Прочие межбюджетные трансферты, передаваемые бюджетам поселений</w:t>
            </w:r>
          </w:p>
        </w:tc>
        <w:tc>
          <w:tcPr>
            <w:tcW w:w="1620" w:type="dxa"/>
          </w:tcPr>
          <w:p w:rsidR="000A115F" w:rsidRPr="000A115F" w:rsidRDefault="000A115F" w:rsidP="000A115F">
            <w:pPr>
              <w:ind w:firstLine="0"/>
              <w:jc w:val="center"/>
              <w:rPr>
                <w:rFonts w:cs="Arial"/>
                <w:sz w:val="20"/>
                <w:szCs w:val="20"/>
              </w:rPr>
            </w:pPr>
            <w:r w:rsidRPr="000A115F">
              <w:rPr>
                <w:rFonts w:cs="Arial"/>
                <w:sz w:val="20"/>
                <w:szCs w:val="20"/>
              </w:rPr>
              <w:t>10626956,71</w:t>
            </w:r>
          </w:p>
        </w:tc>
        <w:tc>
          <w:tcPr>
            <w:tcW w:w="1950" w:type="dxa"/>
          </w:tcPr>
          <w:p w:rsidR="000A115F" w:rsidRPr="000A115F" w:rsidRDefault="000A115F" w:rsidP="000A115F">
            <w:pPr>
              <w:ind w:firstLine="0"/>
              <w:jc w:val="center"/>
              <w:rPr>
                <w:rFonts w:cs="Arial"/>
                <w:sz w:val="20"/>
                <w:szCs w:val="20"/>
              </w:rPr>
            </w:pP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sz w:val="20"/>
                <w:szCs w:val="20"/>
              </w:rPr>
            </w:pPr>
            <w:r w:rsidRPr="000A115F">
              <w:rPr>
                <w:rFonts w:cs="Arial"/>
                <w:b/>
                <w:sz w:val="20"/>
                <w:szCs w:val="20"/>
              </w:rPr>
              <w:t>2 07 00000 00 0000 180</w:t>
            </w:r>
          </w:p>
        </w:tc>
        <w:tc>
          <w:tcPr>
            <w:tcW w:w="3672" w:type="dxa"/>
          </w:tcPr>
          <w:p w:rsidR="000A115F" w:rsidRPr="000A115F" w:rsidRDefault="000A115F" w:rsidP="000A115F">
            <w:pPr>
              <w:ind w:firstLine="0"/>
              <w:rPr>
                <w:rFonts w:cs="Arial"/>
                <w:b/>
                <w:sz w:val="20"/>
                <w:szCs w:val="20"/>
              </w:rPr>
            </w:pPr>
            <w:r w:rsidRPr="000A115F">
              <w:rPr>
                <w:rFonts w:cs="Arial"/>
                <w:b/>
                <w:sz w:val="20"/>
                <w:szCs w:val="20"/>
              </w:rPr>
              <w:t>Прочие безвозмездные поступления</w:t>
            </w:r>
          </w:p>
        </w:tc>
        <w:tc>
          <w:tcPr>
            <w:tcW w:w="1620" w:type="dxa"/>
          </w:tcPr>
          <w:p w:rsidR="000A115F" w:rsidRPr="000A115F" w:rsidRDefault="000A115F" w:rsidP="000A115F">
            <w:pPr>
              <w:ind w:firstLine="0"/>
              <w:jc w:val="center"/>
              <w:rPr>
                <w:rFonts w:cs="Arial"/>
                <w:b/>
                <w:sz w:val="20"/>
                <w:szCs w:val="20"/>
              </w:rPr>
            </w:pPr>
            <w:r w:rsidRPr="000A115F">
              <w:rPr>
                <w:rFonts w:cs="Arial"/>
                <w:b/>
                <w:sz w:val="20"/>
                <w:szCs w:val="20"/>
              </w:rPr>
              <w:t>100000</w:t>
            </w:r>
          </w:p>
        </w:tc>
        <w:tc>
          <w:tcPr>
            <w:tcW w:w="1950" w:type="dxa"/>
          </w:tcPr>
          <w:p w:rsidR="000A115F" w:rsidRPr="000A115F" w:rsidRDefault="000A115F" w:rsidP="000A115F">
            <w:pPr>
              <w:ind w:firstLine="0"/>
              <w:jc w:val="center"/>
              <w:rPr>
                <w:rFonts w:cs="Arial"/>
                <w:b/>
                <w:sz w:val="20"/>
                <w:szCs w:val="20"/>
              </w:rPr>
            </w:pPr>
            <w:r w:rsidRPr="000A115F">
              <w:rPr>
                <w:rFonts w:cs="Arial"/>
                <w:b/>
                <w:sz w:val="20"/>
                <w:szCs w:val="20"/>
              </w:rPr>
              <w:t>69400</w:t>
            </w: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color w:val="000000"/>
                <w:sz w:val="20"/>
                <w:szCs w:val="20"/>
              </w:rPr>
            </w:pPr>
            <w:r w:rsidRPr="000A115F">
              <w:rPr>
                <w:rFonts w:cs="Arial"/>
                <w:color w:val="000000"/>
                <w:sz w:val="20"/>
                <w:szCs w:val="20"/>
              </w:rPr>
              <w:t>000  2  07  05030  10  0000  180</w:t>
            </w:r>
          </w:p>
        </w:tc>
        <w:tc>
          <w:tcPr>
            <w:tcW w:w="3672" w:type="dxa"/>
          </w:tcPr>
          <w:p w:rsidR="000A115F" w:rsidRPr="000A115F" w:rsidRDefault="000A115F" w:rsidP="000A115F">
            <w:pPr>
              <w:ind w:firstLine="0"/>
              <w:rPr>
                <w:rFonts w:cs="Arial"/>
                <w:color w:val="000000"/>
                <w:sz w:val="20"/>
                <w:szCs w:val="20"/>
              </w:rPr>
            </w:pPr>
            <w:r w:rsidRPr="000A115F">
              <w:rPr>
                <w:rFonts w:cs="Arial"/>
                <w:color w:val="000000"/>
                <w:sz w:val="20"/>
                <w:szCs w:val="20"/>
              </w:rPr>
              <w:t>Прочие безвозмездные поступления в бюджеты поселени</w:t>
            </w:r>
            <w:r>
              <w:rPr>
                <w:rFonts w:cs="Arial"/>
                <w:color w:val="000000"/>
                <w:sz w:val="20"/>
                <w:szCs w:val="20"/>
              </w:rPr>
              <w:t>я</w:t>
            </w:r>
          </w:p>
        </w:tc>
        <w:tc>
          <w:tcPr>
            <w:tcW w:w="1620" w:type="dxa"/>
          </w:tcPr>
          <w:p w:rsidR="000A115F" w:rsidRPr="000A115F" w:rsidRDefault="000A115F" w:rsidP="000A115F">
            <w:pPr>
              <w:ind w:firstLine="0"/>
              <w:jc w:val="center"/>
              <w:rPr>
                <w:rFonts w:cs="Arial"/>
                <w:sz w:val="20"/>
                <w:szCs w:val="20"/>
              </w:rPr>
            </w:pPr>
          </w:p>
        </w:tc>
        <w:tc>
          <w:tcPr>
            <w:tcW w:w="1950" w:type="dxa"/>
          </w:tcPr>
          <w:p w:rsidR="000A115F" w:rsidRPr="000A115F" w:rsidRDefault="000A115F" w:rsidP="000A115F">
            <w:pPr>
              <w:ind w:firstLine="0"/>
              <w:jc w:val="center"/>
              <w:rPr>
                <w:rFonts w:cs="Arial"/>
                <w:sz w:val="20"/>
                <w:szCs w:val="20"/>
              </w:rPr>
            </w:pPr>
          </w:p>
        </w:tc>
      </w:tr>
      <w:tr w:rsidR="000A115F" w:rsidRPr="0064562A" w:rsidTr="000A115F">
        <w:tblPrEx>
          <w:tblCellMar>
            <w:top w:w="0" w:type="dxa"/>
            <w:bottom w:w="0" w:type="dxa"/>
          </w:tblCellMar>
        </w:tblPrEx>
        <w:tc>
          <w:tcPr>
            <w:tcW w:w="2808" w:type="dxa"/>
          </w:tcPr>
          <w:p w:rsidR="000A115F" w:rsidRPr="000A115F" w:rsidRDefault="000A115F" w:rsidP="000A115F">
            <w:pPr>
              <w:ind w:firstLine="0"/>
              <w:jc w:val="center"/>
              <w:rPr>
                <w:rFonts w:cs="Arial"/>
                <w:b/>
                <w:sz w:val="20"/>
                <w:szCs w:val="20"/>
              </w:rPr>
            </w:pPr>
            <w:r w:rsidRPr="000A115F">
              <w:rPr>
                <w:rFonts w:cs="Arial"/>
                <w:b/>
                <w:sz w:val="20"/>
                <w:szCs w:val="20"/>
              </w:rPr>
              <w:t>ВСЕГО ДОХОДОВ</w:t>
            </w:r>
          </w:p>
        </w:tc>
        <w:tc>
          <w:tcPr>
            <w:tcW w:w="3672" w:type="dxa"/>
          </w:tcPr>
          <w:p w:rsidR="000A115F" w:rsidRPr="000A115F" w:rsidRDefault="000A115F" w:rsidP="000A115F">
            <w:pPr>
              <w:ind w:firstLine="0"/>
              <w:rPr>
                <w:rFonts w:cs="Arial"/>
                <w:sz w:val="20"/>
                <w:szCs w:val="20"/>
              </w:rPr>
            </w:pPr>
          </w:p>
        </w:tc>
        <w:tc>
          <w:tcPr>
            <w:tcW w:w="1620" w:type="dxa"/>
          </w:tcPr>
          <w:p w:rsidR="000A115F" w:rsidRPr="000A115F" w:rsidRDefault="000A115F" w:rsidP="000A115F">
            <w:pPr>
              <w:ind w:firstLine="0"/>
              <w:jc w:val="center"/>
              <w:rPr>
                <w:rFonts w:cs="Arial"/>
                <w:b/>
                <w:sz w:val="20"/>
                <w:szCs w:val="20"/>
              </w:rPr>
            </w:pPr>
            <w:r w:rsidRPr="000A115F">
              <w:rPr>
                <w:rFonts w:cs="Arial"/>
                <w:b/>
                <w:sz w:val="20"/>
                <w:szCs w:val="20"/>
              </w:rPr>
              <w:t>47381636,71</w:t>
            </w:r>
          </w:p>
        </w:tc>
        <w:tc>
          <w:tcPr>
            <w:tcW w:w="1950" w:type="dxa"/>
          </w:tcPr>
          <w:p w:rsidR="000A115F" w:rsidRPr="000A115F" w:rsidRDefault="000A115F" w:rsidP="000A115F">
            <w:pPr>
              <w:ind w:firstLine="0"/>
              <w:jc w:val="center"/>
              <w:rPr>
                <w:rFonts w:cs="Arial"/>
                <w:b/>
                <w:sz w:val="20"/>
                <w:szCs w:val="20"/>
              </w:rPr>
            </w:pPr>
            <w:r w:rsidRPr="000A115F">
              <w:rPr>
                <w:rFonts w:cs="Arial"/>
                <w:b/>
                <w:sz w:val="20"/>
                <w:szCs w:val="20"/>
              </w:rPr>
              <w:t>4821524,55</w:t>
            </w:r>
          </w:p>
        </w:tc>
      </w:tr>
    </w:tbl>
    <w:p w:rsidR="000A115F" w:rsidRDefault="000A115F" w:rsidP="000A115F">
      <w:pPr>
        <w:ind w:firstLine="709"/>
        <w:rPr>
          <w:color w:val="000000"/>
        </w:rPr>
      </w:pPr>
    </w:p>
    <w:p w:rsidR="000A115F" w:rsidRDefault="000A115F">
      <w:pPr>
        <w:spacing w:after="200" w:line="276" w:lineRule="auto"/>
        <w:ind w:firstLine="0"/>
        <w:jc w:val="left"/>
        <w:rPr>
          <w:color w:val="000000"/>
        </w:rPr>
      </w:pPr>
      <w:r>
        <w:rPr>
          <w:color w:val="000000"/>
        </w:rPr>
        <w:br w:type="page"/>
      </w:r>
    </w:p>
    <w:p w:rsidR="000A115F" w:rsidRDefault="000A115F" w:rsidP="000A115F">
      <w:pPr>
        <w:ind w:firstLine="709"/>
        <w:rPr>
          <w:color w:val="000000"/>
        </w:rPr>
      </w:pPr>
    </w:p>
    <w:p w:rsidR="000A115F" w:rsidRPr="00211C81" w:rsidRDefault="000A115F" w:rsidP="000A115F">
      <w:pPr>
        <w:ind w:left="5103" w:firstLine="0"/>
        <w:rPr>
          <w:color w:val="000000"/>
        </w:rPr>
      </w:pPr>
      <w:r>
        <w:rPr>
          <w:color w:val="000000"/>
        </w:rPr>
        <w:t>Пр</w:t>
      </w:r>
      <w:r w:rsidRPr="00B12524">
        <w:rPr>
          <w:color w:val="000000"/>
        </w:rPr>
        <w:t>иложение 2</w:t>
      </w:r>
    </w:p>
    <w:p w:rsidR="000A115F" w:rsidRDefault="000A115F" w:rsidP="000A115F">
      <w:pPr>
        <w:ind w:leftChars="2122" w:left="5093" w:firstLine="0"/>
        <w:rPr>
          <w:rFonts w:cs="Arial"/>
        </w:rPr>
      </w:pPr>
      <w:r>
        <w:rPr>
          <w:rFonts w:cs="Arial"/>
        </w:rPr>
        <w:t xml:space="preserve">к постановлению администрации Землянского </w:t>
      </w:r>
      <w:proofErr w:type="gramStart"/>
      <w:r>
        <w:rPr>
          <w:rFonts w:cs="Arial"/>
        </w:rPr>
        <w:t>сельского</w:t>
      </w:r>
      <w:proofErr w:type="gramEnd"/>
      <w:r>
        <w:rPr>
          <w:rFonts w:cs="Arial"/>
        </w:rPr>
        <w:t xml:space="preserve"> поселения Семилукского муниципального района Воронежской области </w:t>
      </w:r>
    </w:p>
    <w:p w:rsidR="000A115F" w:rsidRPr="00B12524" w:rsidRDefault="000A115F" w:rsidP="000A115F">
      <w:pPr>
        <w:ind w:left="5103" w:firstLine="0"/>
        <w:rPr>
          <w:b/>
          <w:color w:val="000000"/>
        </w:rPr>
      </w:pPr>
      <w:r w:rsidRPr="00F23B5B">
        <w:rPr>
          <w:rFonts w:cs="Arial"/>
        </w:rPr>
        <w:t xml:space="preserve">от </w:t>
      </w:r>
      <w:r>
        <w:rPr>
          <w:rFonts w:cs="Arial"/>
        </w:rPr>
        <w:t>10.06.2024 года</w:t>
      </w:r>
      <w:r w:rsidRPr="00F23B5B">
        <w:rPr>
          <w:rFonts w:cs="Arial"/>
        </w:rPr>
        <w:t xml:space="preserve"> №</w:t>
      </w:r>
      <w:r>
        <w:rPr>
          <w:rFonts w:cs="Arial"/>
        </w:rPr>
        <w:t xml:space="preserve"> 36</w:t>
      </w:r>
    </w:p>
    <w:p w:rsidR="000A115F" w:rsidRPr="0064562A" w:rsidRDefault="000A115F" w:rsidP="000A115F">
      <w:pPr>
        <w:jc w:val="right"/>
      </w:pPr>
    </w:p>
    <w:p w:rsidR="000A115F" w:rsidRPr="0064562A" w:rsidRDefault="000A115F" w:rsidP="000A115F">
      <w:pPr>
        <w:jc w:val="center"/>
        <w:rPr>
          <w:b/>
        </w:rPr>
      </w:pPr>
      <w:r>
        <w:rPr>
          <w:b/>
        </w:rPr>
        <w:t>ИСПОЛНЕНИЕ</w:t>
      </w:r>
    </w:p>
    <w:p w:rsidR="000A115F" w:rsidRDefault="000A115F" w:rsidP="000A115F">
      <w:pPr>
        <w:jc w:val="center"/>
        <w:rPr>
          <w:b/>
        </w:rPr>
      </w:pPr>
      <w:r w:rsidRPr="0064562A">
        <w:rPr>
          <w:b/>
        </w:rPr>
        <w:t>расходов местного бюджета по ведомственной структуре расходов бюджета Землянского с</w:t>
      </w:r>
      <w:r>
        <w:rPr>
          <w:b/>
        </w:rPr>
        <w:t>ельского поселения за 1 квартал 2024 года</w:t>
      </w:r>
    </w:p>
    <w:p w:rsidR="000A115F" w:rsidRPr="00643FB5" w:rsidRDefault="000A115F" w:rsidP="000A115F">
      <w:pPr>
        <w:tabs>
          <w:tab w:val="left" w:pos="8000"/>
        </w:tabs>
        <w:suppressAutoHyphens/>
        <w:jc w:val="right"/>
        <w:rPr>
          <w:lang w:eastAsia="ar-SA"/>
        </w:rPr>
      </w:pPr>
      <w:r w:rsidRPr="00643FB5">
        <w:rPr>
          <w:lang w:eastAsia="ar-SA"/>
        </w:rPr>
        <w:tab/>
      </w:r>
      <w:r w:rsidRPr="00C91691">
        <w:rPr>
          <w:lang w:eastAsia="ar-SA"/>
        </w:rPr>
        <w:t>руб</w:t>
      </w:r>
      <w:r>
        <w:rPr>
          <w:lang w:eastAsia="ar-SA"/>
        </w:rPr>
        <w:t>лей</w:t>
      </w:r>
    </w:p>
    <w:tbl>
      <w:tblPr>
        <w:tblW w:w="11624" w:type="dxa"/>
        <w:tblInd w:w="108" w:type="dxa"/>
        <w:tblLayout w:type="fixed"/>
        <w:tblLook w:val="0000"/>
      </w:tblPr>
      <w:tblGrid>
        <w:gridCol w:w="2977"/>
        <w:gridCol w:w="851"/>
        <w:gridCol w:w="567"/>
        <w:gridCol w:w="567"/>
        <w:gridCol w:w="1559"/>
        <w:gridCol w:w="709"/>
        <w:gridCol w:w="1418"/>
        <w:gridCol w:w="1417"/>
        <w:gridCol w:w="1559"/>
      </w:tblGrid>
      <w:tr w:rsidR="000A115F" w:rsidRPr="000A115F" w:rsidTr="00165BC6">
        <w:trPr>
          <w:gridAfter w:val="1"/>
          <w:wAfter w:w="1559" w:type="dxa"/>
          <w:cantSplit/>
          <w:trHeight w:val="505"/>
          <w:tblHeader/>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Наименование</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bCs/>
                <w:sz w:val="20"/>
                <w:szCs w:val="20"/>
                <w:lang w:eastAsia="ar-SA"/>
              </w:rPr>
            </w:pPr>
            <w:r w:rsidRPr="000A115F">
              <w:rPr>
                <w:rFonts w:cs="Arial"/>
                <w:b/>
                <w:bCs/>
                <w:sz w:val="20"/>
                <w:szCs w:val="20"/>
                <w:lang w:eastAsia="ar-SA"/>
              </w:rPr>
              <w:t>ГРБС</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roofErr w:type="spellStart"/>
            <w:r w:rsidRPr="000A115F">
              <w:rPr>
                <w:rFonts w:cs="Arial"/>
                <w:b/>
                <w:sz w:val="20"/>
                <w:szCs w:val="20"/>
                <w:lang w:eastAsia="ar-SA"/>
              </w:rPr>
              <w:t>Рз</w:t>
            </w:r>
            <w:proofErr w:type="spellEnd"/>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roofErr w:type="gramStart"/>
            <w:r w:rsidRPr="000A115F">
              <w:rPr>
                <w:rFonts w:cs="Arial"/>
                <w:b/>
                <w:sz w:val="20"/>
                <w:szCs w:val="20"/>
                <w:lang w:eastAsia="ar-SA"/>
              </w:rPr>
              <w:t>ПР</w:t>
            </w:r>
            <w:proofErr w:type="gramEnd"/>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ЦСР</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ВР</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ind w:firstLine="34"/>
              <w:jc w:val="center"/>
              <w:rPr>
                <w:rFonts w:cs="Arial"/>
                <w:b/>
                <w:sz w:val="20"/>
                <w:szCs w:val="20"/>
                <w:lang w:eastAsia="ar-SA"/>
              </w:rPr>
            </w:pPr>
            <w:r w:rsidRPr="000A115F">
              <w:rPr>
                <w:rFonts w:cs="Arial"/>
                <w:b/>
                <w:sz w:val="20"/>
                <w:szCs w:val="20"/>
                <w:lang w:eastAsia="ar-SA"/>
              </w:rPr>
              <w:t>План</w:t>
            </w:r>
          </w:p>
        </w:tc>
        <w:tc>
          <w:tcPr>
            <w:tcW w:w="1417" w:type="dxa"/>
            <w:tcBorders>
              <w:top w:val="single" w:sz="4" w:space="0" w:color="000000"/>
              <w:left w:val="single" w:sz="4" w:space="0" w:color="000000"/>
              <w:right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Исполнено</w:t>
            </w:r>
          </w:p>
        </w:tc>
      </w:tr>
      <w:tr w:rsidR="000A115F" w:rsidRPr="000A115F" w:rsidTr="00165BC6">
        <w:trPr>
          <w:gridAfter w:val="1"/>
          <w:wAfter w:w="1559" w:type="dxa"/>
          <w:trHeight w:val="495"/>
        </w:trPr>
        <w:tc>
          <w:tcPr>
            <w:tcW w:w="2977" w:type="dxa"/>
            <w:tcBorders>
              <w:top w:val="single" w:sz="4" w:space="0" w:color="000000"/>
              <w:left w:val="single" w:sz="4" w:space="0" w:color="000000"/>
              <w:bottom w:val="single" w:sz="4" w:space="0" w:color="000000"/>
            </w:tcBorders>
          </w:tcPr>
          <w:p w:rsidR="000A115F" w:rsidRPr="000A115F" w:rsidRDefault="000A115F" w:rsidP="000A115F">
            <w:pPr>
              <w:keepNext/>
              <w:tabs>
                <w:tab w:val="num" w:pos="0"/>
              </w:tabs>
              <w:suppressAutoHyphens/>
              <w:snapToGrid w:val="0"/>
              <w:ind w:firstLine="34"/>
              <w:outlineLvl w:val="0"/>
              <w:rPr>
                <w:rFonts w:cs="Arial"/>
                <w:b/>
                <w:sz w:val="20"/>
                <w:szCs w:val="20"/>
                <w:lang w:eastAsia="ar-SA"/>
              </w:rPr>
            </w:pPr>
            <w:r w:rsidRPr="000A115F">
              <w:rPr>
                <w:rFonts w:cs="Arial"/>
                <w:b/>
                <w:sz w:val="20"/>
                <w:szCs w:val="20"/>
                <w:lang w:eastAsia="ar-SA"/>
              </w:rPr>
              <w:t>ВСЕГО</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48881636,71</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6649087,85</w:t>
            </w:r>
          </w:p>
        </w:tc>
      </w:tr>
      <w:tr w:rsidR="000A115F" w:rsidRPr="000A115F" w:rsidTr="00165BC6">
        <w:trPr>
          <w:gridAfter w:val="1"/>
          <w:wAfter w:w="1559" w:type="dxa"/>
          <w:trHeight w:val="934"/>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b/>
                <w:bCs/>
                <w:smallCaps/>
                <w:sz w:val="20"/>
                <w:szCs w:val="20"/>
                <w:lang w:eastAsia="ar-SA"/>
              </w:rPr>
            </w:pPr>
            <w:r w:rsidRPr="000A115F">
              <w:rPr>
                <w:rFonts w:cs="Arial"/>
                <w:b/>
                <w:bCs/>
                <w:smallCaps/>
                <w:sz w:val="20"/>
                <w:szCs w:val="20"/>
                <w:lang w:eastAsia="ar-SA"/>
              </w:rPr>
              <w:t>АДМИНИСТРАЦИЯ ЗЕМЛЯНСКОГО СЕЛЬСКОГО ПОСЕЛЕНИЯ</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42571036,71</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4486978,4</w:t>
            </w:r>
          </w:p>
        </w:tc>
      </w:tr>
      <w:tr w:rsidR="000A115F" w:rsidRPr="000A115F" w:rsidTr="00165BC6">
        <w:trPr>
          <w:gridAfter w:val="1"/>
          <w:wAfter w:w="1559" w:type="dxa"/>
          <w:trHeight w:val="305"/>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b/>
                <w:sz w:val="20"/>
                <w:szCs w:val="20"/>
                <w:lang w:eastAsia="ar-SA"/>
              </w:rPr>
            </w:pPr>
            <w:r w:rsidRPr="000A115F">
              <w:rPr>
                <w:rFonts w:cs="Arial"/>
                <w:b/>
                <w:sz w:val="20"/>
                <w:szCs w:val="20"/>
                <w:lang w:eastAsia="ar-SA"/>
              </w:rPr>
              <w:t>Общегосударственные вопросы</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01</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7536600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1944810,04</w:t>
            </w:r>
          </w:p>
        </w:tc>
      </w:tr>
      <w:tr w:rsidR="000A115F" w:rsidRPr="000A115F" w:rsidTr="00165BC6">
        <w:trPr>
          <w:gridAfter w:val="1"/>
          <w:wAfter w:w="1559" w:type="dxa"/>
          <w:trHeight w:val="305"/>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b/>
                <w:sz w:val="20"/>
                <w:szCs w:val="20"/>
                <w:lang w:eastAsia="ar-SA"/>
              </w:rPr>
            </w:pPr>
            <w:r w:rsidRPr="000A115F">
              <w:rPr>
                <w:rFonts w:cs="Arial"/>
                <w:b/>
                <w:sz w:val="20"/>
                <w:szCs w:val="20"/>
                <w:lang w:eastAsia="ar-SA"/>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01</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02</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1393100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342009,36</w:t>
            </w:r>
          </w:p>
        </w:tc>
      </w:tr>
      <w:tr w:rsidR="000A115F" w:rsidRPr="000A115F" w:rsidTr="00165BC6">
        <w:trPr>
          <w:gridAfter w:val="1"/>
          <w:wAfter w:w="1559" w:type="dxa"/>
          <w:trHeight w:val="305"/>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 xml:space="preserve">Муниципальная программа Землянского </w:t>
            </w:r>
            <w:proofErr w:type="gramStart"/>
            <w:r w:rsidRPr="000A115F">
              <w:rPr>
                <w:rFonts w:cs="Arial"/>
                <w:sz w:val="20"/>
                <w:szCs w:val="20"/>
                <w:lang w:eastAsia="ar-SA"/>
              </w:rPr>
              <w:t>сельского</w:t>
            </w:r>
            <w:proofErr w:type="gramEnd"/>
            <w:r w:rsidRPr="000A115F">
              <w:rPr>
                <w:rFonts w:cs="Arial"/>
                <w:sz w:val="20"/>
                <w:szCs w:val="20"/>
                <w:lang w:eastAsia="ar-SA"/>
              </w:rPr>
              <w:t xml:space="preserve"> поселения «Муниципальное управление »</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01 0 00 00000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1393100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342009,36</w:t>
            </w:r>
          </w:p>
        </w:tc>
      </w:tr>
      <w:tr w:rsidR="000A115F" w:rsidRPr="000A115F" w:rsidTr="00165BC6">
        <w:trPr>
          <w:gridAfter w:val="1"/>
          <w:wAfter w:w="1559" w:type="dxa"/>
          <w:trHeight w:val="305"/>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Подпрограмма «Обеспечение реализации муниципальной программы»</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01 4 00 00000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1393100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342009,36</w:t>
            </w:r>
          </w:p>
        </w:tc>
      </w:tr>
      <w:tr w:rsidR="000A115F" w:rsidRPr="000A115F" w:rsidTr="00165BC6">
        <w:trPr>
          <w:gridAfter w:val="1"/>
          <w:wAfter w:w="1559" w:type="dxa"/>
          <w:trHeight w:val="305"/>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Основное мероприятие «обеспечение непрерывности и эффективности деятельности органов местного самоуправления»</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01 4 01 00000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1393100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342009,36</w:t>
            </w:r>
          </w:p>
        </w:tc>
      </w:tr>
      <w:tr w:rsidR="000A115F" w:rsidRPr="000A115F" w:rsidTr="00165BC6">
        <w:trPr>
          <w:gridAfter w:val="1"/>
          <w:wAfter w:w="1559" w:type="dxa"/>
          <w:trHeight w:val="305"/>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b/>
                <w:sz w:val="20"/>
                <w:szCs w:val="20"/>
                <w:lang w:eastAsia="ar-SA"/>
              </w:rPr>
            </w:pPr>
            <w:r w:rsidRPr="000A115F">
              <w:rPr>
                <w:rFonts w:cs="Arial"/>
                <w:sz w:val="20"/>
                <w:szCs w:val="20"/>
                <w:lang w:eastAsia="ar-SA"/>
              </w:rPr>
              <w:t>Расходы на обеспечение деятельности главы поселения (Расходы на выплаты персоналу в целях обеспечения выполнения функций муниципальными органами, казенными учреждениями)</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01  4 01 92020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100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1393100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342009,36</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b/>
                <w:sz w:val="20"/>
                <w:szCs w:val="20"/>
                <w:lang w:eastAsia="ar-SA"/>
              </w:rPr>
            </w:pPr>
            <w:r w:rsidRPr="000A115F">
              <w:rPr>
                <w:rFonts w:cs="Arial"/>
                <w:b/>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01</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04</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6143500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1602800,68</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lastRenderedPageBreak/>
              <w:t xml:space="preserve">Муниципальная программа Землянского </w:t>
            </w:r>
            <w:proofErr w:type="gramStart"/>
            <w:r w:rsidRPr="000A115F">
              <w:rPr>
                <w:rFonts w:cs="Arial"/>
                <w:sz w:val="20"/>
                <w:szCs w:val="20"/>
                <w:lang w:eastAsia="ar-SA"/>
              </w:rPr>
              <w:t>сельского</w:t>
            </w:r>
            <w:proofErr w:type="gramEnd"/>
            <w:r w:rsidRPr="000A115F">
              <w:rPr>
                <w:rFonts w:cs="Arial"/>
                <w:sz w:val="20"/>
                <w:szCs w:val="20"/>
                <w:lang w:eastAsia="ar-SA"/>
              </w:rPr>
              <w:t xml:space="preserve"> посе</w:t>
            </w:r>
            <w:r>
              <w:rPr>
                <w:rFonts w:cs="Arial"/>
                <w:sz w:val="20"/>
                <w:szCs w:val="20"/>
                <w:lang w:eastAsia="ar-SA"/>
              </w:rPr>
              <w:t>ления «Муниципальное управление</w:t>
            </w:r>
            <w:r w:rsidRPr="000A115F">
              <w:rPr>
                <w:rFonts w:cs="Arial"/>
                <w:sz w:val="20"/>
                <w:szCs w:val="20"/>
                <w:lang w:eastAsia="ar-SA"/>
              </w:rPr>
              <w:t>»</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01 0 00 00000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6143500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1602800,68</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Подпрограмма «Обеспечение реализации муниципальной программы»</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01 4 00 00000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6143500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1602800,68</w:t>
            </w:r>
          </w:p>
        </w:tc>
      </w:tr>
      <w:tr w:rsidR="000A115F" w:rsidRPr="000A115F" w:rsidTr="00165BC6">
        <w:trPr>
          <w:gridAfter w:val="1"/>
          <w:wAfter w:w="1559" w:type="dxa"/>
          <w:trHeight w:val="1282"/>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Основное мероприятие «обеспечение непрерывности и эффективности деятельности органов местного самоуправления»</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01 4 01 00000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6143500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1602800,68</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01 4 01 92010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100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4500400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840790,41</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Расходы на обеспечение функций муниципальных органов (Закупка товаров, работ и услуг для муниципальных нужд)</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01 4 01 92010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1543100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742044,14</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Расходы на обеспечение функций муниципальных органов (Иные бюджетные ассигнования)</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01 4 01 92010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800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100000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19966,13</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0"/>
              <w:rPr>
                <w:rFonts w:cs="Arial"/>
                <w:b/>
                <w:sz w:val="20"/>
                <w:szCs w:val="20"/>
                <w:lang w:eastAsia="ar-SA"/>
              </w:rPr>
            </w:pPr>
            <w:r w:rsidRPr="000A115F">
              <w:rPr>
                <w:rFonts w:cs="Arial"/>
                <w:b/>
                <w:sz w:val="20"/>
                <w:szCs w:val="20"/>
                <w:lang w:eastAsia="ar-SA"/>
              </w:rPr>
              <w:t>Национальная оборона</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02</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340000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85000</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Мобилизация и вневойсковая подготовка</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340000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85000</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 xml:space="preserve">Муниципальная программа Землянского </w:t>
            </w:r>
            <w:proofErr w:type="gramStart"/>
            <w:r w:rsidRPr="000A115F">
              <w:rPr>
                <w:rFonts w:cs="Arial"/>
                <w:sz w:val="20"/>
                <w:szCs w:val="20"/>
                <w:lang w:eastAsia="ar-SA"/>
              </w:rPr>
              <w:t>сельского</w:t>
            </w:r>
            <w:proofErr w:type="gramEnd"/>
            <w:r w:rsidRPr="000A115F">
              <w:rPr>
                <w:rFonts w:cs="Arial"/>
                <w:sz w:val="20"/>
                <w:szCs w:val="20"/>
                <w:lang w:eastAsia="ar-SA"/>
              </w:rPr>
              <w:t xml:space="preserve"> поселения «Муниципальное управление »</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01 0 00 00000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340000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85000</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Подпрограмма «Обеспечение реализации муниципальной программы»</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01 4 00 00000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340000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85000</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Осн</w:t>
            </w:r>
            <w:r>
              <w:rPr>
                <w:rFonts w:cs="Arial"/>
                <w:sz w:val="20"/>
                <w:szCs w:val="20"/>
                <w:lang w:eastAsia="ar-SA"/>
              </w:rPr>
              <w:t xml:space="preserve">овное мероприятие «обеспечение </w:t>
            </w:r>
            <w:r w:rsidRPr="000A115F">
              <w:rPr>
                <w:rFonts w:cs="Arial"/>
                <w:sz w:val="20"/>
                <w:szCs w:val="20"/>
                <w:lang w:eastAsia="ar-SA"/>
              </w:rPr>
              <w:t>деятельности национальной обороны»</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01 4 02 00000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340000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85000</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01 4 02 51180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100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306900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78000</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 xml:space="preserve">Осуществление первичного воинского учета на     территориях, где </w:t>
            </w:r>
            <w:r w:rsidRPr="000A115F">
              <w:rPr>
                <w:rFonts w:cs="Arial"/>
                <w:sz w:val="20"/>
                <w:szCs w:val="20"/>
                <w:lang w:eastAsia="ar-SA"/>
              </w:rPr>
              <w:lastRenderedPageBreak/>
              <w:t>отсутствуют военные комиссариаты</w:t>
            </w:r>
            <w:r>
              <w:rPr>
                <w:rFonts w:cs="Arial"/>
                <w:sz w:val="20"/>
                <w:szCs w:val="20"/>
                <w:lang w:eastAsia="ar-SA"/>
              </w:rPr>
              <w:t xml:space="preserve"> </w:t>
            </w:r>
            <w:r w:rsidRPr="000A115F">
              <w:rPr>
                <w:rFonts w:cs="Arial"/>
                <w:sz w:val="20"/>
                <w:szCs w:val="20"/>
                <w:lang w:eastAsia="ar-SA"/>
              </w:rPr>
              <w:t>(Закупка товаров, работ и услуг для муниципальных нужд)</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lastRenderedPageBreak/>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01 4 02 51180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33100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7000</w:t>
            </w:r>
          </w:p>
        </w:tc>
      </w:tr>
      <w:tr w:rsidR="000A115F" w:rsidRPr="000A115F" w:rsidTr="00165BC6">
        <w:trPr>
          <w:gridAfter w:val="1"/>
          <w:wAfter w:w="1559" w:type="dxa"/>
          <w:trHeight w:val="33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b/>
                <w:sz w:val="20"/>
                <w:szCs w:val="20"/>
                <w:lang w:eastAsia="ar-SA"/>
              </w:rPr>
            </w:pPr>
            <w:r w:rsidRPr="000A115F">
              <w:rPr>
                <w:rFonts w:cs="Arial"/>
                <w:b/>
                <w:sz w:val="20"/>
                <w:szCs w:val="20"/>
                <w:lang w:eastAsia="ar-SA"/>
              </w:rPr>
              <w:lastRenderedPageBreak/>
              <w:t>Национальная экономика</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19232280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1173200</w:t>
            </w:r>
          </w:p>
        </w:tc>
      </w:tr>
      <w:tr w:rsidR="000A115F" w:rsidRPr="000A115F" w:rsidTr="00165BC6">
        <w:trPr>
          <w:gridAfter w:val="1"/>
          <w:wAfter w:w="1559" w:type="dxa"/>
          <w:trHeight w:val="33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b/>
                <w:sz w:val="20"/>
                <w:szCs w:val="20"/>
                <w:lang w:eastAsia="ar-SA"/>
              </w:rPr>
            </w:pPr>
            <w:r w:rsidRPr="000A115F">
              <w:rPr>
                <w:rFonts w:cs="Arial"/>
                <w:b/>
                <w:sz w:val="20"/>
                <w:szCs w:val="20"/>
                <w:lang w:eastAsia="ar-SA"/>
              </w:rPr>
              <w:t>Общеэкономические вопросы</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13600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r>
      <w:tr w:rsidR="000A115F" w:rsidRPr="000A115F" w:rsidTr="00165BC6">
        <w:trPr>
          <w:gridAfter w:val="1"/>
          <w:wAfter w:w="1559" w:type="dxa"/>
          <w:trHeight w:val="33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rPr>
            </w:pPr>
            <w:r w:rsidRPr="000A115F">
              <w:rPr>
                <w:rFonts w:cs="Arial"/>
                <w:sz w:val="20"/>
                <w:szCs w:val="20"/>
                <w:lang w:eastAsia="ar-SA"/>
              </w:rPr>
              <w:t>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02 00000000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lang w:eastAsia="ar-SA"/>
              </w:rPr>
              <w:t>13600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r>
      <w:tr w:rsidR="000A115F" w:rsidRPr="000A115F" w:rsidTr="00165BC6">
        <w:trPr>
          <w:gridAfter w:val="1"/>
          <w:wAfter w:w="1559" w:type="dxa"/>
          <w:trHeight w:val="33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 xml:space="preserve">Подпрограмма «Благоустройство территории Землянского </w:t>
            </w:r>
            <w:proofErr w:type="gramStart"/>
            <w:r w:rsidRPr="000A115F">
              <w:rPr>
                <w:rFonts w:cs="Arial"/>
                <w:sz w:val="20"/>
                <w:szCs w:val="20"/>
                <w:lang w:eastAsia="ar-SA"/>
              </w:rPr>
              <w:t>сельского</w:t>
            </w:r>
            <w:proofErr w:type="gramEnd"/>
            <w:r w:rsidRPr="000A115F">
              <w:rPr>
                <w:rFonts w:cs="Arial"/>
                <w:sz w:val="20"/>
                <w:szCs w:val="20"/>
                <w:lang w:eastAsia="ar-SA"/>
              </w:rPr>
              <w:t xml:space="preserve"> поселения»</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0202000000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lang w:eastAsia="ar-SA"/>
              </w:rPr>
              <w:t>13600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p>
        </w:tc>
      </w:tr>
      <w:tr w:rsidR="000A115F" w:rsidRPr="000A115F" w:rsidTr="00165BC6">
        <w:trPr>
          <w:gridAfter w:val="1"/>
          <w:wAfter w:w="1559" w:type="dxa"/>
          <w:trHeight w:val="33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Основное мероприятие</w:t>
            </w:r>
            <w:r>
              <w:rPr>
                <w:rFonts w:cs="Arial"/>
                <w:sz w:val="20"/>
                <w:szCs w:val="20"/>
                <w:lang w:eastAsia="ar-SA"/>
              </w:rPr>
              <w:t xml:space="preserve"> </w:t>
            </w:r>
            <w:r w:rsidRPr="000A115F">
              <w:rPr>
                <w:rFonts w:cs="Arial"/>
                <w:sz w:val="20"/>
                <w:szCs w:val="20"/>
                <w:lang w:eastAsia="ar-SA"/>
              </w:rPr>
              <w:t>«Благоустройство территории»</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0202000000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lang w:eastAsia="ar-SA"/>
              </w:rPr>
              <w:t>13600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p>
        </w:tc>
      </w:tr>
      <w:tr w:rsidR="000A115F" w:rsidRPr="000A115F" w:rsidTr="00165BC6">
        <w:trPr>
          <w:gridAfter w:val="1"/>
          <w:wAfter w:w="1559" w:type="dxa"/>
          <w:trHeight w:val="33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color w:val="000000"/>
                <w:sz w:val="20"/>
                <w:szCs w:val="20"/>
              </w:rPr>
              <w:t>Мероприятия</w:t>
            </w:r>
            <w:r>
              <w:rPr>
                <w:rFonts w:cs="Arial"/>
                <w:color w:val="000000"/>
                <w:sz w:val="20"/>
                <w:szCs w:val="20"/>
              </w:rPr>
              <w:t xml:space="preserve"> </w:t>
            </w:r>
            <w:r w:rsidRPr="000A115F">
              <w:rPr>
                <w:rFonts w:cs="Arial"/>
                <w:color w:val="000000"/>
                <w:sz w:val="20"/>
                <w:szCs w:val="20"/>
              </w:rPr>
              <w:t>по благоустройству территории</w:t>
            </w:r>
            <w:r>
              <w:rPr>
                <w:rFonts w:cs="Arial"/>
                <w:color w:val="000000"/>
                <w:sz w:val="20"/>
                <w:szCs w:val="20"/>
              </w:rPr>
              <w:t xml:space="preserve"> </w:t>
            </w:r>
            <w:r w:rsidRPr="000A115F">
              <w:rPr>
                <w:rFonts w:cs="Arial"/>
                <w:color w:val="000000"/>
                <w:sz w:val="20"/>
                <w:szCs w:val="20"/>
              </w:rPr>
              <w:t>(Закупка товаров, работ и услуг для обеспечения</w:t>
            </w:r>
            <w:r>
              <w:rPr>
                <w:rFonts w:cs="Arial"/>
                <w:color w:val="000000"/>
                <w:sz w:val="20"/>
                <w:szCs w:val="20"/>
              </w:rPr>
              <w:t xml:space="preserve"> </w:t>
            </w:r>
            <w:r w:rsidRPr="000A115F">
              <w:rPr>
                <w:rFonts w:cs="Arial"/>
                <w:color w:val="000000"/>
                <w:sz w:val="20"/>
                <w:szCs w:val="20"/>
              </w:rPr>
              <w:t>муниципальных нужд)</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0220778430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lang w:eastAsia="ar-SA"/>
              </w:rPr>
              <w:t>13600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r>
      <w:tr w:rsidR="000A115F" w:rsidRPr="000A115F" w:rsidTr="00165BC6">
        <w:trPr>
          <w:gridAfter w:val="1"/>
          <w:wAfter w:w="1559" w:type="dxa"/>
          <w:trHeight w:val="33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color w:val="000000"/>
                <w:sz w:val="20"/>
                <w:szCs w:val="20"/>
              </w:rPr>
            </w:pPr>
            <w:r w:rsidRPr="000A115F">
              <w:rPr>
                <w:rFonts w:cs="Arial"/>
                <w:color w:val="000000"/>
                <w:sz w:val="20"/>
                <w:szCs w:val="20"/>
              </w:rPr>
              <w:t>Расходы на организацию проведения оплачиваемых общественных работ</w:t>
            </w:r>
            <w:r w:rsidRPr="000A115F">
              <w:rPr>
                <w:rFonts w:cs="Arial"/>
                <w:sz w:val="20"/>
                <w:szCs w:val="20"/>
                <w:lang w:eastAsia="ar-SA"/>
              </w:rPr>
              <w:t xml:space="preserve"> (Закупка товаров, работ и услуг для муниципальных нужд)</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0220798430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r>
      <w:tr w:rsidR="000A115F" w:rsidRPr="000A115F" w:rsidTr="00165BC6">
        <w:trPr>
          <w:gridAfter w:val="1"/>
          <w:wAfter w:w="1559" w:type="dxa"/>
          <w:trHeight w:val="235"/>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b/>
                <w:sz w:val="20"/>
                <w:szCs w:val="20"/>
                <w:lang w:eastAsia="ar-SA"/>
              </w:rPr>
            </w:pPr>
            <w:r w:rsidRPr="000A115F">
              <w:rPr>
                <w:rFonts w:cs="Arial"/>
                <w:b/>
                <w:sz w:val="20"/>
                <w:szCs w:val="20"/>
                <w:lang w:eastAsia="ar-SA"/>
              </w:rPr>
              <w:t>Дорожное хозяйство</w:t>
            </w:r>
            <w:r>
              <w:rPr>
                <w:rFonts w:cs="Arial"/>
                <w:b/>
                <w:sz w:val="20"/>
                <w:szCs w:val="20"/>
                <w:lang w:eastAsia="ar-SA"/>
              </w:rPr>
              <w:t xml:space="preserve"> </w:t>
            </w:r>
            <w:r w:rsidRPr="000A115F">
              <w:rPr>
                <w:rFonts w:cs="Arial"/>
                <w:b/>
                <w:sz w:val="20"/>
                <w:szCs w:val="20"/>
                <w:lang w:eastAsia="ar-SA"/>
              </w:rPr>
              <w:t>(Дорожный фонд)</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09</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19218680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b/>
                <w:sz w:val="20"/>
                <w:szCs w:val="20"/>
              </w:rPr>
            </w:pPr>
            <w:r w:rsidRPr="000A115F">
              <w:rPr>
                <w:rFonts w:cs="Arial"/>
                <w:b/>
                <w:sz w:val="20"/>
                <w:szCs w:val="20"/>
              </w:rPr>
              <w:t>1173200</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 xml:space="preserve">Муниципальная программа Землянского </w:t>
            </w:r>
            <w:proofErr w:type="gramStart"/>
            <w:r w:rsidRPr="000A115F">
              <w:rPr>
                <w:rFonts w:cs="Arial"/>
                <w:sz w:val="20"/>
                <w:szCs w:val="20"/>
                <w:lang w:eastAsia="ar-SA"/>
              </w:rPr>
              <w:t>сельского</w:t>
            </w:r>
            <w:proofErr w:type="gramEnd"/>
            <w:r w:rsidRPr="000A115F">
              <w:rPr>
                <w:rFonts w:cs="Arial"/>
                <w:sz w:val="20"/>
                <w:szCs w:val="20"/>
                <w:lang w:eastAsia="ar-SA"/>
              </w:rPr>
              <w:t xml:space="preserve"> поселения «Развитие транспортной системы»</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09</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03 0 00 00000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19218680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1173200</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Подпрограмма «Развитие дорожного хозяйства»</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09</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03 1 00 00000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19218680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1173200</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Основное мероприятие «Развитие автомобильных дорог местного значения в границах населенных пунктах»</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09</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03 1 01 00000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19218680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1173200</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rPr>
              <w:t>Мероприятия по развитию автомобильных дорог</w:t>
            </w:r>
            <w:r>
              <w:rPr>
                <w:rFonts w:cs="Arial"/>
                <w:sz w:val="20"/>
                <w:szCs w:val="20"/>
              </w:rPr>
              <w:t xml:space="preserve"> </w:t>
            </w:r>
            <w:r w:rsidRPr="000A115F">
              <w:rPr>
                <w:rFonts w:cs="Arial"/>
                <w:color w:val="000000"/>
                <w:sz w:val="20"/>
                <w:szCs w:val="20"/>
              </w:rPr>
              <w:t>(Закупка товаров, работ и услуг для муниципальных нужд)</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09</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03 1 0191290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7627500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1173200</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rPr>
            </w:pPr>
            <w:r w:rsidRPr="000A115F">
              <w:rPr>
                <w:rFonts w:cs="Arial"/>
                <w:sz w:val="20"/>
                <w:szCs w:val="20"/>
              </w:rPr>
              <w:t>Мероприятия по развитию автомобильных дорог</w:t>
            </w:r>
            <w:r>
              <w:rPr>
                <w:rFonts w:cs="Arial"/>
                <w:sz w:val="20"/>
                <w:szCs w:val="20"/>
              </w:rPr>
              <w:t xml:space="preserve"> </w:t>
            </w:r>
            <w:r w:rsidRPr="000A115F">
              <w:rPr>
                <w:rFonts w:cs="Arial"/>
                <w:color w:val="000000"/>
                <w:sz w:val="20"/>
                <w:szCs w:val="20"/>
              </w:rPr>
              <w:t>(Закупка товаров, работ и услуг для муниципальных нужд)</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09</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03 1 01</w:t>
            </w:r>
            <w:r w:rsidRPr="000A115F">
              <w:rPr>
                <w:rFonts w:cs="Arial"/>
                <w:sz w:val="20"/>
                <w:szCs w:val="20"/>
                <w:lang w:val="en-US" w:eastAsia="ar-SA"/>
              </w:rPr>
              <w:t>S</w:t>
            </w:r>
            <w:r w:rsidRPr="000A115F">
              <w:rPr>
                <w:rFonts w:cs="Arial"/>
                <w:sz w:val="20"/>
                <w:szCs w:val="20"/>
                <w:lang w:eastAsia="ar-SA"/>
              </w:rPr>
              <w:t>8110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11591180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b/>
                <w:sz w:val="20"/>
                <w:szCs w:val="20"/>
                <w:lang w:eastAsia="ar-SA"/>
              </w:rPr>
            </w:pPr>
            <w:r w:rsidRPr="000A115F">
              <w:rPr>
                <w:rFonts w:cs="Arial"/>
                <w:b/>
                <w:sz w:val="20"/>
                <w:szCs w:val="20"/>
                <w:lang w:eastAsia="ar-SA"/>
              </w:rPr>
              <w:lastRenderedPageBreak/>
              <w:t>Жилищно-коммунальное хозяйство</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6967256,71</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1082046,28</w:t>
            </w:r>
          </w:p>
        </w:tc>
      </w:tr>
      <w:tr w:rsidR="000A115F" w:rsidRPr="000A115F" w:rsidTr="00165BC6">
        <w:trPr>
          <w:gridAfter w:val="1"/>
          <w:wAfter w:w="1559" w:type="dxa"/>
          <w:trHeight w:val="179"/>
        </w:trPr>
        <w:tc>
          <w:tcPr>
            <w:tcW w:w="2977" w:type="dxa"/>
            <w:tcBorders>
              <w:top w:val="single" w:sz="4" w:space="0" w:color="000000"/>
              <w:left w:val="single" w:sz="4" w:space="0" w:color="000000"/>
              <w:bottom w:val="single" w:sz="4" w:space="0" w:color="000000"/>
            </w:tcBorders>
          </w:tcPr>
          <w:p w:rsidR="000A115F" w:rsidRPr="000A115F" w:rsidRDefault="000A115F" w:rsidP="000A115F">
            <w:pPr>
              <w:ind w:firstLine="34"/>
              <w:rPr>
                <w:rFonts w:cs="Arial"/>
                <w:sz w:val="20"/>
                <w:szCs w:val="20"/>
              </w:rPr>
            </w:pPr>
            <w:r w:rsidRPr="000A115F">
              <w:rPr>
                <w:rFonts w:cs="Arial"/>
                <w:b/>
                <w:sz w:val="20"/>
                <w:szCs w:val="20"/>
              </w:rPr>
              <w:t>Коммунальное хозяйство</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02</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3536132</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115718,2</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 xml:space="preserve">Муниципальная программа </w:t>
            </w:r>
            <w:r>
              <w:rPr>
                <w:rFonts w:cs="Arial"/>
                <w:sz w:val="20"/>
                <w:szCs w:val="20"/>
                <w:lang w:eastAsia="ar-SA"/>
              </w:rPr>
              <w:t>Землянского сельского поселения</w:t>
            </w:r>
            <w:r w:rsidRPr="000A115F">
              <w:rPr>
                <w:rFonts w:cs="Arial"/>
                <w:sz w:val="20"/>
                <w:szCs w:val="20"/>
                <w:lang w:eastAsia="ar-SA"/>
              </w:rPr>
              <w:t xml:space="preserve"> «Организация предоставления населению жилищно-коммунальных услуг, благоустройство и охрана окружающей среды»</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02 0 00 00000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color w:val="000000"/>
                <w:sz w:val="20"/>
                <w:szCs w:val="20"/>
                <w:lang w:eastAsia="ar-SA"/>
              </w:rPr>
              <w:t>3536132</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115718,2</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 xml:space="preserve">Подпрограмма «Организация в границах поселения </w:t>
            </w:r>
            <w:proofErr w:type="spellStart"/>
            <w:r w:rsidRPr="000A115F">
              <w:rPr>
                <w:rFonts w:cs="Arial"/>
                <w:sz w:val="20"/>
                <w:szCs w:val="20"/>
                <w:lang w:eastAsia="ar-SA"/>
              </w:rPr>
              <w:t>электр</w:t>
            </w:r>
            <w:proofErr w:type="gramStart"/>
            <w:r w:rsidRPr="000A115F">
              <w:rPr>
                <w:rFonts w:cs="Arial"/>
                <w:sz w:val="20"/>
                <w:szCs w:val="20"/>
                <w:lang w:eastAsia="ar-SA"/>
              </w:rPr>
              <w:t>о-</w:t>
            </w:r>
            <w:proofErr w:type="gramEnd"/>
            <w:r w:rsidRPr="000A115F">
              <w:rPr>
                <w:rFonts w:cs="Arial"/>
                <w:sz w:val="20"/>
                <w:szCs w:val="20"/>
                <w:lang w:eastAsia="ar-SA"/>
              </w:rPr>
              <w:t>,тепло-,газо</w:t>
            </w:r>
            <w:proofErr w:type="spellEnd"/>
            <w:r w:rsidRPr="000A115F">
              <w:rPr>
                <w:rFonts w:cs="Arial"/>
                <w:sz w:val="20"/>
                <w:szCs w:val="20"/>
                <w:lang w:eastAsia="ar-SA"/>
              </w:rPr>
              <w:t>- и водоснабжения населения, водоотведения»</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02 1 00 00000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color w:val="000000"/>
                <w:sz w:val="20"/>
                <w:szCs w:val="20"/>
                <w:lang w:eastAsia="ar-SA"/>
              </w:rPr>
              <w:t>3536132</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115718,2</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Основное мероприятие «</w:t>
            </w:r>
            <w:r w:rsidRPr="000A115F">
              <w:rPr>
                <w:rFonts w:cs="Arial"/>
                <w:sz w:val="20"/>
                <w:szCs w:val="20"/>
              </w:rPr>
              <w:t>ремонт и содержанию инженерных сооружений и коммуникаций»</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02 1 01 00000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color w:val="000000"/>
                <w:sz w:val="20"/>
                <w:szCs w:val="20"/>
                <w:lang w:eastAsia="ar-SA"/>
              </w:rPr>
              <w:t>3536132</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115718,2</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rPr>
              <w:t xml:space="preserve">Мероприятия по ремонту и содержанию инженерных сооружений и коммуникаций        </w:t>
            </w:r>
            <w:r>
              <w:rPr>
                <w:rFonts w:cs="Arial"/>
                <w:sz w:val="20"/>
                <w:szCs w:val="20"/>
                <w:lang w:eastAsia="ar-SA"/>
              </w:rPr>
              <w:t>(</w:t>
            </w:r>
            <w:r w:rsidRPr="000A115F">
              <w:rPr>
                <w:rFonts w:cs="Arial"/>
                <w:sz w:val="20"/>
                <w:szCs w:val="20"/>
                <w:lang w:eastAsia="ar-SA"/>
              </w:rPr>
              <w:t>Закупка товаров, работ и услуг для муниципальных нужд)</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02 1 01 97570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245002</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115718,2</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rPr>
            </w:pPr>
            <w:r w:rsidRPr="000A115F">
              <w:rPr>
                <w:rFonts w:cs="Arial"/>
                <w:sz w:val="20"/>
                <w:szCs w:val="20"/>
              </w:rPr>
              <w:t>Мероприятия по ремонту и содержанию инженерных сооружений и коммуникаций за счет средств районного бюджета</w:t>
            </w:r>
            <w:r>
              <w:rPr>
                <w:rFonts w:cs="Arial"/>
                <w:sz w:val="20"/>
                <w:szCs w:val="20"/>
              </w:rPr>
              <w:t xml:space="preserve"> </w:t>
            </w:r>
            <w:r w:rsidRPr="000A115F">
              <w:rPr>
                <w:rFonts w:cs="Arial"/>
                <w:sz w:val="20"/>
                <w:szCs w:val="20"/>
                <w:lang w:eastAsia="ar-SA"/>
              </w:rPr>
              <w:t>(Закупка товаров, работ и услуг для</w:t>
            </w:r>
            <w:r w:rsidRPr="000A115F">
              <w:rPr>
                <w:rFonts w:cs="Arial"/>
                <w:color w:val="000000"/>
                <w:sz w:val="20"/>
                <w:szCs w:val="20"/>
              </w:rPr>
              <w:t xml:space="preserve"> муниципальных нужд)</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02101988990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1700000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color w:val="000000"/>
                <w:sz w:val="20"/>
                <w:szCs w:val="20"/>
              </w:rPr>
            </w:pPr>
            <w:r w:rsidRPr="000A115F">
              <w:rPr>
                <w:rFonts w:cs="Arial"/>
                <w:sz w:val="20"/>
                <w:szCs w:val="20"/>
              </w:rPr>
              <w:t>Мероприятия по подготовке объектов теплоэнергетического хозяйства и коммунальной инфраструктуры к очередному отопительному периоду</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02102</w:t>
            </w:r>
            <w:r w:rsidRPr="000A115F">
              <w:rPr>
                <w:rFonts w:cs="Arial"/>
                <w:sz w:val="20"/>
                <w:szCs w:val="20"/>
                <w:lang w:val="en-US" w:eastAsia="ar-SA"/>
              </w:rPr>
              <w:t>S</w:t>
            </w:r>
            <w:r w:rsidRPr="000A115F">
              <w:rPr>
                <w:rFonts w:cs="Arial"/>
                <w:sz w:val="20"/>
                <w:szCs w:val="20"/>
                <w:lang w:eastAsia="ar-SA"/>
              </w:rPr>
              <w:t>9120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1226430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color w:val="000000"/>
                <w:sz w:val="20"/>
                <w:szCs w:val="20"/>
              </w:rPr>
            </w:pPr>
            <w:r w:rsidRPr="000A115F">
              <w:rPr>
                <w:rFonts w:cs="Arial"/>
                <w:sz w:val="20"/>
                <w:szCs w:val="20"/>
              </w:rPr>
              <w:t xml:space="preserve">Расходы по модернизации уличного освещения за счет районного бюджета </w:t>
            </w:r>
            <w:r w:rsidRPr="000A115F">
              <w:rPr>
                <w:rFonts w:cs="Arial"/>
                <w:sz w:val="20"/>
                <w:szCs w:val="20"/>
                <w:lang w:eastAsia="ar-SA"/>
              </w:rPr>
              <w:t>(Иные бюджетные ассигнования)</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0210298760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800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364700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364496,59</w:t>
            </w:r>
          </w:p>
        </w:tc>
      </w:tr>
      <w:tr w:rsidR="000A115F" w:rsidRPr="000A115F" w:rsidTr="00165BC6">
        <w:trPr>
          <w:gridAfter w:val="1"/>
          <w:wAfter w:w="1559" w:type="dxa"/>
          <w:trHeight w:val="273"/>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b/>
                <w:sz w:val="20"/>
                <w:szCs w:val="20"/>
                <w:lang w:eastAsia="ar-SA"/>
              </w:rPr>
            </w:pPr>
            <w:r w:rsidRPr="000A115F">
              <w:rPr>
                <w:rFonts w:cs="Arial"/>
                <w:b/>
                <w:sz w:val="20"/>
                <w:szCs w:val="20"/>
                <w:lang w:eastAsia="ar-SA"/>
              </w:rPr>
              <w:t>Благоустройство</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03</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3431124,71</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601831,49</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02 0 00 00000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3431124,71</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601831,49</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 xml:space="preserve">Подпрограмма «Организация в границах поселения </w:t>
            </w:r>
            <w:proofErr w:type="spellStart"/>
            <w:r w:rsidRPr="000A115F">
              <w:rPr>
                <w:rFonts w:cs="Arial"/>
                <w:sz w:val="20"/>
                <w:szCs w:val="20"/>
                <w:lang w:eastAsia="ar-SA"/>
              </w:rPr>
              <w:t>электр</w:t>
            </w:r>
            <w:proofErr w:type="gramStart"/>
            <w:r w:rsidRPr="000A115F">
              <w:rPr>
                <w:rFonts w:cs="Arial"/>
                <w:sz w:val="20"/>
                <w:szCs w:val="20"/>
                <w:lang w:eastAsia="ar-SA"/>
              </w:rPr>
              <w:t>о-</w:t>
            </w:r>
            <w:proofErr w:type="gramEnd"/>
            <w:r w:rsidRPr="000A115F">
              <w:rPr>
                <w:rFonts w:cs="Arial"/>
                <w:sz w:val="20"/>
                <w:szCs w:val="20"/>
                <w:lang w:eastAsia="ar-SA"/>
              </w:rPr>
              <w:t>,тепло-,газо</w:t>
            </w:r>
            <w:proofErr w:type="spellEnd"/>
            <w:r w:rsidRPr="000A115F">
              <w:rPr>
                <w:rFonts w:cs="Arial"/>
                <w:sz w:val="20"/>
                <w:szCs w:val="20"/>
                <w:lang w:eastAsia="ar-SA"/>
              </w:rPr>
              <w:t>- и водоснабжения населения, водоотведения»</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02 1 00 00000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3431124,71</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601831,49</w:t>
            </w:r>
          </w:p>
        </w:tc>
      </w:tr>
      <w:tr w:rsidR="000A115F" w:rsidRPr="000A115F" w:rsidTr="00165BC6">
        <w:trPr>
          <w:gridAfter w:val="1"/>
          <w:wAfter w:w="1559" w:type="dxa"/>
          <w:trHeight w:val="549"/>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lastRenderedPageBreak/>
              <w:t>Основное мероприятие «Расходы на уличное освещение»</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02 1 02 00000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1108724,71</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386473,34</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Pr>
                <w:rFonts w:cs="Arial"/>
                <w:color w:val="000000"/>
                <w:sz w:val="20"/>
                <w:szCs w:val="20"/>
              </w:rPr>
              <w:t xml:space="preserve">Расходы на </w:t>
            </w:r>
            <w:r w:rsidRPr="000A115F">
              <w:rPr>
                <w:rFonts w:cs="Arial"/>
                <w:color w:val="000000"/>
                <w:sz w:val="20"/>
                <w:szCs w:val="20"/>
              </w:rPr>
              <w:t>уличное освещение</w:t>
            </w:r>
            <w:r>
              <w:rPr>
                <w:rFonts w:cs="Arial"/>
                <w:color w:val="000000"/>
                <w:sz w:val="20"/>
                <w:szCs w:val="20"/>
              </w:rPr>
              <w:t xml:space="preserve"> </w:t>
            </w:r>
            <w:r w:rsidRPr="000A115F">
              <w:rPr>
                <w:rFonts w:cs="Arial"/>
                <w:color w:val="000000"/>
                <w:sz w:val="20"/>
                <w:szCs w:val="20"/>
              </w:rPr>
              <w:t>(Закупка товаров,</w:t>
            </w:r>
            <w:r>
              <w:rPr>
                <w:rFonts w:cs="Arial"/>
                <w:color w:val="000000"/>
                <w:sz w:val="20"/>
                <w:szCs w:val="20"/>
              </w:rPr>
              <w:t xml:space="preserve"> работ и услуг для обеспечения </w:t>
            </w:r>
            <w:r w:rsidRPr="000A115F">
              <w:rPr>
                <w:rFonts w:cs="Arial"/>
                <w:color w:val="000000"/>
                <w:sz w:val="20"/>
                <w:szCs w:val="20"/>
              </w:rPr>
              <w:t>муниципальных нужд)</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02 1 02 98670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1035800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386473,34</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color w:val="000000"/>
                <w:sz w:val="20"/>
                <w:szCs w:val="20"/>
              </w:rPr>
            </w:pPr>
            <w:r>
              <w:rPr>
                <w:rFonts w:cs="Arial"/>
                <w:color w:val="000000"/>
                <w:sz w:val="20"/>
                <w:szCs w:val="20"/>
              </w:rPr>
              <w:t xml:space="preserve">Расходы на </w:t>
            </w:r>
            <w:r w:rsidRPr="000A115F">
              <w:rPr>
                <w:rFonts w:cs="Arial"/>
                <w:color w:val="000000"/>
                <w:sz w:val="20"/>
                <w:szCs w:val="20"/>
              </w:rPr>
              <w:t>уличное освещение</w:t>
            </w:r>
            <w:r>
              <w:rPr>
                <w:rFonts w:cs="Arial"/>
                <w:color w:val="000000"/>
                <w:sz w:val="20"/>
                <w:szCs w:val="20"/>
              </w:rPr>
              <w:t xml:space="preserve"> </w:t>
            </w:r>
            <w:r w:rsidRPr="000A115F">
              <w:rPr>
                <w:rFonts w:cs="Arial"/>
                <w:color w:val="000000"/>
                <w:sz w:val="20"/>
                <w:szCs w:val="20"/>
              </w:rPr>
              <w:t>(Закупка товаров,</w:t>
            </w:r>
            <w:r>
              <w:rPr>
                <w:rFonts w:cs="Arial"/>
                <w:color w:val="000000"/>
                <w:sz w:val="20"/>
                <w:szCs w:val="20"/>
              </w:rPr>
              <w:t xml:space="preserve"> работ и услуг для обеспечения </w:t>
            </w:r>
            <w:r w:rsidRPr="000A115F">
              <w:rPr>
                <w:rFonts w:cs="Arial"/>
                <w:color w:val="000000"/>
                <w:sz w:val="20"/>
                <w:szCs w:val="20"/>
              </w:rPr>
              <w:t>муниципальных нужд)</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val="en-US" w:eastAsia="ar-SA"/>
              </w:rPr>
            </w:pPr>
            <w:r w:rsidRPr="000A115F">
              <w:rPr>
                <w:rFonts w:cs="Arial"/>
                <w:sz w:val="20"/>
                <w:szCs w:val="20"/>
                <w:lang w:eastAsia="ar-SA"/>
              </w:rPr>
              <w:t>02 1 02</w:t>
            </w:r>
            <w:r w:rsidRPr="000A115F">
              <w:rPr>
                <w:rFonts w:cs="Arial"/>
                <w:sz w:val="20"/>
                <w:szCs w:val="20"/>
                <w:lang w:val="en-US" w:eastAsia="ar-SA"/>
              </w:rPr>
              <w:t>S8670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val="en-US" w:eastAsia="ar-SA"/>
              </w:rPr>
            </w:pPr>
            <w:r w:rsidRPr="000A115F">
              <w:rPr>
                <w:rFonts w:cs="Arial"/>
                <w:sz w:val="20"/>
                <w:szCs w:val="20"/>
                <w:lang w:val="en-US"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72924,71</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0</w:t>
            </w:r>
          </w:p>
        </w:tc>
      </w:tr>
      <w:tr w:rsidR="000A115F" w:rsidRPr="000A115F" w:rsidTr="00165BC6">
        <w:trPr>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 xml:space="preserve">Подпрограмма «Благоустройство территории Землянского </w:t>
            </w:r>
            <w:proofErr w:type="gramStart"/>
            <w:r w:rsidRPr="000A115F">
              <w:rPr>
                <w:rFonts w:cs="Arial"/>
                <w:sz w:val="20"/>
                <w:szCs w:val="20"/>
                <w:lang w:eastAsia="ar-SA"/>
              </w:rPr>
              <w:t>сельского</w:t>
            </w:r>
            <w:proofErr w:type="gramEnd"/>
            <w:r w:rsidRPr="000A115F">
              <w:rPr>
                <w:rFonts w:cs="Arial"/>
                <w:sz w:val="20"/>
                <w:szCs w:val="20"/>
                <w:lang w:eastAsia="ar-SA"/>
              </w:rPr>
              <w:t xml:space="preserve"> поселения»</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02 2 00 00000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2322400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215358,15</w:t>
            </w:r>
          </w:p>
        </w:tc>
        <w:tc>
          <w:tcPr>
            <w:tcW w:w="1559" w:type="dxa"/>
          </w:tcPr>
          <w:p w:rsidR="000A115F" w:rsidRPr="000A115F" w:rsidRDefault="000A115F" w:rsidP="00FF451B">
            <w:pPr>
              <w:suppressAutoHyphens/>
              <w:snapToGrid w:val="0"/>
              <w:jc w:val="center"/>
              <w:rPr>
                <w:rFonts w:cs="Arial"/>
                <w:b/>
                <w:color w:val="000000"/>
                <w:sz w:val="20"/>
                <w:szCs w:val="20"/>
                <w:lang w:eastAsia="ar-SA"/>
              </w:rPr>
            </w:pPr>
            <w:r w:rsidRPr="000A115F">
              <w:rPr>
                <w:rFonts w:cs="Arial"/>
                <w:b/>
                <w:color w:val="000000"/>
                <w:sz w:val="20"/>
                <w:szCs w:val="20"/>
                <w:lang w:eastAsia="ar-SA"/>
              </w:rPr>
              <w:t>3235150,93</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Основное мероприятие</w:t>
            </w:r>
            <w:r>
              <w:rPr>
                <w:rFonts w:cs="Arial"/>
                <w:sz w:val="20"/>
                <w:szCs w:val="20"/>
                <w:lang w:eastAsia="ar-SA"/>
              </w:rPr>
              <w:t xml:space="preserve"> </w:t>
            </w:r>
            <w:r w:rsidRPr="000A115F">
              <w:rPr>
                <w:rFonts w:cs="Arial"/>
                <w:sz w:val="20"/>
                <w:szCs w:val="20"/>
                <w:lang w:eastAsia="ar-SA"/>
              </w:rPr>
              <w:t>«Благоустройство территории»</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02 2 07 00000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2322400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215358,15</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color w:val="000000"/>
                <w:sz w:val="20"/>
                <w:szCs w:val="20"/>
              </w:rPr>
              <w:t>Мероприятия</w:t>
            </w:r>
            <w:r>
              <w:rPr>
                <w:rFonts w:cs="Arial"/>
                <w:color w:val="000000"/>
                <w:sz w:val="20"/>
                <w:szCs w:val="20"/>
              </w:rPr>
              <w:t xml:space="preserve"> </w:t>
            </w:r>
            <w:r w:rsidRPr="000A115F">
              <w:rPr>
                <w:rFonts w:cs="Arial"/>
                <w:color w:val="000000"/>
                <w:sz w:val="20"/>
                <w:szCs w:val="20"/>
              </w:rPr>
              <w:t>по благоустройству территории</w:t>
            </w:r>
            <w:r>
              <w:rPr>
                <w:rFonts w:cs="Arial"/>
                <w:color w:val="000000"/>
                <w:sz w:val="20"/>
                <w:szCs w:val="20"/>
              </w:rPr>
              <w:t xml:space="preserve"> </w:t>
            </w:r>
            <w:r w:rsidRPr="000A115F">
              <w:rPr>
                <w:rFonts w:cs="Arial"/>
                <w:color w:val="000000"/>
                <w:sz w:val="20"/>
                <w:szCs w:val="20"/>
              </w:rPr>
              <w:t>(Закупка товаров, работ и услуг для обеспечения</w:t>
            </w:r>
            <w:r>
              <w:rPr>
                <w:rFonts w:cs="Arial"/>
                <w:color w:val="000000"/>
                <w:sz w:val="20"/>
                <w:szCs w:val="20"/>
              </w:rPr>
              <w:t xml:space="preserve"> </w:t>
            </w:r>
            <w:r w:rsidRPr="000A115F">
              <w:rPr>
                <w:rFonts w:cs="Arial"/>
                <w:color w:val="000000"/>
                <w:sz w:val="20"/>
                <w:szCs w:val="20"/>
              </w:rPr>
              <w:t>муниципальных нужд)</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0220798720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2322400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215358,15</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ind w:firstLine="34"/>
              <w:rPr>
                <w:rFonts w:cs="Arial"/>
                <w:sz w:val="20"/>
                <w:szCs w:val="20"/>
                <w:lang w:eastAsia="ar-SA"/>
              </w:rPr>
            </w:pPr>
            <w:r w:rsidRPr="000A115F">
              <w:rPr>
                <w:rFonts w:cs="Arial"/>
                <w:sz w:val="20"/>
                <w:szCs w:val="20"/>
                <w:lang w:eastAsia="ar-SA"/>
              </w:rPr>
              <w:t>Охрана окружающей среды</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06</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LineNumbers/>
              <w:tabs>
                <w:tab w:val="center" w:pos="4819"/>
                <w:tab w:val="right" w:pos="9638"/>
              </w:tabs>
              <w:ind w:firstLine="34"/>
              <w:jc w:val="center"/>
              <w:rPr>
                <w:rFonts w:cs="Arial"/>
                <w:sz w:val="20"/>
                <w:szCs w:val="20"/>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7650000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0</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ind w:firstLine="34"/>
              <w:rPr>
                <w:rFonts w:cs="Arial"/>
                <w:sz w:val="20"/>
                <w:szCs w:val="20"/>
                <w:lang w:eastAsia="ar-SA"/>
              </w:rPr>
            </w:pPr>
            <w:r w:rsidRPr="000A115F">
              <w:rPr>
                <w:rFonts w:cs="Arial"/>
                <w:sz w:val="20"/>
                <w:szCs w:val="20"/>
                <w:lang w:eastAsia="ar-SA"/>
              </w:rPr>
              <w:t>Другие вопросы в области охраны окружающей среды</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06</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LineNumbers/>
              <w:tabs>
                <w:tab w:val="center" w:pos="4819"/>
                <w:tab w:val="right" w:pos="9638"/>
              </w:tabs>
              <w:ind w:firstLine="34"/>
              <w:jc w:val="center"/>
              <w:rPr>
                <w:rFonts w:cs="Arial"/>
                <w:sz w:val="20"/>
                <w:szCs w:val="20"/>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color w:val="000000"/>
                <w:sz w:val="20"/>
                <w:szCs w:val="20"/>
                <w:lang w:eastAsia="ar-SA"/>
              </w:rPr>
              <w:t>7650000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0</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ind w:firstLine="34"/>
              <w:rPr>
                <w:rFonts w:cs="Arial"/>
                <w:sz w:val="20"/>
                <w:szCs w:val="20"/>
                <w:lang w:eastAsia="ar-SA"/>
              </w:rPr>
            </w:pPr>
            <w:r w:rsidRPr="000A115F">
              <w:rPr>
                <w:rFonts w:cs="Arial"/>
                <w:sz w:val="20"/>
                <w:szCs w:val="20"/>
                <w:lang w:eastAsia="ar-SA"/>
              </w:rPr>
              <w:t>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06</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LineNumbers/>
              <w:tabs>
                <w:tab w:val="center" w:pos="4819"/>
                <w:tab w:val="right" w:pos="9638"/>
              </w:tabs>
              <w:ind w:firstLine="34"/>
              <w:jc w:val="center"/>
              <w:rPr>
                <w:rFonts w:cs="Arial"/>
                <w:sz w:val="20"/>
                <w:szCs w:val="20"/>
              </w:rPr>
            </w:pPr>
            <w:r w:rsidRPr="000A115F">
              <w:rPr>
                <w:rFonts w:cs="Arial"/>
                <w:sz w:val="20"/>
                <w:szCs w:val="20"/>
                <w:lang w:eastAsia="ar-SA"/>
              </w:rPr>
              <w:t>02 0 00 00000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color w:val="000000"/>
                <w:sz w:val="20"/>
                <w:szCs w:val="20"/>
                <w:lang w:eastAsia="ar-SA"/>
              </w:rPr>
              <w:t>7650000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0</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 xml:space="preserve">Подпрограмма «Благоустройство территории Землянского </w:t>
            </w:r>
            <w:proofErr w:type="gramStart"/>
            <w:r w:rsidRPr="000A115F">
              <w:rPr>
                <w:rFonts w:cs="Arial"/>
                <w:sz w:val="20"/>
                <w:szCs w:val="20"/>
                <w:lang w:eastAsia="ar-SA"/>
              </w:rPr>
              <w:t>сельского</w:t>
            </w:r>
            <w:proofErr w:type="gramEnd"/>
            <w:r w:rsidRPr="000A115F">
              <w:rPr>
                <w:rFonts w:cs="Arial"/>
                <w:sz w:val="20"/>
                <w:szCs w:val="20"/>
                <w:lang w:eastAsia="ar-SA"/>
              </w:rPr>
              <w:t xml:space="preserve"> поселения»</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06</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LineNumbers/>
              <w:tabs>
                <w:tab w:val="center" w:pos="4819"/>
                <w:tab w:val="right" w:pos="9638"/>
              </w:tabs>
              <w:ind w:firstLine="34"/>
              <w:jc w:val="center"/>
              <w:rPr>
                <w:rFonts w:cs="Arial"/>
                <w:sz w:val="20"/>
                <w:szCs w:val="20"/>
              </w:rPr>
            </w:pPr>
            <w:r w:rsidRPr="000A115F">
              <w:rPr>
                <w:rFonts w:cs="Arial"/>
                <w:sz w:val="20"/>
                <w:szCs w:val="20"/>
                <w:lang w:eastAsia="ar-SA"/>
              </w:rPr>
              <w:t>02 2 00 00000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color w:val="000000"/>
                <w:sz w:val="20"/>
                <w:szCs w:val="20"/>
                <w:lang w:eastAsia="ar-SA"/>
              </w:rPr>
              <w:t>7650000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0</w:t>
            </w:r>
          </w:p>
        </w:tc>
      </w:tr>
      <w:tr w:rsidR="000A115F" w:rsidRPr="000A115F" w:rsidTr="00165BC6">
        <w:trPr>
          <w:gridAfter w:val="1"/>
          <w:wAfter w:w="1559" w:type="dxa"/>
          <w:trHeight w:val="52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 xml:space="preserve">Мероприятия по охране окружающей среды </w:t>
            </w:r>
            <w:r w:rsidRPr="000A115F">
              <w:rPr>
                <w:rFonts w:cs="Arial"/>
                <w:sz w:val="20"/>
                <w:szCs w:val="20"/>
              </w:rPr>
              <w:t>(Закупка товаров, работ и услуг для обеспечения муниципальных нужд)</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06</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05</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LineNumbers/>
              <w:tabs>
                <w:tab w:val="center" w:pos="4819"/>
                <w:tab w:val="right" w:pos="9638"/>
              </w:tabs>
              <w:ind w:firstLine="34"/>
              <w:jc w:val="center"/>
              <w:rPr>
                <w:rFonts w:cs="Arial"/>
                <w:sz w:val="20"/>
                <w:szCs w:val="20"/>
              </w:rPr>
            </w:pPr>
            <w:r w:rsidRPr="000A115F">
              <w:rPr>
                <w:rFonts w:cs="Arial"/>
                <w:sz w:val="20"/>
                <w:szCs w:val="20"/>
              </w:rPr>
              <w:t>02 2 07 80400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color w:val="000000"/>
                <w:sz w:val="20"/>
                <w:szCs w:val="20"/>
                <w:lang w:eastAsia="ar-SA"/>
              </w:rPr>
              <w:t>7650000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0</w:t>
            </w:r>
          </w:p>
        </w:tc>
      </w:tr>
      <w:tr w:rsidR="000A115F" w:rsidRPr="000A115F" w:rsidTr="00165BC6">
        <w:trPr>
          <w:gridAfter w:val="1"/>
          <w:wAfter w:w="1559" w:type="dxa"/>
          <w:trHeight w:val="55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b/>
                <w:sz w:val="20"/>
                <w:szCs w:val="20"/>
                <w:lang w:eastAsia="ar-SA"/>
              </w:rPr>
            </w:pPr>
            <w:r w:rsidRPr="000A115F">
              <w:rPr>
                <w:rFonts w:cs="Arial"/>
                <w:b/>
                <w:sz w:val="20"/>
                <w:szCs w:val="20"/>
                <w:lang w:eastAsia="ar-SA"/>
              </w:rPr>
              <w:t>Культура, кинематография</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08</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6310600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2162109,45</w:t>
            </w:r>
          </w:p>
        </w:tc>
      </w:tr>
      <w:tr w:rsidR="000A115F" w:rsidRPr="000A115F" w:rsidTr="00165BC6">
        <w:trPr>
          <w:gridAfter w:val="1"/>
          <w:wAfter w:w="1559" w:type="dxa"/>
          <w:trHeight w:val="277"/>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b/>
                <w:sz w:val="20"/>
                <w:szCs w:val="20"/>
                <w:lang w:eastAsia="ar-SA"/>
              </w:rPr>
            </w:pPr>
            <w:r w:rsidRPr="000A115F">
              <w:rPr>
                <w:rFonts w:cs="Arial"/>
                <w:b/>
                <w:sz w:val="20"/>
                <w:szCs w:val="20"/>
                <w:lang w:eastAsia="ar-SA"/>
              </w:rPr>
              <w:t>Культура</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08</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6310600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2162109,45</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 xml:space="preserve">Муниципальная программа Землянского </w:t>
            </w:r>
            <w:proofErr w:type="gramStart"/>
            <w:r w:rsidRPr="000A115F">
              <w:rPr>
                <w:rFonts w:cs="Arial"/>
                <w:sz w:val="20"/>
                <w:szCs w:val="20"/>
                <w:lang w:eastAsia="ar-SA"/>
              </w:rPr>
              <w:t>сельского</w:t>
            </w:r>
            <w:proofErr w:type="gramEnd"/>
            <w:r w:rsidRPr="000A115F">
              <w:rPr>
                <w:rFonts w:cs="Arial"/>
                <w:sz w:val="20"/>
                <w:szCs w:val="20"/>
                <w:lang w:eastAsia="ar-SA"/>
              </w:rPr>
              <w:t xml:space="preserve"> посе</w:t>
            </w:r>
            <w:r>
              <w:rPr>
                <w:rFonts w:cs="Arial"/>
                <w:sz w:val="20"/>
                <w:szCs w:val="20"/>
                <w:lang w:eastAsia="ar-SA"/>
              </w:rPr>
              <w:t>ления «Развитие культуры</w:t>
            </w:r>
            <w:r w:rsidRPr="000A115F">
              <w:rPr>
                <w:rFonts w:cs="Arial"/>
                <w:sz w:val="20"/>
                <w:szCs w:val="20"/>
                <w:lang w:eastAsia="ar-SA"/>
              </w:rPr>
              <w:t>»</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08</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04 0 00 00000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6310600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2162109,45</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Подпрограмма «Обеспечение реализации муниципальной программы»</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08</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04 1 00 00000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6310600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2162109,45</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lastRenderedPageBreak/>
              <w:t>Основное мероприятие «Финансовое обеспечение подведомственных учреждений»</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08</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04 1 01 00000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6310600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2162109,45</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08</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04 1 01 00590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100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40200000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5005131,34</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Расходы на обеспечение деятельности (оказание услуг) муниципальных учреждений (Закупка товаров, работ и услуг для муниципальных нужд)</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08</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04 1 01 00590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2290600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1176978,11</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b/>
                <w:sz w:val="20"/>
                <w:szCs w:val="20"/>
                <w:lang w:eastAsia="ar-SA"/>
              </w:rPr>
            </w:pPr>
            <w:r w:rsidRPr="000A115F">
              <w:rPr>
                <w:rFonts w:cs="Arial"/>
                <w:b/>
                <w:sz w:val="20"/>
                <w:szCs w:val="20"/>
                <w:lang w:eastAsia="ar-SA"/>
              </w:rPr>
              <w:t>Социальная политика</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10</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843900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201922,08</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b/>
                <w:sz w:val="20"/>
                <w:szCs w:val="20"/>
                <w:lang w:eastAsia="ar-SA"/>
              </w:rPr>
            </w:pPr>
            <w:r w:rsidRPr="000A115F">
              <w:rPr>
                <w:rFonts w:cs="Arial"/>
                <w:b/>
                <w:sz w:val="20"/>
                <w:szCs w:val="20"/>
                <w:lang w:eastAsia="ar-SA"/>
              </w:rPr>
              <w:t>Пенсионное обеспечение</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10</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843900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201922,08</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Муниципальная программа З</w:t>
            </w:r>
            <w:r>
              <w:rPr>
                <w:rFonts w:cs="Arial"/>
                <w:sz w:val="20"/>
                <w:szCs w:val="20"/>
                <w:lang w:eastAsia="ar-SA"/>
              </w:rPr>
              <w:t xml:space="preserve">емлянского </w:t>
            </w:r>
            <w:proofErr w:type="gramStart"/>
            <w:r>
              <w:rPr>
                <w:rFonts w:cs="Arial"/>
                <w:sz w:val="20"/>
                <w:szCs w:val="20"/>
                <w:lang w:eastAsia="ar-SA"/>
              </w:rPr>
              <w:t>сельского</w:t>
            </w:r>
            <w:proofErr w:type="gramEnd"/>
            <w:r>
              <w:rPr>
                <w:rFonts w:cs="Arial"/>
                <w:sz w:val="20"/>
                <w:szCs w:val="20"/>
                <w:lang w:eastAsia="ar-SA"/>
              </w:rPr>
              <w:t xml:space="preserve"> поселения </w:t>
            </w:r>
            <w:r w:rsidRPr="000A115F">
              <w:rPr>
                <w:rFonts w:cs="Arial"/>
                <w:sz w:val="20"/>
                <w:szCs w:val="20"/>
                <w:lang w:eastAsia="ar-SA"/>
              </w:rPr>
              <w:t>«Муниципальное управление »</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10</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01 0 00 00000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843900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201922,08</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 xml:space="preserve">Подпрограмма «Оказание социальной помощи на территории Землянского </w:t>
            </w:r>
            <w:proofErr w:type="gramStart"/>
            <w:r w:rsidRPr="000A115F">
              <w:rPr>
                <w:rFonts w:cs="Arial"/>
                <w:sz w:val="20"/>
                <w:szCs w:val="20"/>
                <w:lang w:eastAsia="ar-SA"/>
              </w:rPr>
              <w:t>сельского</w:t>
            </w:r>
            <w:proofErr w:type="gramEnd"/>
            <w:r w:rsidRPr="000A115F">
              <w:rPr>
                <w:rFonts w:cs="Arial"/>
                <w:sz w:val="20"/>
                <w:szCs w:val="20"/>
                <w:lang w:eastAsia="ar-SA"/>
              </w:rPr>
              <w:t xml:space="preserve"> поселения»</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10</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01 2 00 00000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843900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201922,08</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Основное мероприятие «Назначение и выплата пенс</w:t>
            </w:r>
            <w:r>
              <w:rPr>
                <w:rFonts w:cs="Arial"/>
                <w:sz w:val="20"/>
                <w:szCs w:val="20"/>
                <w:lang w:eastAsia="ar-SA"/>
              </w:rPr>
              <w:t>ии за выслугу (доплаты к пенсии</w:t>
            </w:r>
            <w:r w:rsidRPr="000A115F">
              <w:rPr>
                <w:rFonts w:cs="Arial"/>
                <w:sz w:val="20"/>
                <w:szCs w:val="20"/>
                <w:lang w:eastAsia="ar-SA"/>
              </w:rPr>
              <w:t>) лицам, замещающим муниципальные должности</w:t>
            </w:r>
            <w:proofErr w:type="gramStart"/>
            <w:r w:rsidRPr="000A115F">
              <w:rPr>
                <w:rFonts w:cs="Arial"/>
                <w:sz w:val="20"/>
                <w:szCs w:val="20"/>
                <w:lang w:eastAsia="ar-SA"/>
              </w:rPr>
              <w:t xml:space="preserve"> ,</w:t>
            </w:r>
            <w:proofErr w:type="gramEnd"/>
            <w:r>
              <w:rPr>
                <w:rFonts w:cs="Arial"/>
                <w:sz w:val="20"/>
                <w:szCs w:val="20"/>
                <w:lang w:eastAsia="ar-SA"/>
              </w:rPr>
              <w:t xml:space="preserve"> должности муниципальной службы</w:t>
            </w:r>
            <w:r w:rsidRPr="000A115F">
              <w:rPr>
                <w:rFonts w:cs="Arial"/>
                <w:sz w:val="20"/>
                <w:szCs w:val="20"/>
                <w:lang w:eastAsia="ar-SA"/>
              </w:rPr>
              <w:t>,</w:t>
            </w:r>
            <w:r>
              <w:rPr>
                <w:rFonts w:cs="Arial"/>
                <w:sz w:val="20"/>
                <w:szCs w:val="20"/>
                <w:lang w:eastAsia="ar-SA"/>
              </w:rPr>
              <w:t xml:space="preserve"> </w:t>
            </w:r>
            <w:r w:rsidRPr="000A115F">
              <w:rPr>
                <w:rFonts w:cs="Arial"/>
                <w:sz w:val="20"/>
                <w:szCs w:val="20"/>
                <w:lang w:eastAsia="ar-SA"/>
              </w:rPr>
              <w:t>отдельным категориям пенсионеров)»</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10</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01 2 01 00000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843900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201922,08</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Доплаты к пенсиям муниципальных служащих (Социальное обеспечение и иные выплаты населению)</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10</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01 2 01 90470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300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843900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color w:val="000000"/>
                <w:sz w:val="20"/>
                <w:szCs w:val="20"/>
                <w:lang w:eastAsia="ar-SA"/>
              </w:rPr>
            </w:pPr>
            <w:r w:rsidRPr="000A115F">
              <w:rPr>
                <w:rFonts w:cs="Arial"/>
                <w:color w:val="000000"/>
                <w:sz w:val="20"/>
                <w:szCs w:val="20"/>
                <w:lang w:eastAsia="ar-SA"/>
              </w:rPr>
              <w:t>201922,08</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ind w:firstLine="34"/>
              <w:rPr>
                <w:rFonts w:cs="Arial"/>
                <w:b/>
                <w:bCs/>
                <w:color w:val="000000"/>
                <w:sz w:val="20"/>
                <w:szCs w:val="20"/>
              </w:rPr>
            </w:pPr>
            <w:r w:rsidRPr="000A115F">
              <w:rPr>
                <w:rFonts w:cs="Arial"/>
                <w:b/>
                <w:bCs/>
                <w:color w:val="000000"/>
                <w:sz w:val="20"/>
                <w:szCs w:val="20"/>
              </w:rPr>
              <w:t>ОБСЛУЖИВАНИЕ ГОСУДАРСТВЕННОГО И МУНИЦИПАЛЬНОГО ДОЛГА</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13</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suppressAutoHyphens/>
              <w:snapToGrid w:val="0"/>
              <w:ind w:firstLine="34"/>
              <w:jc w:val="center"/>
              <w:rPr>
                <w:rFonts w:cs="Arial"/>
                <w:b/>
                <w:color w:val="000000"/>
                <w:sz w:val="20"/>
                <w:szCs w:val="20"/>
                <w:lang w:eastAsia="ar-SA"/>
              </w:rPr>
            </w:pPr>
            <w:r w:rsidRPr="000A115F">
              <w:rPr>
                <w:rFonts w:cs="Arial"/>
                <w:b/>
                <w:color w:val="000000"/>
                <w:sz w:val="20"/>
                <w:szCs w:val="20"/>
                <w:lang w:eastAsia="ar-SA"/>
              </w:rPr>
              <w:t>1000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color w:val="000000"/>
                <w:sz w:val="20"/>
                <w:szCs w:val="20"/>
                <w:lang w:eastAsia="ar-SA"/>
              </w:rPr>
            </w:pPr>
            <w:r w:rsidRPr="000A115F">
              <w:rPr>
                <w:rFonts w:cs="Arial"/>
                <w:color w:val="000000"/>
                <w:sz w:val="20"/>
                <w:szCs w:val="20"/>
                <w:lang w:eastAsia="ar-SA"/>
              </w:rPr>
              <w:t>0</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ind w:firstLine="34"/>
              <w:rPr>
                <w:rFonts w:cs="Arial"/>
                <w:b/>
                <w:bCs/>
                <w:iCs/>
                <w:color w:val="000000"/>
                <w:sz w:val="20"/>
                <w:szCs w:val="20"/>
              </w:rPr>
            </w:pPr>
            <w:r w:rsidRPr="000A115F">
              <w:rPr>
                <w:rFonts w:cs="Arial"/>
                <w:b/>
                <w:bCs/>
                <w:iCs/>
                <w:color w:val="000000"/>
                <w:sz w:val="20"/>
                <w:szCs w:val="20"/>
              </w:rPr>
              <w:t>Обслуживание внутреннего государственного и муниципального долга</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13</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r w:rsidRPr="000A115F">
              <w:rPr>
                <w:rFonts w:cs="Arial"/>
                <w:b/>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1000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0</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t xml:space="preserve">Муниципальная программа Землянского </w:t>
            </w:r>
            <w:proofErr w:type="gramStart"/>
            <w:r w:rsidRPr="000A115F">
              <w:rPr>
                <w:rFonts w:cs="Arial"/>
                <w:sz w:val="20"/>
                <w:szCs w:val="20"/>
                <w:lang w:eastAsia="ar-SA"/>
              </w:rPr>
              <w:t>сельского</w:t>
            </w:r>
            <w:proofErr w:type="gramEnd"/>
            <w:r w:rsidRPr="000A115F">
              <w:rPr>
                <w:rFonts w:cs="Arial"/>
                <w:sz w:val="20"/>
                <w:szCs w:val="20"/>
                <w:lang w:eastAsia="ar-SA"/>
              </w:rPr>
              <w:t xml:space="preserve"> посе</w:t>
            </w:r>
            <w:r>
              <w:rPr>
                <w:rFonts w:cs="Arial"/>
                <w:sz w:val="20"/>
                <w:szCs w:val="20"/>
                <w:lang w:eastAsia="ar-SA"/>
              </w:rPr>
              <w:t>ления «Муниципальное управление</w:t>
            </w:r>
            <w:r w:rsidRPr="000A115F">
              <w:rPr>
                <w:rFonts w:cs="Arial"/>
                <w:sz w:val="20"/>
                <w:szCs w:val="20"/>
                <w:lang w:eastAsia="ar-SA"/>
              </w:rPr>
              <w:t>»</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927</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13</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01 0 00 00000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1000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0</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rPr>
                <w:rFonts w:cs="Arial"/>
                <w:sz w:val="20"/>
                <w:szCs w:val="20"/>
                <w:lang w:eastAsia="ar-SA"/>
              </w:rPr>
            </w:pPr>
            <w:r w:rsidRPr="000A115F">
              <w:rPr>
                <w:rFonts w:cs="Arial"/>
                <w:sz w:val="20"/>
                <w:szCs w:val="20"/>
                <w:lang w:eastAsia="ar-SA"/>
              </w:rPr>
              <w:lastRenderedPageBreak/>
              <w:t>Подпрограмма «Обеспечение реализации муниципальной программы»</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13</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01 4 00 00000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1000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0</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ind w:firstLine="34"/>
              <w:rPr>
                <w:rFonts w:cs="Arial"/>
                <w:sz w:val="20"/>
                <w:szCs w:val="20"/>
              </w:rPr>
            </w:pPr>
            <w:r w:rsidRPr="000A115F">
              <w:rPr>
                <w:rFonts w:cs="Arial"/>
                <w:sz w:val="20"/>
                <w:szCs w:val="20"/>
                <w:lang w:eastAsia="ar-SA"/>
              </w:rPr>
              <w:t>Основное м</w:t>
            </w:r>
            <w:r>
              <w:rPr>
                <w:rFonts w:cs="Arial"/>
                <w:sz w:val="20"/>
                <w:szCs w:val="20"/>
              </w:rPr>
              <w:t xml:space="preserve">ероприятие «Обслуживание </w:t>
            </w:r>
            <w:r w:rsidRPr="000A115F">
              <w:rPr>
                <w:rFonts w:cs="Arial"/>
                <w:sz w:val="20"/>
                <w:szCs w:val="20"/>
              </w:rPr>
              <w:t>муниципального долга»</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13</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01 4 03 00000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1000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0</w:t>
            </w:r>
          </w:p>
        </w:tc>
      </w:tr>
      <w:tr w:rsidR="000A115F" w:rsidRPr="000A115F" w:rsidTr="00165BC6">
        <w:trPr>
          <w:gridAfter w:val="1"/>
          <w:wAfter w:w="1559" w:type="dxa"/>
          <w:trHeight w:val="543"/>
        </w:trPr>
        <w:tc>
          <w:tcPr>
            <w:tcW w:w="2977" w:type="dxa"/>
            <w:tcBorders>
              <w:top w:val="single" w:sz="4" w:space="0" w:color="000000"/>
              <w:left w:val="single" w:sz="4" w:space="0" w:color="000000"/>
              <w:bottom w:val="single" w:sz="4" w:space="0" w:color="000000"/>
            </w:tcBorders>
          </w:tcPr>
          <w:p w:rsidR="000A115F" w:rsidRPr="000A115F" w:rsidRDefault="000A115F" w:rsidP="000A115F">
            <w:pPr>
              <w:ind w:firstLine="34"/>
              <w:rPr>
                <w:rFonts w:cs="Arial"/>
                <w:sz w:val="20"/>
                <w:szCs w:val="20"/>
              </w:rPr>
            </w:pPr>
            <w:r w:rsidRPr="000A115F">
              <w:rPr>
                <w:rFonts w:cs="Arial"/>
                <w:sz w:val="20"/>
                <w:szCs w:val="20"/>
              </w:rPr>
              <w:t>Процентные платежи по муниципальному долгу</w:t>
            </w:r>
            <w:r>
              <w:rPr>
                <w:rFonts w:cs="Arial"/>
                <w:sz w:val="20"/>
                <w:szCs w:val="20"/>
              </w:rPr>
              <w:t xml:space="preserve"> </w:t>
            </w:r>
            <w:r>
              <w:rPr>
                <w:rFonts w:cs="Arial"/>
                <w:color w:val="000000"/>
                <w:sz w:val="20"/>
                <w:szCs w:val="20"/>
              </w:rPr>
              <w:t xml:space="preserve">(Обслуживание </w:t>
            </w:r>
            <w:r w:rsidRPr="000A115F">
              <w:rPr>
                <w:rFonts w:cs="Arial"/>
                <w:color w:val="000000"/>
                <w:sz w:val="20"/>
                <w:szCs w:val="20"/>
              </w:rPr>
              <w:t>муниципального долга)</w:t>
            </w:r>
          </w:p>
        </w:tc>
        <w:tc>
          <w:tcPr>
            <w:tcW w:w="851"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13</w:t>
            </w:r>
          </w:p>
        </w:tc>
        <w:tc>
          <w:tcPr>
            <w:tcW w:w="567"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01 4 03 27880</w:t>
            </w:r>
          </w:p>
        </w:tc>
        <w:tc>
          <w:tcPr>
            <w:tcW w:w="709" w:type="dxa"/>
            <w:tcBorders>
              <w:top w:val="single" w:sz="4" w:space="0" w:color="000000"/>
              <w:left w:val="single" w:sz="4" w:space="0" w:color="000000"/>
              <w:bottom w:val="single" w:sz="4" w:space="0" w:color="000000"/>
            </w:tcBorders>
          </w:tcPr>
          <w:p w:rsidR="000A115F" w:rsidRPr="000A115F" w:rsidRDefault="000A115F" w:rsidP="000A115F">
            <w:pPr>
              <w:suppressAutoHyphens/>
              <w:snapToGrid w:val="0"/>
              <w:ind w:firstLine="34"/>
              <w:jc w:val="center"/>
              <w:rPr>
                <w:rFonts w:cs="Arial"/>
                <w:sz w:val="20"/>
                <w:szCs w:val="20"/>
                <w:lang w:eastAsia="ar-SA"/>
              </w:rPr>
            </w:pPr>
            <w:r w:rsidRPr="000A115F">
              <w:rPr>
                <w:rFonts w:cs="Arial"/>
                <w:sz w:val="20"/>
                <w:szCs w:val="20"/>
                <w:lang w:eastAsia="ar-SA"/>
              </w:rPr>
              <w:t>700</w:t>
            </w:r>
          </w:p>
        </w:tc>
        <w:tc>
          <w:tcPr>
            <w:tcW w:w="1418"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1000</w:t>
            </w:r>
          </w:p>
        </w:tc>
        <w:tc>
          <w:tcPr>
            <w:tcW w:w="1417" w:type="dxa"/>
            <w:tcBorders>
              <w:top w:val="single" w:sz="4" w:space="0" w:color="000000"/>
              <w:left w:val="single" w:sz="4" w:space="0" w:color="000000"/>
              <w:bottom w:val="single" w:sz="4" w:space="0" w:color="000000"/>
              <w:right w:val="single" w:sz="4" w:space="0" w:color="000000"/>
            </w:tcBorders>
          </w:tcPr>
          <w:p w:rsidR="000A115F" w:rsidRPr="000A115F" w:rsidRDefault="000A115F" w:rsidP="000A115F">
            <w:pPr>
              <w:ind w:firstLine="34"/>
              <w:jc w:val="center"/>
              <w:rPr>
                <w:rFonts w:cs="Arial"/>
                <w:sz w:val="20"/>
                <w:szCs w:val="20"/>
              </w:rPr>
            </w:pPr>
            <w:r w:rsidRPr="000A115F">
              <w:rPr>
                <w:rFonts w:cs="Arial"/>
                <w:sz w:val="20"/>
                <w:szCs w:val="20"/>
              </w:rPr>
              <w:t>0</w:t>
            </w:r>
          </w:p>
        </w:tc>
      </w:tr>
    </w:tbl>
    <w:p w:rsidR="000A115F" w:rsidRDefault="000A115F" w:rsidP="000A115F"/>
    <w:p w:rsidR="00EE39C6" w:rsidRDefault="00EE39C6">
      <w:pPr>
        <w:spacing w:after="200" w:line="276" w:lineRule="auto"/>
        <w:ind w:firstLine="0"/>
        <w:jc w:val="left"/>
      </w:pPr>
      <w:r>
        <w:br w:type="page"/>
      </w:r>
    </w:p>
    <w:p w:rsidR="000A115F" w:rsidRPr="007C23A4" w:rsidRDefault="000A115F" w:rsidP="00EE39C6">
      <w:pPr>
        <w:ind w:left="5103" w:right="279" w:firstLine="0"/>
      </w:pPr>
      <w:r>
        <w:lastRenderedPageBreak/>
        <w:t>П</w:t>
      </w:r>
      <w:r w:rsidRPr="0064562A">
        <w:t>риложение 3</w:t>
      </w:r>
    </w:p>
    <w:p w:rsidR="00EE39C6" w:rsidRDefault="00EE39C6" w:rsidP="00EE39C6">
      <w:pPr>
        <w:ind w:leftChars="2122" w:left="5093" w:firstLine="0"/>
        <w:rPr>
          <w:rFonts w:cs="Arial"/>
        </w:rPr>
      </w:pPr>
      <w:r>
        <w:rPr>
          <w:rFonts w:cs="Arial"/>
        </w:rPr>
        <w:t xml:space="preserve">к постановлению администрации Землянского </w:t>
      </w:r>
      <w:proofErr w:type="gramStart"/>
      <w:r>
        <w:rPr>
          <w:rFonts w:cs="Arial"/>
        </w:rPr>
        <w:t>сельского</w:t>
      </w:r>
      <w:proofErr w:type="gramEnd"/>
      <w:r>
        <w:rPr>
          <w:rFonts w:cs="Arial"/>
        </w:rPr>
        <w:t xml:space="preserve"> поселения Семилукского муниципального района Воронежской области </w:t>
      </w:r>
    </w:p>
    <w:p w:rsidR="000A115F" w:rsidRPr="0064562A" w:rsidRDefault="00EE39C6" w:rsidP="00EE39C6">
      <w:pPr>
        <w:ind w:left="5103" w:firstLine="0"/>
      </w:pPr>
      <w:r w:rsidRPr="00F23B5B">
        <w:rPr>
          <w:rFonts w:cs="Arial"/>
        </w:rPr>
        <w:t xml:space="preserve">от </w:t>
      </w:r>
      <w:r>
        <w:rPr>
          <w:rFonts w:cs="Arial"/>
        </w:rPr>
        <w:t>10.06.2024 года</w:t>
      </w:r>
      <w:r w:rsidRPr="00F23B5B">
        <w:rPr>
          <w:rFonts w:cs="Arial"/>
        </w:rPr>
        <w:t xml:space="preserve"> №</w:t>
      </w:r>
      <w:r>
        <w:rPr>
          <w:rFonts w:cs="Arial"/>
        </w:rPr>
        <w:t xml:space="preserve"> 36</w:t>
      </w:r>
    </w:p>
    <w:p w:rsidR="000A115F" w:rsidRPr="0064562A" w:rsidRDefault="000A115F" w:rsidP="000A115F">
      <w:pPr>
        <w:jc w:val="right"/>
      </w:pPr>
    </w:p>
    <w:p w:rsidR="000A115F" w:rsidRPr="00EE39C6" w:rsidRDefault="000A115F" w:rsidP="00EE39C6">
      <w:pPr>
        <w:ind w:firstLine="0"/>
        <w:jc w:val="center"/>
        <w:rPr>
          <w:rFonts w:cs="Arial"/>
          <w:b/>
        </w:rPr>
      </w:pPr>
      <w:r w:rsidRPr="00EE39C6">
        <w:rPr>
          <w:rFonts w:cs="Arial"/>
          <w:b/>
        </w:rPr>
        <w:t>ИСПОЛНЕНИЕ</w:t>
      </w:r>
    </w:p>
    <w:p w:rsidR="000A115F" w:rsidRPr="00EE39C6" w:rsidRDefault="000A115F" w:rsidP="00EE39C6">
      <w:pPr>
        <w:pStyle w:val="1"/>
        <w:spacing w:before="0"/>
        <w:ind w:firstLine="0"/>
        <w:jc w:val="center"/>
        <w:rPr>
          <w:rFonts w:ascii="Arial" w:hAnsi="Arial" w:cs="Arial"/>
          <w:b w:val="0"/>
          <w:color w:val="auto"/>
          <w:sz w:val="24"/>
          <w:szCs w:val="24"/>
        </w:rPr>
      </w:pPr>
      <w:r w:rsidRPr="00EE39C6">
        <w:rPr>
          <w:rFonts w:ascii="Arial" w:hAnsi="Arial" w:cs="Arial"/>
          <w:b w:val="0"/>
          <w:color w:val="auto"/>
          <w:sz w:val="24"/>
          <w:szCs w:val="24"/>
        </w:rPr>
        <w:t>расходов местного бюджета по разделам, подразделам, целевым статьям</w:t>
      </w:r>
      <w:r w:rsidR="00FF451B">
        <w:rPr>
          <w:rFonts w:ascii="Arial" w:hAnsi="Arial" w:cs="Arial"/>
          <w:b w:val="0"/>
          <w:color w:val="auto"/>
          <w:sz w:val="24"/>
          <w:szCs w:val="24"/>
        </w:rPr>
        <w:t xml:space="preserve"> </w:t>
      </w:r>
      <w:r w:rsidRPr="00EE39C6">
        <w:rPr>
          <w:rFonts w:ascii="Arial" w:hAnsi="Arial" w:cs="Arial"/>
          <w:b w:val="0"/>
          <w:color w:val="auto"/>
          <w:sz w:val="24"/>
          <w:szCs w:val="24"/>
        </w:rPr>
        <w:t>(муниципальным программам Землянского сельского поселени</w:t>
      </w:r>
      <w:r w:rsidR="00EE39C6">
        <w:rPr>
          <w:rFonts w:ascii="Arial" w:hAnsi="Arial" w:cs="Arial"/>
          <w:b w:val="0"/>
          <w:color w:val="auto"/>
          <w:sz w:val="24"/>
          <w:szCs w:val="24"/>
        </w:rPr>
        <w:t xml:space="preserve">я и </w:t>
      </w:r>
      <w:proofErr w:type="spellStart"/>
      <w:r w:rsidR="00EE39C6">
        <w:rPr>
          <w:rFonts w:ascii="Arial" w:hAnsi="Arial" w:cs="Arial"/>
          <w:b w:val="0"/>
          <w:color w:val="auto"/>
          <w:sz w:val="24"/>
          <w:szCs w:val="24"/>
        </w:rPr>
        <w:t>непрограммным</w:t>
      </w:r>
      <w:proofErr w:type="spellEnd"/>
      <w:r w:rsidR="00EE39C6">
        <w:rPr>
          <w:rFonts w:ascii="Arial" w:hAnsi="Arial" w:cs="Arial"/>
          <w:b w:val="0"/>
          <w:color w:val="auto"/>
          <w:sz w:val="24"/>
          <w:szCs w:val="24"/>
        </w:rPr>
        <w:t xml:space="preserve"> направлениям </w:t>
      </w:r>
      <w:r w:rsidRPr="00EE39C6">
        <w:rPr>
          <w:rFonts w:ascii="Arial" w:hAnsi="Arial" w:cs="Arial"/>
          <w:b w:val="0"/>
          <w:color w:val="auto"/>
          <w:sz w:val="24"/>
          <w:szCs w:val="24"/>
        </w:rPr>
        <w:t>деятельности),</w:t>
      </w:r>
      <w:r w:rsidR="00FF451B">
        <w:rPr>
          <w:rFonts w:ascii="Arial" w:hAnsi="Arial" w:cs="Arial"/>
          <w:b w:val="0"/>
          <w:color w:val="auto"/>
          <w:sz w:val="24"/>
          <w:szCs w:val="24"/>
        </w:rPr>
        <w:t xml:space="preserve"> </w:t>
      </w:r>
      <w:r w:rsidRPr="00EE39C6">
        <w:rPr>
          <w:rFonts w:ascii="Arial" w:hAnsi="Arial" w:cs="Arial"/>
          <w:b w:val="0"/>
          <w:color w:val="auto"/>
          <w:sz w:val="24"/>
          <w:szCs w:val="24"/>
        </w:rPr>
        <w:t xml:space="preserve">группам </w:t>
      </w:r>
      <w:proofErr w:type="gramStart"/>
      <w:r w:rsidRPr="00EE39C6">
        <w:rPr>
          <w:rFonts w:ascii="Arial" w:hAnsi="Arial" w:cs="Arial"/>
          <w:b w:val="0"/>
          <w:color w:val="auto"/>
          <w:sz w:val="24"/>
          <w:szCs w:val="24"/>
        </w:rPr>
        <w:t>видов расходов классификации расходов бюджета</w:t>
      </w:r>
      <w:proofErr w:type="gramEnd"/>
      <w:r w:rsidRPr="00EE39C6">
        <w:rPr>
          <w:rFonts w:ascii="Arial" w:hAnsi="Arial" w:cs="Arial"/>
          <w:b w:val="0"/>
          <w:color w:val="auto"/>
          <w:sz w:val="24"/>
          <w:szCs w:val="24"/>
        </w:rPr>
        <w:t xml:space="preserve"> Землянского сельского поселения за 1 квартал 2024год</w:t>
      </w:r>
    </w:p>
    <w:p w:rsidR="000A115F" w:rsidRPr="00C91691" w:rsidRDefault="000A115F" w:rsidP="000A115F">
      <w:pPr>
        <w:pStyle w:val="af5"/>
        <w:jc w:val="right"/>
      </w:pPr>
      <w:r>
        <w:tab/>
      </w:r>
      <w:r>
        <w:rPr>
          <w:sz w:val="24"/>
          <w:szCs w:val="24"/>
        </w:rPr>
        <w:t xml:space="preserve">                                                                                               </w:t>
      </w:r>
      <w:r w:rsidRPr="00C91691">
        <w:rPr>
          <w:b/>
          <w:bCs/>
        </w:rPr>
        <w:t>(тыс. рублей)</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46"/>
        <w:gridCol w:w="709"/>
        <w:gridCol w:w="567"/>
        <w:gridCol w:w="1559"/>
        <w:gridCol w:w="567"/>
        <w:gridCol w:w="1559"/>
        <w:gridCol w:w="1418"/>
      </w:tblGrid>
      <w:tr w:rsidR="000A115F" w:rsidRPr="00FF451B" w:rsidTr="00FF451B">
        <w:trPr>
          <w:cantSplit/>
          <w:trHeight w:val="570"/>
          <w:tblHeader/>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Р</w:t>
            </w:r>
            <w:r w:rsidR="00FF451B">
              <w:rPr>
                <w:rFonts w:cs="Arial"/>
                <w:b/>
                <w:sz w:val="20"/>
                <w:szCs w:val="20"/>
              </w:rPr>
              <w:t>З</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proofErr w:type="gramStart"/>
            <w:r w:rsidRPr="00FF451B">
              <w:rPr>
                <w:rFonts w:cs="Arial"/>
                <w:b/>
                <w:sz w:val="20"/>
                <w:szCs w:val="20"/>
              </w:rPr>
              <w:t>ПР</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ЦСР</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ВР</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tabs>
                <w:tab w:val="left" w:pos="7900"/>
              </w:tabs>
              <w:ind w:firstLine="0"/>
              <w:jc w:val="center"/>
              <w:rPr>
                <w:rFonts w:cs="Arial"/>
                <w:b/>
                <w:bCs/>
                <w:sz w:val="20"/>
                <w:szCs w:val="20"/>
              </w:rPr>
            </w:pPr>
            <w:r w:rsidRPr="00FF451B">
              <w:rPr>
                <w:rFonts w:cs="Arial"/>
                <w:b/>
                <w:bCs/>
                <w:sz w:val="20"/>
                <w:szCs w:val="20"/>
              </w:rPr>
              <w:t>План</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tabs>
                <w:tab w:val="left" w:pos="7900"/>
              </w:tabs>
              <w:ind w:firstLine="0"/>
              <w:jc w:val="center"/>
              <w:rPr>
                <w:rFonts w:cs="Arial"/>
                <w:b/>
                <w:bCs/>
                <w:sz w:val="20"/>
                <w:szCs w:val="20"/>
              </w:rPr>
            </w:pPr>
            <w:r w:rsidRPr="00FF451B">
              <w:rPr>
                <w:rFonts w:cs="Arial"/>
                <w:b/>
                <w:bCs/>
                <w:sz w:val="20"/>
                <w:szCs w:val="20"/>
              </w:rPr>
              <w:t>Исполнено</w:t>
            </w:r>
          </w:p>
        </w:tc>
      </w:tr>
      <w:tr w:rsidR="000A115F" w:rsidRPr="00FF451B" w:rsidTr="00FF451B">
        <w:trPr>
          <w:cantSplit/>
          <w:trHeight w:val="334"/>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rPr>
                <w:rFonts w:cs="Arial"/>
                <w:b/>
                <w:sz w:val="20"/>
                <w:szCs w:val="20"/>
              </w:rPr>
            </w:pPr>
            <w:r w:rsidRPr="00FF451B">
              <w:rPr>
                <w:rFonts w:cs="Arial"/>
                <w:b/>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48881636,71</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6649087,85</w:t>
            </w:r>
          </w:p>
        </w:tc>
      </w:tr>
      <w:tr w:rsidR="000A115F" w:rsidRPr="00FF451B" w:rsidTr="00FF451B">
        <w:trPr>
          <w:cantSplit/>
          <w:trHeight w:val="314"/>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pStyle w:val="2"/>
              <w:spacing w:before="0"/>
              <w:jc w:val="both"/>
              <w:rPr>
                <w:rFonts w:ascii="Arial" w:hAnsi="Arial" w:cs="Arial"/>
                <w:color w:val="auto"/>
                <w:sz w:val="20"/>
                <w:szCs w:val="20"/>
              </w:rPr>
            </w:pPr>
            <w:r w:rsidRPr="00FF451B">
              <w:rPr>
                <w:rFonts w:ascii="Arial" w:hAnsi="Arial" w:cs="Arial"/>
                <w:color w:val="auto"/>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bCs/>
                <w:sz w:val="20"/>
                <w:szCs w:val="20"/>
              </w:rPr>
            </w:pPr>
            <w:r w:rsidRPr="00FF451B">
              <w:rPr>
                <w:rFonts w:cs="Arial"/>
                <w:b/>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bCs/>
                <w:sz w:val="20"/>
                <w:szCs w:val="20"/>
              </w:rPr>
            </w:pPr>
            <w:r w:rsidRPr="00FF451B">
              <w:rPr>
                <w:rFonts w:cs="Arial"/>
                <w:b/>
                <w:bCs/>
                <w:sz w:val="20"/>
                <w:szCs w:val="20"/>
              </w:rPr>
              <w:t>7536600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bCs/>
                <w:sz w:val="20"/>
                <w:szCs w:val="20"/>
              </w:rPr>
            </w:pPr>
            <w:r w:rsidRPr="00FF451B">
              <w:rPr>
                <w:rFonts w:cs="Arial"/>
                <w:b/>
                <w:bCs/>
                <w:sz w:val="20"/>
                <w:szCs w:val="20"/>
              </w:rPr>
              <w:t>1944810,04</w:t>
            </w:r>
          </w:p>
        </w:tc>
      </w:tr>
      <w:tr w:rsidR="000A115F" w:rsidRPr="00FF451B" w:rsidTr="00FF451B">
        <w:trPr>
          <w:cantSplit/>
          <w:trHeight w:val="314"/>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pStyle w:val="2"/>
              <w:spacing w:before="0"/>
              <w:jc w:val="both"/>
              <w:rPr>
                <w:rFonts w:ascii="Arial" w:hAnsi="Arial" w:cs="Arial"/>
                <w:color w:val="auto"/>
                <w:sz w:val="20"/>
                <w:szCs w:val="20"/>
              </w:rPr>
            </w:pPr>
            <w:r w:rsidRPr="00FF451B">
              <w:rPr>
                <w:rFonts w:ascii="Arial" w:hAnsi="Arial" w:cs="Arial"/>
                <w:color w:val="auto"/>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bCs/>
                <w:sz w:val="20"/>
                <w:szCs w:val="20"/>
              </w:rPr>
            </w:pPr>
            <w:r w:rsidRPr="00FF451B">
              <w:rPr>
                <w:rFonts w:cs="Arial"/>
                <w:b/>
                <w:bCs/>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02</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Cs/>
                <w:sz w:val="20"/>
                <w:szCs w:val="20"/>
              </w:rPr>
            </w:pPr>
            <w:r w:rsidRPr="00FF451B">
              <w:rPr>
                <w:rFonts w:cs="Arial"/>
                <w:bCs/>
                <w:sz w:val="20"/>
                <w:szCs w:val="20"/>
              </w:rPr>
              <w:t>1393100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right="176" w:firstLine="0"/>
              <w:jc w:val="center"/>
              <w:rPr>
                <w:rFonts w:cs="Arial"/>
                <w:bCs/>
                <w:sz w:val="20"/>
                <w:szCs w:val="20"/>
              </w:rPr>
            </w:pPr>
            <w:r w:rsidRPr="00FF451B">
              <w:rPr>
                <w:rFonts w:cs="Arial"/>
                <w:bCs/>
                <w:sz w:val="20"/>
                <w:szCs w:val="20"/>
              </w:rPr>
              <w:t>342009,36</w:t>
            </w:r>
          </w:p>
        </w:tc>
      </w:tr>
      <w:tr w:rsidR="000A115F" w:rsidRPr="00FF451B" w:rsidTr="00FF451B">
        <w:trPr>
          <w:cantSplit/>
          <w:trHeight w:val="314"/>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Муниципальная программа З</w:t>
            </w:r>
            <w:r w:rsidR="00FF451B">
              <w:rPr>
                <w:rFonts w:cs="Arial"/>
                <w:sz w:val="20"/>
                <w:szCs w:val="20"/>
                <w:lang w:eastAsia="ar-SA"/>
              </w:rPr>
              <w:t xml:space="preserve">емлянского </w:t>
            </w:r>
            <w:proofErr w:type="gramStart"/>
            <w:r w:rsidR="00FF451B">
              <w:rPr>
                <w:rFonts w:cs="Arial"/>
                <w:sz w:val="20"/>
                <w:szCs w:val="20"/>
                <w:lang w:eastAsia="ar-SA"/>
              </w:rPr>
              <w:t>сельского</w:t>
            </w:r>
            <w:proofErr w:type="gramEnd"/>
            <w:r w:rsidR="00FF451B">
              <w:rPr>
                <w:rFonts w:cs="Arial"/>
                <w:sz w:val="20"/>
                <w:szCs w:val="20"/>
                <w:lang w:eastAsia="ar-SA"/>
              </w:rPr>
              <w:t xml:space="preserve"> поселения </w:t>
            </w:r>
            <w:r w:rsidRPr="00FF451B">
              <w:rPr>
                <w:rFonts w:cs="Arial"/>
                <w:sz w:val="20"/>
                <w:szCs w:val="20"/>
                <w:lang w:eastAsia="ar-SA"/>
              </w:rPr>
              <w:t>«Муниципальное управление »</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Cs/>
                <w:sz w:val="20"/>
                <w:szCs w:val="20"/>
              </w:rPr>
            </w:pPr>
            <w:r w:rsidRPr="00FF451B">
              <w:rPr>
                <w:rFonts w:cs="Arial"/>
                <w:bCs/>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01 0 00 00000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Cs/>
                <w:sz w:val="20"/>
                <w:szCs w:val="20"/>
              </w:rPr>
            </w:pPr>
            <w:r w:rsidRPr="00FF451B">
              <w:rPr>
                <w:rFonts w:cs="Arial"/>
                <w:bCs/>
                <w:sz w:val="20"/>
                <w:szCs w:val="20"/>
              </w:rPr>
              <w:t>1393100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right="176" w:firstLine="0"/>
              <w:jc w:val="center"/>
              <w:rPr>
                <w:rFonts w:cs="Arial"/>
                <w:bCs/>
                <w:sz w:val="20"/>
                <w:szCs w:val="20"/>
              </w:rPr>
            </w:pPr>
            <w:r w:rsidRPr="00FF451B">
              <w:rPr>
                <w:rFonts w:cs="Arial"/>
                <w:bCs/>
                <w:sz w:val="20"/>
                <w:szCs w:val="20"/>
              </w:rPr>
              <w:t>342009,36</w:t>
            </w:r>
          </w:p>
        </w:tc>
      </w:tr>
      <w:tr w:rsidR="000A115F" w:rsidRPr="00FF451B" w:rsidTr="00FF451B">
        <w:trPr>
          <w:cantSplit/>
          <w:trHeight w:val="314"/>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Cs/>
                <w:sz w:val="20"/>
                <w:szCs w:val="20"/>
              </w:rPr>
            </w:pPr>
            <w:r w:rsidRPr="00FF451B">
              <w:rPr>
                <w:rFonts w:cs="Arial"/>
                <w:bCs/>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01 4 00 00000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Cs/>
                <w:sz w:val="20"/>
                <w:szCs w:val="20"/>
              </w:rPr>
            </w:pPr>
            <w:r w:rsidRPr="00FF451B">
              <w:rPr>
                <w:rFonts w:cs="Arial"/>
                <w:bCs/>
                <w:sz w:val="20"/>
                <w:szCs w:val="20"/>
              </w:rPr>
              <w:t>1393100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right="176" w:firstLine="0"/>
              <w:jc w:val="center"/>
              <w:rPr>
                <w:rFonts w:cs="Arial"/>
                <w:bCs/>
                <w:sz w:val="20"/>
                <w:szCs w:val="20"/>
              </w:rPr>
            </w:pPr>
            <w:r w:rsidRPr="00FF451B">
              <w:rPr>
                <w:rFonts w:cs="Arial"/>
                <w:bCs/>
                <w:sz w:val="20"/>
                <w:szCs w:val="20"/>
              </w:rPr>
              <w:t>342009,36</w:t>
            </w:r>
          </w:p>
        </w:tc>
      </w:tr>
      <w:tr w:rsidR="000A115F" w:rsidRPr="00FF451B" w:rsidTr="00FF451B">
        <w:trPr>
          <w:cantSplit/>
          <w:trHeight w:val="314"/>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Основное мероприятие «обеспечение непрерывности и эффективности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Cs/>
                <w:sz w:val="20"/>
                <w:szCs w:val="20"/>
              </w:rPr>
            </w:pPr>
            <w:r w:rsidRPr="00FF451B">
              <w:rPr>
                <w:rFonts w:cs="Arial"/>
                <w:bCs/>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01 4 01 00000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Cs/>
                <w:sz w:val="20"/>
                <w:szCs w:val="20"/>
              </w:rPr>
            </w:pPr>
            <w:r w:rsidRPr="00FF451B">
              <w:rPr>
                <w:rFonts w:cs="Arial"/>
                <w:bCs/>
                <w:sz w:val="20"/>
                <w:szCs w:val="20"/>
              </w:rPr>
              <w:t>1393100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right="176" w:firstLine="0"/>
              <w:jc w:val="center"/>
              <w:rPr>
                <w:rFonts w:cs="Arial"/>
                <w:bCs/>
                <w:sz w:val="20"/>
                <w:szCs w:val="20"/>
              </w:rPr>
            </w:pPr>
            <w:r w:rsidRPr="00FF451B">
              <w:rPr>
                <w:rFonts w:cs="Arial"/>
                <w:bCs/>
                <w:sz w:val="20"/>
                <w:szCs w:val="20"/>
              </w:rPr>
              <w:t>342009,36</w:t>
            </w:r>
          </w:p>
        </w:tc>
      </w:tr>
      <w:tr w:rsidR="000A115F" w:rsidRPr="00FF451B" w:rsidTr="00FF451B">
        <w:trPr>
          <w:cantSplit/>
          <w:trHeight w:val="314"/>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Расходы на обеспечени</w:t>
            </w:r>
            <w:r w:rsidR="00FF451B">
              <w:rPr>
                <w:rFonts w:cs="Arial"/>
                <w:sz w:val="20"/>
                <w:szCs w:val="20"/>
                <w:lang w:eastAsia="ar-SA"/>
              </w:rPr>
              <w:t>е деятельности главы поселения</w:t>
            </w:r>
            <w:r w:rsidRPr="00FF451B">
              <w:rPr>
                <w:rFonts w:cs="Arial"/>
                <w:sz w:val="20"/>
                <w:szCs w:val="20"/>
                <w:lang w:eastAsia="ar-SA"/>
              </w:rPr>
              <w:t xml:space="preserve"> (Расходы на выплаты персоналу в целях обеспечения выполнения функций муниципальными органами,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Cs/>
                <w:sz w:val="20"/>
                <w:szCs w:val="20"/>
              </w:rPr>
            </w:pPr>
            <w:r w:rsidRPr="00FF451B">
              <w:rPr>
                <w:rFonts w:cs="Arial"/>
                <w:bCs/>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01 4 01 92020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Cs/>
                <w:sz w:val="20"/>
                <w:szCs w:val="20"/>
              </w:rPr>
            </w:pPr>
            <w:r w:rsidRPr="00FF451B">
              <w:rPr>
                <w:rFonts w:cs="Arial"/>
                <w:bCs/>
                <w:sz w:val="20"/>
                <w:szCs w:val="20"/>
              </w:rPr>
              <w:t>1393100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right="176" w:firstLine="0"/>
              <w:jc w:val="center"/>
              <w:rPr>
                <w:rFonts w:cs="Arial"/>
                <w:bCs/>
                <w:sz w:val="20"/>
                <w:szCs w:val="20"/>
              </w:rPr>
            </w:pPr>
            <w:r w:rsidRPr="00FF451B">
              <w:rPr>
                <w:rFonts w:cs="Arial"/>
                <w:bCs/>
                <w:sz w:val="20"/>
                <w:szCs w:val="20"/>
              </w:rPr>
              <w:t>342009,36</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rPr>
                <w:rFonts w:cs="Arial"/>
                <w:b/>
                <w:bCs/>
                <w:sz w:val="20"/>
                <w:szCs w:val="20"/>
              </w:rPr>
            </w:pPr>
            <w:r w:rsidRPr="00FF451B">
              <w:rPr>
                <w:rFonts w:cs="Arial"/>
                <w:b/>
                <w:bCs/>
                <w:sz w:val="20"/>
                <w:szCs w:val="20"/>
              </w:rPr>
              <w:t>Функционирование Правительства Российской Федерации, высших  исполнит</w:t>
            </w:r>
            <w:r w:rsidR="00FF451B">
              <w:rPr>
                <w:rFonts w:cs="Arial"/>
                <w:b/>
                <w:bCs/>
                <w:sz w:val="20"/>
                <w:szCs w:val="20"/>
              </w:rPr>
              <w:t xml:space="preserve">ельных органов государственной </w:t>
            </w:r>
            <w:r w:rsidRPr="00FF451B">
              <w:rPr>
                <w:rFonts w:cs="Arial"/>
                <w:b/>
                <w:bCs/>
                <w:sz w:val="20"/>
                <w:szCs w:val="20"/>
              </w:rPr>
              <w:t>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bCs/>
                <w:sz w:val="20"/>
                <w:szCs w:val="20"/>
              </w:rPr>
            </w:pPr>
            <w:r w:rsidRPr="00FF451B">
              <w:rPr>
                <w:rFonts w:cs="Arial"/>
                <w:b/>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bCs/>
                <w:sz w:val="20"/>
                <w:szCs w:val="20"/>
              </w:rPr>
            </w:pPr>
            <w:r w:rsidRPr="00FF451B">
              <w:rPr>
                <w:rFonts w:cs="Arial"/>
                <w:b/>
                <w:bCs/>
                <w:sz w:val="20"/>
                <w:szCs w:val="20"/>
              </w:rPr>
              <w:t>04</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bCs/>
                <w:sz w:val="20"/>
                <w:szCs w:val="20"/>
              </w:rPr>
            </w:pPr>
            <w:r w:rsidRPr="00FF451B">
              <w:rPr>
                <w:rFonts w:cs="Arial"/>
                <w:b/>
                <w:bCs/>
                <w:sz w:val="20"/>
                <w:szCs w:val="20"/>
              </w:rPr>
              <w:t>6143500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bCs/>
                <w:sz w:val="20"/>
                <w:szCs w:val="20"/>
              </w:rPr>
            </w:pPr>
            <w:r w:rsidRPr="00FF451B">
              <w:rPr>
                <w:rFonts w:cs="Arial"/>
                <w:b/>
                <w:bCs/>
                <w:sz w:val="20"/>
                <w:szCs w:val="20"/>
              </w:rPr>
              <w:t>1602800,68</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Муниципальная программа З</w:t>
            </w:r>
            <w:r w:rsidR="00FF451B">
              <w:rPr>
                <w:rFonts w:cs="Arial"/>
                <w:sz w:val="20"/>
                <w:szCs w:val="20"/>
                <w:lang w:eastAsia="ar-SA"/>
              </w:rPr>
              <w:t xml:space="preserve">емлянского </w:t>
            </w:r>
            <w:proofErr w:type="gramStart"/>
            <w:r w:rsidR="00FF451B">
              <w:rPr>
                <w:rFonts w:cs="Arial"/>
                <w:sz w:val="20"/>
                <w:szCs w:val="20"/>
                <w:lang w:eastAsia="ar-SA"/>
              </w:rPr>
              <w:t>сельского</w:t>
            </w:r>
            <w:proofErr w:type="gramEnd"/>
            <w:r w:rsidR="00FF451B">
              <w:rPr>
                <w:rFonts w:cs="Arial"/>
                <w:sz w:val="20"/>
                <w:szCs w:val="20"/>
                <w:lang w:eastAsia="ar-SA"/>
              </w:rPr>
              <w:t xml:space="preserve"> поселения </w:t>
            </w:r>
            <w:r w:rsidRPr="00FF451B">
              <w:rPr>
                <w:rFonts w:cs="Arial"/>
                <w:sz w:val="20"/>
                <w:szCs w:val="20"/>
                <w:lang w:eastAsia="ar-SA"/>
              </w:rPr>
              <w:t>«Муниципальное управление»</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highlight w:val="yellow"/>
              </w:rPr>
            </w:pPr>
            <w:r w:rsidRPr="00FF451B">
              <w:rPr>
                <w:rFonts w:cs="Arial"/>
                <w:sz w:val="20"/>
                <w:szCs w:val="20"/>
              </w:rPr>
              <w:t>01 0 00 00000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Cs/>
                <w:sz w:val="20"/>
                <w:szCs w:val="20"/>
              </w:rPr>
            </w:pPr>
            <w:r w:rsidRPr="00FF451B">
              <w:rPr>
                <w:rFonts w:cs="Arial"/>
                <w:bCs/>
                <w:sz w:val="20"/>
                <w:szCs w:val="20"/>
              </w:rPr>
              <w:t>6143500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Cs/>
                <w:sz w:val="20"/>
                <w:szCs w:val="20"/>
              </w:rPr>
            </w:pPr>
            <w:r w:rsidRPr="00FF451B">
              <w:rPr>
                <w:rFonts w:cs="Arial"/>
                <w:bCs/>
                <w:sz w:val="20"/>
                <w:szCs w:val="20"/>
              </w:rPr>
              <w:t>1602800,68</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highlight w:val="yellow"/>
              </w:rPr>
            </w:pPr>
            <w:r w:rsidRPr="00FF451B">
              <w:rPr>
                <w:rFonts w:cs="Arial"/>
                <w:sz w:val="20"/>
                <w:szCs w:val="20"/>
              </w:rPr>
              <w:t>014 00 00000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Cs/>
                <w:sz w:val="20"/>
                <w:szCs w:val="20"/>
              </w:rPr>
            </w:pPr>
            <w:r w:rsidRPr="00FF451B">
              <w:rPr>
                <w:rFonts w:cs="Arial"/>
                <w:bCs/>
                <w:sz w:val="20"/>
                <w:szCs w:val="20"/>
              </w:rPr>
              <w:t>6143500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Cs/>
                <w:sz w:val="20"/>
                <w:szCs w:val="20"/>
              </w:rPr>
            </w:pPr>
            <w:r w:rsidRPr="00FF451B">
              <w:rPr>
                <w:rFonts w:cs="Arial"/>
                <w:bCs/>
                <w:sz w:val="20"/>
                <w:szCs w:val="20"/>
              </w:rPr>
              <w:t>1602800,68</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Основное мероприятие «обеспечение непрерывности и эффективности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01 4 01 00000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Cs/>
                <w:sz w:val="20"/>
                <w:szCs w:val="20"/>
              </w:rPr>
            </w:pPr>
            <w:r w:rsidRPr="00FF451B">
              <w:rPr>
                <w:rFonts w:cs="Arial"/>
                <w:bCs/>
                <w:sz w:val="20"/>
                <w:szCs w:val="20"/>
              </w:rPr>
              <w:t>6143500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Cs/>
                <w:sz w:val="20"/>
                <w:szCs w:val="20"/>
              </w:rPr>
            </w:pPr>
            <w:r w:rsidRPr="00FF451B">
              <w:rPr>
                <w:rFonts w:cs="Arial"/>
                <w:bCs/>
                <w:sz w:val="20"/>
                <w:szCs w:val="20"/>
              </w:rPr>
              <w:t>1602800,68</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lastRenderedPageBreak/>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01 4 01 92010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4500400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840790,41</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Расходы на обеспечени</w:t>
            </w:r>
            <w:r w:rsidR="00FF451B">
              <w:rPr>
                <w:rFonts w:cs="Arial"/>
                <w:sz w:val="20"/>
                <w:szCs w:val="20"/>
                <w:lang w:eastAsia="ar-SA"/>
              </w:rPr>
              <w:t>е функций муниципальных органов</w:t>
            </w:r>
            <w:r w:rsidRPr="00FF451B">
              <w:rPr>
                <w:rFonts w:cs="Arial"/>
                <w:sz w:val="20"/>
                <w:szCs w:val="20"/>
                <w:lang w:eastAsia="ar-SA"/>
              </w:rPr>
              <w:t xml:space="preserve">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01 4 01 92010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1543100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742044,14</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Расходы на обеспечение функций муниципальных органов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01 4 01 92010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800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100000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19966,13</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rPr>
                <w:rFonts w:cs="Arial"/>
                <w:b/>
                <w:sz w:val="20"/>
                <w:szCs w:val="20"/>
              </w:rPr>
            </w:pPr>
            <w:r w:rsidRPr="00FF451B">
              <w:rPr>
                <w:rFonts w:cs="Arial"/>
                <w:b/>
                <w:sz w:val="20"/>
                <w:szCs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340000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85000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rPr>
                <w:rFonts w:cs="Arial"/>
                <w:b/>
                <w:sz w:val="20"/>
                <w:szCs w:val="20"/>
              </w:rPr>
            </w:pPr>
            <w:r w:rsidRPr="00FF451B">
              <w:rPr>
                <w:rFonts w:cs="Arial"/>
                <w:b/>
                <w:sz w:val="20"/>
                <w:szCs w:val="20"/>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lang w:val="en-US"/>
              </w:rPr>
            </w:pPr>
            <w:r w:rsidRPr="00FF451B">
              <w:rPr>
                <w:rFonts w:cs="Arial"/>
                <w:b/>
                <w:sz w:val="20"/>
                <w:szCs w:val="20"/>
              </w:rPr>
              <w:t>0</w:t>
            </w:r>
            <w:r w:rsidRPr="00FF451B">
              <w:rPr>
                <w:rFonts w:cs="Arial"/>
                <w:b/>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340000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85000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Муниципальная программа З</w:t>
            </w:r>
            <w:r w:rsidR="00FF451B">
              <w:rPr>
                <w:rFonts w:cs="Arial"/>
                <w:sz w:val="20"/>
                <w:szCs w:val="20"/>
                <w:lang w:eastAsia="ar-SA"/>
              </w:rPr>
              <w:t xml:space="preserve">емлянского </w:t>
            </w:r>
            <w:proofErr w:type="gramStart"/>
            <w:r w:rsidR="00FF451B">
              <w:rPr>
                <w:rFonts w:cs="Arial"/>
                <w:sz w:val="20"/>
                <w:szCs w:val="20"/>
                <w:lang w:eastAsia="ar-SA"/>
              </w:rPr>
              <w:t>сельского</w:t>
            </w:r>
            <w:proofErr w:type="gramEnd"/>
            <w:r w:rsidR="00FF451B">
              <w:rPr>
                <w:rFonts w:cs="Arial"/>
                <w:sz w:val="20"/>
                <w:szCs w:val="20"/>
                <w:lang w:eastAsia="ar-SA"/>
              </w:rPr>
              <w:t xml:space="preserve"> поселения </w:t>
            </w:r>
            <w:r w:rsidRPr="00FF451B">
              <w:rPr>
                <w:rFonts w:cs="Arial"/>
                <w:sz w:val="20"/>
                <w:szCs w:val="20"/>
                <w:lang w:eastAsia="ar-SA"/>
              </w:rPr>
              <w:t>«Муниципальное управление »</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01 0 00 00000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340000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85000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01 4 00 00000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340000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85000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Основное мероприятие «обеспечение  деятельности национальной обороны»</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01 4 02 00000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340000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85000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01 4 02 51180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306900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78000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Осуществление первичного воинского учета на территориях, где отсу</w:t>
            </w:r>
            <w:r w:rsidR="00FF451B">
              <w:rPr>
                <w:rFonts w:cs="Arial"/>
                <w:sz w:val="20"/>
                <w:szCs w:val="20"/>
                <w:lang w:eastAsia="ar-SA"/>
              </w:rPr>
              <w:t xml:space="preserve">тствуют военные комиссариаты </w:t>
            </w:r>
            <w:r w:rsidRPr="00FF451B">
              <w:rPr>
                <w:rFonts w:cs="Arial"/>
                <w:sz w:val="20"/>
                <w:szCs w:val="20"/>
                <w:lang w:eastAsia="ar-SA"/>
              </w:rPr>
              <w:t>(Закупка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01 4 02 51180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33100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7000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rPr>
                <w:rFonts w:cs="Arial"/>
                <w:b/>
                <w:sz w:val="20"/>
                <w:szCs w:val="20"/>
              </w:rPr>
            </w:pPr>
            <w:r w:rsidRPr="00FF451B">
              <w:rPr>
                <w:rFonts w:cs="Arial"/>
                <w:b/>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19232280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1173200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b/>
                <w:sz w:val="20"/>
                <w:szCs w:val="20"/>
                <w:lang w:eastAsia="ar-SA"/>
              </w:rPr>
            </w:pPr>
            <w:r w:rsidRPr="00FF451B">
              <w:rPr>
                <w:rFonts w:cs="Arial"/>
                <w:b/>
                <w:sz w:val="20"/>
                <w:szCs w:val="20"/>
                <w:lang w:eastAsia="ar-SA"/>
              </w:rPr>
              <w:t>Общеэкономические вопросы</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13600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rPr>
            </w:pPr>
            <w:r w:rsidRPr="00FF451B">
              <w:rPr>
                <w:rFonts w:cs="Arial"/>
                <w:sz w:val="20"/>
                <w:szCs w:val="20"/>
                <w:lang w:eastAsia="ar-SA"/>
              </w:rPr>
              <w:t>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02000000000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13600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 xml:space="preserve">Подпрограмма «Благоустройство территории Землянского </w:t>
            </w:r>
            <w:proofErr w:type="gramStart"/>
            <w:r w:rsidRPr="00FF451B">
              <w:rPr>
                <w:rFonts w:cs="Arial"/>
                <w:sz w:val="20"/>
                <w:szCs w:val="20"/>
                <w:lang w:eastAsia="ar-SA"/>
              </w:rPr>
              <w:t>сельского</w:t>
            </w:r>
            <w:proofErr w:type="gramEnd"/>
            <w:r w:rsidRPr="00FF451B">
              <w:rPr>
                <w:rFonts w:cs="Arial"/>
                <w:sz w:val="20"/>
                <w:szCs w:val="20"/>
                <w:lang w:eastAsia="ar-SA"/>
              </w:rPr>
              <w:t xml:space="preserve"> поселения»</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02020000000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13600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Основное мероприятие</w:t>
            </w:r>
            <w:r w:rsidR="00FF451B">
              <w:rPr>
                <w:rFonts w:cs="Arial"/>
                <w:sz w:val="20"/>
                <w:szCs w:val="20"/>
                <w:lang w:eastAsia="ar-SA"/>
              </w:rPr>
              <w:t xml:space="preserve"> </w:t>
            </w:r>
            <w:r w:rsidRPr="00FF451B">
              <w:rPr>
                <w:rFonts w:cs="Arial"/>
                <w:sz w:val="20"/>
                <w:szCs w:val="20"/>
                <w:lang w:eastAsia="ar-SA"/>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0220778430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13600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w:t>
            </w:r>
          </w:p>
        </w:tc>
      </w:tr>
      <w:tr w:rsidR="000A115F" w:rsidRPr="00FF451B" w:rsidTr="00FF451B">
        <w:trPr>
          <w:cantSplit/>
          <w:trHeight w:val="846"/>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rPr>
              <w:t>Мероприятия</w:t>
            </w:r>
            <w:r w:rsidR="00FF451B">
              <w:rPr>
                <w:rFonts w:cs="Arial"/>
                <w:sz w:val="20"/>
                <w:szCs w:val="20"/>
              </w:rPr>
              <w:t xml:space="preserve"> </w:t>
            </w:r>
            <w:r w:rsidRPr="00FF451B">
              <w:rPr>
                <w:rFonts w:cs="Arial"/>
                <w:sz w:val="20"/>
                <w:szCs w:val="20"/>
              </w:rPr>
              <w:t>по благоустройству территории</w:t>
            </w:r>
            <w:r w:rsidR="00FF451B">
              <w:rPr>
                <w:rFonts w:cs="Arial"/>
                <w:sz w:val="20"/>
                <w:szCs w:val="20"/>
              </w:rPr>
              <w:t xml:space="preserve"> </w:t>
            </w:r>
            <w:r w:rsidRPr="00FF451B">
              <w:rPr>
                <w:rFonts w:cs="Arial"/>
                <w:sz w:val="20"/>
                <w:szCs w:val="20"/>
              </w:rPr>
              <w:t>(Закупка товаров, работ и услуг для обеспечения</w:t>
            </w:r>
            <w:r w:rsidR="00FF451B">
              <w:rPr>
                <w:rFonts w:cs="Arial"/>
                <w:sz w:val="20"/>
                <w:szCs w:val="20"/>
              </w:rPr>
              <w:t xml:space="preserve"> </w:t>
            </w:r>
            <w:r w:rsidRPr="00FF451B">
              <w:rPr>
                <w:rFonts w:cs="Arial"/>
                <w:sz w:val="20"/>
                <w:szCs w:val="20"/>
              </w:rPr>
              <w:t>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0220778430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13600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w:t>
            </w:r>
          </w:p>
        </w:tc>
      </w:tr>
      <w:tr w:rsidR="000A115F" w:rsidRPr="00FF451B" w:rsidTr="00FF451B">
        <w:trPr>
          <w:cantSplit/>
          <w:trHeight w:val="846"/>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rPr>
            </w:pPr>
            <w:r w:rsidRPr="00FF451B">
              <w:rPr>
                <w:rFonts w:cs="Arial"/>
                <w:sz w:val="20"/>
                <w:szCs w:val="20"/>
              </w:rPr>
              <w:t>Расходы на организацию проведения оплачиваемых общественных работ</w:t>
            </w:r>
            <w:r w:rsidRPr="00FF451B">
              <w:rPr>
                <w:rFonts w:cs="Arial"/>
                <w:sz w:val="20"/>
                <w:szCs w:val="20"/>
                <w:lang w:eastAsia="ar-SA"/>
              </w:rPr>
              <w:t xml:space="preserve">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0220798430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pStyle w:val="aa"/>
              <w:ind w:firstLine="0"/>
              <w:rPr>
                <w:rFonts w:cs="Arial"/>
                <w:b/>
                <w:bCs/>
                <w:sz w:val="20"/>
                <w:szCs w:val="20"/>
              </w:rPr>
            </w:pPr>
            <w:r w:rsidRPr="00FF451B">
              <w:rPr>
                <w:rFonts w:cs="Arial"/>
                <w:b/>
                <w:bCs/>
                <w:sz w:val="20"/>
                <w:szCs w:val="20"/>
              </w:rPr>
              <w:lastRenderedPageBreak/>
              <w:t>Дорожное хозяйство (Дорожный фонд)</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09</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19218680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1173200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Муниципальная программа З</w:t>
            </w:r>
            <w:r w:rsidR="00FF451B">
              <w:rPr>
                <w:rFonts w:cs="Arial"/>
                <w:sz w:val="20"/>
                <w:szCs w:val="20"/>
                <w:lang w:eastAsia="ar-SA"/>
              </w:rPr>
              <w:t xml:space="preserve">емлянского </w:t>
            </w:r>
            <w:proofErr w:type="gramStart"/>
            <w:r w:rsidR="00FF451B">
              <w:rPr>
                <w:rFonts w:cs="Arial"/>
                <w:sz w:val="20"/>
                <w:szCs w:val="20"/>
                <w:lang w:eastAsia="ar-SA"/>
              </w:rPr>
              <w:t>сельского</w:t>
            </w:r>
            <w:proofErr w:type="gramEnd"/>
            <w:r w:rsidR="00FF451B">
              <w:rPr>
                <w:rFonts w:cs="Arial"/>
                <w:sz w:val="20"/>
                <w:szCs w:val="20"/>
                <w:lang w:eastAsia="ar-SA"/>
              </w:rPr>
              <w:t xml:space="preserve"> поселения </w:t>
            </w:r>
            <w:r w:rsidRPr="00FF451B">
              <w:rPr>
                <w:rFonts w:cs="Arial"/>
                <w:sz w:val="20"/>
                <w:szCs w:val="20"/>
                <w:lang w:eastAsia="ar-SA"/>
              </w:rPr>
              <w:t>«Развитие транспортной системы»</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09</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03 0 00 00000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19218680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1173200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Подпрограмма «Развитие дорожного хозяйства»</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09</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03 1 00 00000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19218680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1173200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Основное мероприятие «Развитие автомобильных дорог местного значения в границах населенных пунктах»</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09</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03 1 01 00000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19218680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1173200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rPr>
              <w:t>Мероприятия по развитию автомобильных дорог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09</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03 1 01 91290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7627500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1173200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rPr>
              <w:t>Мероприятия по развитию автомобильных дорог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09</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03 1 01</w:t>
            </w:r>
            <w:r w:rsidRPr="00FF451B">
              <w:rPr>
                <w:rFonts w:cs="Arial"/>
                <w:sz w:val="20"/>
                <w:szCs w:val="20"/>
                <w:lang w:val="en-US"/>
              </w:rPr>
              <w:t>S</w:t>
            </w:r>
            <w:r w:rsidRPr="00FF451B">
              <w:rPr>
                <w:rFonts w:cs="Arial"/>
                <w:sz w:val="20"/>
                <w:szCs w:val="20"/>
              </w:rPr>
              <w:t>8110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11591180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pStyle w:val="ac"/>
              <w:tabs>
                <w:tab w:val="left" w:pos="708"/>
              </w:tabs>
              <w:ind w:firstLine="0"/>
              <w:rPr>
                <w:rFonts w:cs="Arial"/>
                <w:b/>
                <w:sz w:val="20"/>
                <w:szCs w:val="20"/>
              </w:rPr>
            </w:pPr>
            <w:r w:rsidRPr="00FF451B">
              <w:rPr>
                <w:rFonts w:cs="Arial"/>
                <w:b/>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6967256,71</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1082046,28</w:t>
            </w:r>
          </w:p>
        </w:tc>
      </w:tr>
      <w:tr w:rsidR="000A115F" w:rsidRPr="00FF451B" w:rsidTr="00FF451B">
        <w:trPr>
          <w:cantSplit/>
          <w:trHeight w:val="271"/>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rPr>
                <w:rFonts w:cs="Arial"/>
                <w:sz w:val="20"/>
                <w:szCs w:val="20"/>
              </w:rPr>
            </w:pPr>
            <w:r w:rsidRPr="00FF451B">
              <w:rPr>
                <w:rFonts w:cs="Arial"/>
                <w:b/>
                <w:sz w:val="20"/>
                <w:szCs w:val="20"/>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02</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3536132</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115718,2</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02 0 00 00000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3536132</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115718,2</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 xml:space="preserve">Подпрограмма «Организация в границах поселения </w:t>
            </w:r>
            <w:proofErr w:type="spellStart"/>
            <w:r w:rsidRPr="00FF451B">
              <w:rPr>
                <w:rFonts w:cs="Arial"/>
                <w:sz w:val="20"/>
                <w:szCs w:val="20"/>
                <w:lang w:eastAsia="ar-SA"/>
              </w:rPr>
              <w:t>электр</w:t>
            </w:r>
            <w:proofErr w:type="gramStart"/>
            <w:r w:rsidRPr="00FF451B">
              <w:rPr>
                <w:rFonts w:cs="Arial"/>
                <w:sz w:val="20"/>
                <w:szCs w:val="20"/>
                <w:lang w:eastAsia="ar-SA"/>
              </w:rPr>
              <w:t>о-</w:t>
            </w:r>
            <w:proofErr w:type="gramEnd"/>
            <w:r w:rsidRPr="00FF451B">
              <w:rPr>
                <w:rFonts w:cs="Arial"/>
                <w:sz w:val="20"/>
                <w:szCs w:val="20"/>
                <w:lang w:eastAsia="ar-SA"/>
              </w:rPr>
              <w:t>,тепло-,газо</w:t>
            </w:r>
            <w:proofErr w:type="spellEnd"/>
            <w:r w:rsidRPr="00FF451B">
              <w:rPr>
                <w:rFonts w:cs="Arial"/>
                <w:sz w:val="20"/>
                <w:szCs w:val="20"/>
                <w:lang w:eastAsia="ar-SA"/>
              </w:rPr>
              <w:t>- и водоснабжения населения, водоотведения»</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02 1 00 00000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3536132</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115718,2</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Основное мероприятие «</w:t>
            </w:r>
            <w:r w:rsidRPr="00FF451B">
              <w:rPr>
                <w:rFonts w:cs="Arial"/>
                <w:sz w:val="20"/>
                <w:szCs w:val="20"/>
              </w:rPr>
              <w:t>ремонт и содержанию инженерных сооружений и коммуникаций</w:t>
            </w:r>
            <w:r w:rsidRPr="00FF451B">
              <w:rPr>
                <w:rFonts w:cs="Arial"/>
                <w:sz w:val="20"/>
                <w:szCs w:val="20"/>
                <w:lang w:eastAsia="ar-SA"/>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02 1 01 00000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3536132</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115718,2</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rPr>
              <w:t>Мероприятия  по ремонту и содержанию инженерных сооружений и коммуникаций</w:t>
            </w:r>
            <w:r w:rsidR="00FF451B">
              <w:rPr>
                <w:rFonts w:cs="Arial"/>
                <w:sz w:val="20"/>
                <w:szCs w:val="20"/>
                <w:lang w:eastAsia="ar-SA"/>
              </w:rPr>
              <w:t xml:space="preserve"> (</w:t>
            </w:r>
            <w:r w:rsidRPr="00FF451B">
              <w:rPr>
                <w:rFonts w:cs="Arial"/>
                <w:sz w:val="20"/>
                <w:szCs w:val="20"/>
                <w:lang w:eastAsia="ar-SA"/>
              </w:rPr>
              <w:t>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02 1 01 97570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245002</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115718,2</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rPr>
            </w:pPr>
            <w:r w:rsidRPr="00FF451B">
              <w:rPr>
                <w:rFonts w:cs="Arial"/>
                <w:sz w:val="20"/>
                <w:szCs w:val="20"/>
              </w:rPr>
              <w:t>Мероприятия по ремонту и содержанию инженерных сооружений и коммуникаций за счет средств районного бюджета</w:t>
            </w:r>
            <w:r w:rsidR="00FF451B">
              <w:rPr>
                <w:rFonts w:cs="Arial"/>
                <w:sz w:val="20"/>
                <w:szCs w:val="20"/>
              </w:rPr>
              <w:t xml:space="preserve"> </w:t>
            </w:r>
            <w:r w:rsidRPr="00FF451B">
              <w:rPr>
                <w:rFonts w:cs="Arial"/>
                <w:sz w:val="20"/>
                <w:szCs w:val="20"/>
                <w:lang w:eastAsia="ar-SA"/>
              </w:rPr>
              <w:t>(Закупка товаров, работ и услуг для</w:t>
            </w:r>
            <w:r w:rsidRPr="00FF451B">
              <w:rPr>
                <w:rFonts w:cs="Arial"/>
                <w:sz w:val="20"/>
                <w:szCs w:val="20"/>
              </w:rPr>
              <w:t xml:space="preserve">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02101988990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1700000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rPr>
            </w:pPr>
            <w:r w:rsidRPr="00FF451B">
              <w:rPr>
                <w:rFonts w:cs="Arial"/>
                <w:sz w:val="20"/>
                <w:szCs w:val="20"/>
              </w:rPr>
              <w:t>Мероприятия по подготовке объектов теплоэнергетического хозяйства и коммунальной инфраструктуры к очередному отопительному периоду</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02102</w:t>
            </w:r>
            <w:r w:rsidRPr="00FF451B">
              <w:rPr>
                <w:rFonts w:cs="Arial"/>
                <w:sz w:val="20"/>
                <w:szCs w:val="20"/>
                <w:lang w:val="en-US"/>
              </w:rPr>
              <w:t>S</w:t>
            </w:r>
            <w:r w:rsidRPr="00FF451B">
              <w:rPr>
                <w:rFonts w:cs="Arial"/>
                <w:sz w:val="20"/>
                <w:szCs w:val="20"/>
              </w:rPr>
              <w:t>9120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1226430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rPr>
            </w:pPr>
            <w:r w:rsidRPr="00FF451B">
              <w:rPr>
                <w:rFonts w:cs="Arial"/>
                <w:sz w:val="20"/>
                <w:szCs w:val="20"/>
              </w:rPr>
              <w:t xml:space="preserve">Расходы по модернизации уличного освещения за счет районного бюджета </w:t>
            </w:r>
            <w:r w:rsidRPr="00FF451B">
              <w:rPr>
                <w:rFonts w:cs="Arial"/>
                <w:sz w:val="20"/>
                <w:szCs w:val="20"/>
                <w:lang w:eastAsia="ar-SA"/>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0210298760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800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364700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364496,59</w:t>
            </w:r>
          </w:p>
        </w:tc>
      </w:tr>
      <w:tr w:rsidR="000A115F" w:rsidRPr="00FF451B" w:rsidTr="00FF451B">
        <w:trPr>
          <w:cantSplit/>
          <w:trHeight w:val="224"/>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rPr>
                <w:rFonts w:cs="Arial"/>
                <w:b/>
                <w:sz w:val="20"/>
                <w:szCs w:val="20"/>
              </w:rPr>
            </w:pPr>
            <w:r w:rsidRPr="00FF451B">
              <w:rPr>
                <w:rFonts w:cs="Arial"/>
                <w:b/>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03</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3431124,71</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601831,49</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Муниципальная программа З</w:t>
            </w:r>
            <w:r w:rsidR="00FF451B">
              <w:rPr>
                <w:rFonts w:cs="Arial"/>
                <w:sz w:val="20"/>
                <w:szCs w:val="20"/>
                <w:lang w:eastAsia="ar-SA"/>
              </w:rPr>
              <w:t xml:space="preserve">емлянского сельского поселения </w:t>
            </w:r>
            <w:r w:rsidRPr="00FF451B">
              <w:rPr>
                <w:rFonts w:cs="Arial"/>
                <w:sz w:val="20"/>
                <w:szCs w:val="20"/>
                <w:lang w:eastAsia="ar-SA"/>
              </w:rPr>
              <w:t>«Организация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02 0 00 00000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3431124,71</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601831,49</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lastRenderedPageBreak/>
              <w:t xml:space="preserve">Подпрограмма «Организация в границах поселения </w:t>
            </w:r>
            <w:proofErr w:type="spellStart"/>
            <w:r w:rsidRPr="00FF451B">
              <w:rPr>
                <w:rFonts w:cs="Arial"/>
                <w:sz w:val="20"/>
                <w:szCs w:val="20"/>
                <w:lang w:eastAsia="ar-SA"/>
              </w:rPr>
              <w:t>электр</w:t>
            </w:r>
            <w:proofErr w:type="gramStart"/>
            <w:r w:rsidRPr="00FF451B">
              <w:rPr>
                <w:rFonts w:cs="Arial"/>
                <w:sz w:val="20"/>
                <w:szCs w:val="20"/>
                <w:lang w:eastAsia="ar-SA"/>
              </w:rPr>
              <w:t>о-</w:t>
            </w:r>
            <w:proofErr w:type="gramEnd"/>
            <w:r w:rsidRPr="00FF451B">
              <w:rPr>
                <w:rFonts w:cs="Arial"/>
                <w:sz w:val="20"/>
                <w:szCs w:val="20"/>
                <w:lang w:eastAsia="ar-SA"/>
              </w:rPr>
              <w:t>,тепло-,газо</w:t>
            </w:r>
            <w:proofErr w:type="spellEnd"/>
            <w:r w:rsidRPr="00FF451B">
              <w:rPr>
                <w:rFonts w:cs="Arial"/>
                <w:sz w:val="20"/>
                <w:szCs w:val="20"/>
                <w:lang w:eastAsia="ar-SA"/>
              </w:rPr>
              <w:t>- и водоснабжения населения, водоотведения»</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02 1 00 00000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3431124,71</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601831,49</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proofErr w:type="gramStart"/>
            <w:r w:rsidRPr="00FF451B">
              <w:rPr>
                <w:rFonts w:cs="Arial"/>
                <w:sz w:val="20"/>
                <w:szCs w:val="20"/>
                <w:lang w:eastAsia="ar-SA"/>
              </w:rPr>
              <w:t>Основное мероприятие «Расходы на уличного освещения»</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02 1 02 00000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1108724,71</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386473,34</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proofErr w:type="gramStart"/>
            <w:r w:rsidRPr="00FF451B">
              <w:rPr>
                <w:rFonts w:cs="Arial"/>
                <w:sz w:val="20"/>
                <w:szCs w:val="20"/>
              </w:rPr>
              <w:t>Расходы на уличного освещения (Закупка товаров,</w:t>
            </w:r>
            <w:r w:rsidR="00FF451B">
              <w:rPr>
                <w:rFonts w:cs="Arial"/>
                <w:sz w:val="20"/>
                <w:szCs w:val="20"/>
              </w:rPr>
              <w:t xml:space="preserve"> работ и услуг для обеспечения </w:t>
            </w:r>
            <w:r w:rsidRPr="00FF451B">
              <w:rPr>
                <w:rFonts w:cs="Arial"/>
                <w:sz w:val="20"/>
                <w:szCs w:val="20"/>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02 1 02 98670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1035800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386473,34</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rPr>
            </w:pPr>
            <w:proofErr w:type="gramStart"/>
            <w:r w:rsidRPr="00FF451B">
              <w:rPr>
                <w:rFonts w:cs="Arial"/>
                <w:sz w:val="20"/>
                <w:szCs w:val="20"/>
              </w:rPr>
              <w:t>Расходы на уличного освещения (Закупка товаров, работ и услуг для обеспечения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lang w:val="en-US"/>
              </w:rPr>
            </w:pPr>
            <w:r w:rsidRPr="00FF451B">
              <w:rPr>
                <w:rFonts w:cs="Arial"/>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lang w:val="en-US"/>
              </w:rPr>
            </w:pPr>
            <w:r w:rsidRPr="00FF451B">
              <w:rPr>
                <w:rFonts w:cs="Arial"/>
                <w:sz w:val="20"/>
                <w:szCs w:val="20"/>
                <w:lang w:val="en-US"/>
              </w:rPr>
              <w:t>03</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lang w:val="en-US"/>
              </w:rPr>
            </w:pPr>
            <w:r w:rsidRPr="00FF451B">
              <w:rPr>
                <w:rFonts w:cs="Arial"/>
                <w:sz w:val="20"/>
                <w:szCs w:val="20"/>
                <w:lang w:val="en-US"/>
              </w:rPr>
              <w:t>02 1 02S8670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lang w:val="en-US"/>
              </w:rPr>
            </w:pPr>
            <w:r w:rsidRPr="00FF451B">
              <w:rPr>
                <w:rFonts w:cs="Arial"/>
                <w:sz w:val="20"/>
                <w:szCs w:val="20"/>
                <w:lang w:val="en-US"/>
              </w:rPr>
              <w:t>200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72924,71</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0</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 xml:space="preserve">Подпрограмма «Благоустройство территории Землянского </w:t>
            </w:r>
            <w:proofErr w:type="gramStart"/>
            <w:r w:rsidRPr="00FF451B">
              <w:rPr>
                <w:rFonts w:cs="Arial"/>
                <w:sz w:val="20"/>
                <w:szCs w:val="20"/>
                <w:lang w:eastAsia="ar-SA"/>
              </w:rPr>
              <w:t>сельского</w:t>
            </w:r>
            <w:proofErr w:type="gramEnd"/>
            <w:r w:rsidRPr="00FF451B">
              <w:rPr>
                <w:rFonts w:cs="Arial"/>
                <w:sz w:val="20"/>
                <w:szCs w:val="20"/>
                <w:lang w:eastAsia="ar-SA"/>
              </w:rPr>
              <w:t xml:space="preserve"> поселения»</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02 0 00 00000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2322400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215358,15</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Основное мероприятие</w:t>
            </w:r>
            <w:r w:rsidR="00FF451B">
              <w:rPr>
                <w:rFonts w:cs="Arial"/>
                <w:sz w:val="20"/>
                <w:szCs w:val="20"/>
                <w:lang w:eastAsia="ar-SA"/>
              </w:rPr>
              <w:t xml:space="preserve"> «Б</w:t>
            </w:r>
            <w:r w:rsidRPr="00FF451B">
              <w:rPr>
                <w:rFonts w:cs="Arial"/>
                <w:sz w:val="20"/>
                <w:szCs w:val="20"/>
                <w:lang w:eastAsia="ar-SA"/>
              </w:rPr>
              <w:t>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02 2 07 00000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2322400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215358,15</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rPr>
              <w:t>Мероприятия по благоустройству территории (Закупка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02 2 07 98720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2322400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r w:rsidRPr="00FF451B">
              <w:rPr>
                <w:rFonts w:cs="Arial"/>
                <w:sz w:val="20"/>
                <w:szCs w:val="20"/>
              </w:rPr>
              <w:t>215358,15</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rPr>
                <w:rFonts w:cs="Arial"/>
                <w:sz w:val="20"/>
                <w:szCs w:val="20"/>
                <w:lang w:eastAsia="ar-SA"/>
              </w:rPr>
            </w:pPr>
            <w:r w:rsidRPr="00FF451B">
              <w:rPr>
                <w:rFonts w:cs="Arial"/>
                <w:sz w:val="20"/>
                <w:szCs w:val="20"/>
                <w:lang w:eastAsia="ar-SA"/>
              </w:rPr>
              <w:t>Охрана окружающей среды</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06</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LineNumbers/>
              <w:tabs>
                <w:tab w:val="center" w:pos="4819"/>
                <w:tab w:val="right" w:pos="9638"/>
              </w:tabs>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7650000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06</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rPr>
                <w:rFonts w:cs="Arial"/>
                <w:sz w:val="20"/>
                <w:szCs w:val="20"/>
                <w:lang w:eastAsia="ar-SA"/>
              </w:rPr>
            </w:pPr>
            <w:r w:rsidRPr="00FF451B">
              <w:rPr>
                <w:rFonts w:cs="Arial"/>
                <w:sz w:val="20"/>
                <w:szCs w:val="20"/>
                <w:lang w:eastAsia="ar-SA"/>
              </w:rPr>
              <w:t>Другие вопросы в области охраны окружающей среды</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06</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LineNumbers/>
              <w:tabs>
                <w:tab w:val="center" w:pos="4819"/>
                <w:tab w:val="right" w:pos="9638"/>
              </w:tabs>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lang w:eastAsia="ar-SA"/>
              </w:rPr>
              <w:t>7650000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06</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rPr>
                <w:rFonts w:cs="Arial"/>
                <w:sz w:val="20"/>
                <w:szCs w:val="20"/>
                <w:lang w:eastAsia="ar-SA"/>
              </w:rPr>
            </w:pPr>
            <w:r w:rsidRPr="00FF451B">
              <w:rPr>
                <w:rFonts w:cs="Arial"/>
                <w:sz w:val="20"/>
                <w:szCs w:val="20"/>
                <w:lang w:eastAsia="ar-SA"/>
              </w:rPr>
              <w:t>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06</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LineNumbers/>
              <w:tabs>
                <w:tab w:val="center" w:pos="4819"/>
                <w:tab w:val="right" w:pos="9638"/>
              </w:tabs>
              <w:ind w:firstLine="0"/>
              <w:jc w:val="center"/>
              <w:rPr>
                <w:rFonts w:cs="Arial"/>
                <w:sz w:val="20"/>
                <w:szCs w:val="20"/>
              </w:rPr>
            </w:pPr>
            <w:r w:rsidRPr="00FF451B">
              <w:rPr>
                <w:rFonts w:cs="Arial"/>
                <w:sz w:val="20"/>
                <w:szCs w:val="20"/>
                <w:lang w:eastAsia="ar-SA"/>
              </w:rPr>
              <w:t>02 0 00 00000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lang w:eastAsia="ar-SA"/>
              </w:rPr>
              <w:t>7650000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06</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 xml:space="preserve">Подпрограмма «Благоустройство территории Землянского </w:t>
            </w:r>
            <w:proofErr w:type="gramStart"/>
            <w:r w:rsidRPr="00FF451B">
              <w:rPr>
                <w:rFonts w:cs="Arial"/>
                <w:sz w:val="20"/>
                <w:szCs w:val="20"/>
                <w:lang w:eastAsia="ar-SA"/>
              </w:rPr>
              <w:t>сельского</w:t>
            </w:r>
            <w:proofErr w:type="gramEnd"/>
            <w:r w:rsidRPr="00FF451B">
              <w:rPr>
                <w:rFonts w:cs="Arial"/>
                <w:sz w:val="20"/>
                <w:szCs w:val="20"/>
                <w:lang w:eastAsia="ar-SA"/>
              </w:rPr>
              <w:t xml:space="preserve"> поселения»</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06</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LineNumbers/>
              <w:tabs>
                <w:tab w:val="center" w:pos="4819"/>
                <w:tab w:val="right" w:pos="9638"/>
              </w:tabs>
              <w:ind w:firstLine="0"/>
              <w:jc w:val="center"/>
              <w:rPr>
                <w:rFonts w:cs="Arial"/>
                <w:sz w:val="20"/>
                <w:szCs w:val="20"/>
              </w:rPr>
            </w:pPr>
            <w:r w:rsidRPr="00FF451B">
              <w:rPr>
                <w:rFonts w:cs="Arial"/>
                <w:sz w:val="20"/>
                <w:szCs w:val="20"/>
                <w:lang w:eastAsia="ar-SA"/>
              </w:rPr>
              <w:t>02 2 00 00000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lang w:eastAsia="ar-SA"/>
              </w:rPr>
              <w:t>7650000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06</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 xml:space="preserve">Мероприятия по охране окружающей среды </w:t>
            </w:r>
            <w:r w:rsidRPr="00FF451B">
              <w:rPr>
                <w:rFonts w:cs="Arial"/>
                <w:sz w:val="20"/>
                <w:szCs w:val="20"/>
              </w:rPr>
              <w:t>(Закупка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06</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05</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LineNumbers/>
              <w:tabs>
                <w:tab w:val="center" w:pos="4819"/>
                <w:tab w:val="right" w:pos="9638"/>
              </w:tabs>
              <w:ind w:firstLine="0"/>
              <w:jc w:val="center"/>
              <w:rPr>
                <w:rFonts w:cs="Arial"/>
                <w:sz w:val="20"/>
                <w:szCs w:val="20"/>
              </w:rPr>
            </w:pPr>
            <w:r w:rsidRPr="00FF451B">
              <w:rPr>
                <w:rFonts w:cs="Arial"/>
                <w:sz w:val="20"/>
                <w:szCs w:val="20"/>
              </w:rPr>
              <w:t>02 2 07 80400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200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lang w:eastAsia="ar-SA"/>
              </w:rPr>
              <w:t>7650000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06</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rPr>
                <w:rFonts w:cs="Arial"/>
                <w:b/>
                <w:sz w:val="20"/>
                <w:szCs w:val="20"/>
              </w:rPr>
            </w:pPr>
            <w:r w:rsidRPr="00FF451B">
              <w:rPr>
                <w:rFonts w:cs="Arial"/>
                <w:b/>
                <w:sz w:val="20"/>
                <w:szCs w:val="20"/>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6310600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2162109,45</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pStyle w:val="aa"/>
              <w:ind w:firstLine="0"/>
              <w:rPr>
                <w:rFonts w:cs="Arial"/>
                <w:b/>
                <w:bCs/>
                <w:sz w:val="20"/>
                <w:szCs w:val="20"/>
              </w:rPr>
            </w:pPr>
            <w:r w:rsidRPr="00FF451B">
              <w:rPr>
                <w:rFonts w:cs="Arial"/>
                <w:b/>
                <w:bCs/>
                <w:sz w:val="20"/>
                <w:szCs w:val="20"/>
              </w:rPr>
              <w:t>Культура</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6310600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2162109,45</w:t>
            </w:r>
          </w:p>
        </w:tc>
      </w:tr>
      <w:tr w:rsidR="000A115F" w:rsidRPr="00FF451B" w:rsidTr="00FF451B">
        <w:trPr>
          <w:cantSplit/>
        </w:trPr>
        <w:tc>
          <w:tcPr>
            <w:tcW w:w="4046" w:type="dxa"/>
            <w:tcBorders>
              <w:top w:val="single" w:sz="4" w:space="0" w:color="000000"/>
              <w:left w:val="single" w:sz="4" w:space="0" w:color="000000"/>
              <w:bottom w:val="single" w:sz="4" w:space="0" w:color="000000"/>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 xml:space="preserve">Муниципальная программа </w:t>
            </w:r>
            <w:r w:rsidR="00633E5A">
              <w:rPr>
                <w:rFonts w:cs="Arial"/>
                <w:sz w:val="20"/>
                <w:szCs w:val="20"/>
                <w:lang w:eastAsia="ar-SA"/>
              </w:rPr>
              <w:t xml:space="preserve">Землянского </w:t>
            </w:r>
            <w:proofErr w:type="gramStart"/>
            <w:r w:rsidR="00633E5A">
              <w:rPr>
                <w:rFonts w:cs="Arial"/>
                <w:sz w:val="20"/>
                <w:szCs w:val="20"/>
                <w:lang w:eastAsia="ar-SA"/>
              </w:rPr>
              <w:t>сельского</w:t>
            </w:r>
            <w:proofErr w:type="gramEnd"/>
            <w:r w:rsidR="00633E5A">
              <w:rPr>
                <w:rFonts w:cs="Arial"/>
                <w:sz w:val="20"/>
                <w:szCs w:val="20"/>
                <w:lang w:eastAsia="ar-SA"/>
              </w:rPr>
              <w:t xml:space="preserve"> поселения</w:t>
            </w:r>
            <w:r w:rsidRPr="00FF451B">
              <w:rPr>
                <w:rFonts w:cs="Arial"/>
                <w:sz w:val="20"/>
                <w:szCs w:val="20"/>
                <w:lang w:eastAsia="ar-SA"/>
              </w:rPr>
              <w:t xml:space="preserve"> «Муниципальное управление »</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04 0 00 00000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6310600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2162109,45</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04 1 00 00000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6310600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2162109,45</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Основное мероприятие «Финансовое обеспечение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04 1 01 00000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6310600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2162109,45</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04 1 01 00590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40200000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5005131,34</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Расходы на обеспечение деятельности (оказание услуг) муниципальных учреждений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04 1 01 00590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2290600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1176978,11</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rPr>
                <w:rFonts w:cs="Arial"/>
                <w:b/>
                <w:sz w:val="20"/>
                <w:szCs w:val="20"/>
              </w:rPr>
            </w:pPr>
            <w:r w:rsidRPr="00FF451B">
              <w:rPr>
                <w:rFonts w:cs="Arial"/>
                <w:b/>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843900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b/>
                <w:sz w:val="20"/>
                <w:szCs w:val="20"/>
              </w:rPr>
            </w:pPr>
            <w:r w:rsidRPr="00FF451B">
              <w:rPr>
                <w:rFonts w:cs="Arial"/>
                <w:b/>
                <w:sz w:val="20"/>
                <w:szCs w:val="20"/>
              </w:rPr>
              <w:t>201922,08</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rPr>
                <w:rFonts w:cs="Arial"/>
                <w:b/>
                <w:sz w:val="20"/>
                <w:szCs w:val="20"/>
              </w:rPr>
            </w:pPr>
            <w:r w:rsidRPr="00FF451B">
              <w:rPr>
                <w:rFonts w:cs="Arial"/>
                <w:b/>
                <w:sz w:val="20"/>
                <w:szCs w:val="20"/>
              </w:rPr>
              <w:lastRenderedPageBreak/>
              <w:t>Пенсионное обеспечение</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b/>
                <w:sz w:val="20"/>
                <w:szCs w:val="20"/>
              </w:rPr>
            </w:pPr>
            <w:r w:rsidRPr="00FF451B">
              <w:rPr>
                <w:rFonts w:cs="Arial"/>
                <w:b/>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843900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201922,08</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Муниципальная программа З</w:t>
            </w:r>
            <w:r w:rsidR="00633E5A">
              <w:rPr>
                <w:rFonts w:cs="Arial"/>
                <w:sz w:val="20"/>
                <w:szCs w:val="20"/>
                <w:lang w:eastAsia="ar-SA"/>
              </w:rPr>
              <w:t xml:space="preserve">емлянского </w:t>
            </w:r>
            <w:proofErr w:type="gramStart"/>
            <w:r w:rsidR="00633E5A">
              <w:rPr>
                <w:rFonts w:cs="Arial"/>
                <w:sz w:val="20"/>
                <w:szCs w:val="20"/>
                <w:lang w:eastAsia="ar-SA"/>
              </w:rPr>
              <w:t>сельского</w:t>
            </w:r>
            <w:proofErr w:type="gramEnd"/>
            <w:r w:rsidR="00633E5A">
              <w:rPr>
                <w:rFonts w:cs="Arial"/>
                <w:sz w:val="20"/>
                <w:szCs w:val="20"/>
                <w:lang w:eastAsia="ar-SA"/>
              </w:rPr>
              <w:t xml:space="preserve"> поселения </w:t>
            </w:r>
            <w:r w:rsidRPr="00FF451B">
              <w:rPr>
                <w:rFonts w:cs="Arial"/>
                <w:sz w:val="20"/>
                <w:szCs w:val="20"/>
                <w:lang w:eastAsia="ar-SA"/>
              </w:rPr>
              <w:t>«Муниципальное управле</w:t>
            </w:r>
            <w:r w:rsidR="00633E5A">
              <w:rPr>
                <w:rFonts w:cs="Arial"/>
                <w:sz w:val="20"/>
                <w:szCs w:val="20"/>
                <w:lang w:eastAsia="ar-SA"/>
              </w:rPr>
              <w:t>ние</w:t>
            </w:r>
            <w:r w:rsidRPr="00FF451B">
              <w:rPr>
                <w:rFonts w:cs="Arial"/>
                <w:sz w:val="20"/>
                <w:szCs w:val="20"/>
                <w:lang w:eastAsia="ar-SA"/>
              </w:rPr>
              <w:t>»</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01 0 00 00000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843900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201922,08</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 xml:space="preserve">Подпрограмма «Оказание социальной помощи на территории Землянского </w:t>
            </w:r>
            <w:proofErr w:type="gramStart"/>
            <w:r w:rsidRPr="00FF451B">
              <w:rPr>
                <w:rFonts w:cs="Arial"/>
                <w:sz w:val="20"/>
                <w:szCs w:val="20"/>
                <w:lang w:eastAsia="ar-SA"/>
              </w:rPr>
              <w:t>сельского</w:t>
            </w:r>
            <w:proofErr w:type="gramEnd"/>
            <w:r w:rsidRPr="00FF451B">
              <w:rPr>
                <w:rFonts w:cs="Arial"/>
                <w:sz w:val="20"/>
                <w:szCs w:val="20"/>
                <w:lang w:eastAsia="ar-SA"/>
              </w:rPr>
              <w:t xml:space="preserve"> поселения»</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01 2 00 00000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843900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201922,08</w:t>
            </w:r>
          </w:p>
        </w:tc>
      </w:tr>
      <w:tr w:rsidR="000A115F" w:rsidRPr="00FF451B" w:rsidTr="00FF451B">
        <w:trPr>
          <w:cantSplit/>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proofErr w:type="gramStart"/>
            <w:r w:rsidRPr="00FF451B">
              <w:rPr>
                <w:rFonts w:cs="Arial"/>
                <w:sz w:val="20"/>
                <w:szCs w:val="20"/>
                <w:lang w:eastAsia="ar-SA"/>
              </w:rPr>
              <w:t>Основное мероприятие «Назначение и выплата пенс</w:t>
            </w:r>
            <w:r w:rsidR="00633E5A">
              <w:rPr>
                <w:rFonts w:cs="Arial"/>
                <w:sz w:val="20"/>
                <w:szCs w:val="20"/>
                <w:lang w:eastAsia="ar-SA"/>
              </w:rPr>
              <w:t>ии за выслугу (доплаты к пенсии</w:t>
            </w:r>
            <w:r w:rsidRPr="00FF451B">
              <w:rPr>
                <w:rFonts w:cs="Arial"/>
                <w:sz w:val="20"/>
                <w:szCs w:val="20"/>
                <w:lang w:eastAsia="ar-SA"/>
              </w:rPr>
              <w:t>) лицам, зам</w:t>
            </w:r>
            <w:r w:rsidR="00633E5A">
              <w:rPr>
                <w:rFonts w:cs="Arial"/>
                <w:sz w:val="20"/>
                <w:szCs w:val="20"/>
                <w:lang w:eastAsia="ar-SA"/>
              </w:rPr>
              <w:t>ещающим муниципальные должности</w:t>
            </w:r>
            <w:r w:rsidRPr="00FF451B">
              <w:rPr>
                <w:rFonts w:cs="Arial"/>
                <w:sz w:val="20"/>
                <w:szCs w:val="20"/>
                <w:lang w:eastAsia="ar-SA"/>
              </w:rPr>
              <w:t>,</w:t>
            </w:r>
            <w:r w:rsidR="00633E5A">
              <w:rPr>
                <w:rFonts w:cs="Arial"/>
                <w:sz w:val="20"/>
                <w:szCs w:val="20"/>
                <w:lang w:eastAsia="ar-SA"/>
              </w:rPr>
              <w:t xml:space="preserve"> должности муниципальной службы</w:t>
            </w:r>
            <w:r w:rsidRPr="00FF451B">
              <w:rPr>
                <w:rFonts w:cs="Arial"/>
                <w:sz w:val="20"/>
                <w:szCs w:val="20"/>
                <w:lang w:eastAsia="ar-SA"/>
              </w:rPr>
              <w:t>,</w:t>
            </w:r>
            <w:r w:rsidR="00633E5A">
              <w:rPr>
                <w:rFonts w:cs="Arial"/>
                <w:sz w:val="20"/>
                <w:szCs w:val="20"/>
                <w:lang w:eastAsia="ar-SA"/>
              </w:rPr>
              <w:t xml:space="preserve"> </w:t>
            </w:r>
            <w:r w:rsidRPr="00FF451B">
              <w:rPr>
                <w:rFonts w:cs="Arial"/>
                <w:sz w:val="20"/>
                <w:szCs w:val="20"/>
                <w:lang w:eastAsia="ar-SA"/>
              </w:rPr>
              <w:t>отдельным категориям пенсионеров)»</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01 2 01 00000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843900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201922,08</w:t>
            </w:r>
          </w:p>
        </w:tc>
      </w:tr>
      <w:tr w:rsidR="000A115F" w:rsidRPr="00FF451B" w:rsidTr="00FF451B">
        <w:trPr>
          <w:cantSplit/>
          <w:trHeight w:val="994"/>
        </w:trPr>
        <w:tc>
          <w:tcPr>
            <w:tcW w:w="4046"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Расходы на осуществление мероприятий по доплате к пенсиям муниципальных служащих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ind w:firstLine="0"/>
              <w:jc w:val="center"/>
              <w:rPr>
                <w:rFonts w:cs="Arial"/>
                <w:sz w:val="20"/>
                <w:szCs w:val="20"/>
              </w:rPr>
            </w:pPr>
            <w:r w:rsidRPr="00FF451B">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01 2 01 90470</w:t>
            </w:r>
          </w:p>
        </w:tc>
        <w:tc>
          <w:tcPr>
            <w:tcW w:w="567" w:type="dxa"/>
            <w:tcBorders>
              <w:top w:val="single" w:sz="4" w:space="0" w:color="auto"/>
              <w:left w:val="single" w:sz="4" w:space="0" w:color="auto"/>
              <w:bottom w:val="single" w:sz="4" w:space="0" w:color="auto"/>
              <w:right w:val="single" w:sz="4" w:space="0" w:color="auto"/>
            </w:tcBorders>
            <w:hideMark/>
          </w:tcPr>
          <w:p w:rsidR="000A115F" w:rsidRPr="00FF451B" w:rsidRDefault="000A115F" w:rsidP="00FF451B">
            <w:pPr>
              <w:snapToGrid w:val="0"/>
              <w:ind w:firstLine="0"/>
              <w:jc w:val="center"/>
              <w:rPr>
                <w:rFonts w:cs="Arial"/>
                <w:sz w:val="20"/>
                <w:szCs w:val="20"/>
              </w:rPr>
            </w:pPr>
            <w:r w:rsidRPr="00FF451B">
              <w:rPr>
                <w:rFonts w:cs="Arial"/>
                <w:sz w:val="20"/>
                <w:szCs w:val="20"/>
              </w:rPr>
              <w:t>300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843900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rPr>
              <w:t>201922,08</w:t>
            </w:r>
          </w:p>
        </w:tc>
      </w:tr>
      <w:tr w:rsidR="000A115F" w:rsidRPr="00FF451B" w:rsidTr="00FF451B">
        <w:trPr>
          <w:cantSplit/>
          <w:trHeight w:val="426"/>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rPr>
                <w:rFonts w:cs="Arial"/>
                <w:b/>
                <w:bCs/>
                <w:sz w:val="20"/>
                <w:szCs w:val="20"/>
              </w:rPr>
            </w:pPr>
            <w:r w:rsidRPr="00FF451B">
              <w:rPr>
                <w:rFonts w:cs="Arial"/>
                <w:b/>
                <w:bCs/>
                <w:sz w:val="20"/>
                <w:szCs w:val="20"/>
              </w:rPr>
              <w:t>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b/>
                <w:sz w:val="20"/>
                <w:szCs w:val="20"/>
                <w:lang w:eastAsia="ar-SA"/>
              </w:rPr>
            </w:pPr>
            <w:r w:rsidRPr="00FF451B">
              <w:rPr>
                <w:rFonts w:cs="Arial"/>
                <w:b/>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right="-150" w:firstLine="0"/>
              <w:jc w:val="center"/>
              <w:rPr>
                <w:rFonts w:cs="Arial"/>
                <w:b/>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b/>
                <w:sz w:val="20"/>
                <w:szCs w:val="20"/>
                <w:lang w:val="en-US" w:eastAsia="ar-SA"/>
              </w:rPr>
            </w:pPr>
            <w:r w:rsidRPr="00FF451B">
              <w:rPr>
                <w:rFonts w:cs="Arial"/>
                <w:b/>
                <w:sz w:val="20"/>
                <w:szCs w:val="20"/>
                <w:lang w:val="en-US" w:eastAsia="ar-SA"/>
              </w:rPr>
              <w:t>1000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lang w:eastAsia="ar-SA"/>
              </w:rPr>
            </w:pPr>
          </w:p>
        </w:tc>
      </w:tr>
      <w:tr w:rsidR="000A115F" w:rsidRPr="00FF451B" w:rsidTr="00FF451B">
        <w:trPr>
          <w:cantSplit/>
          <w:trHeight w:val="579"/>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rPr>
                <w:rFonts w:cs="Arial"/>
                <w:b/>
                <w:bCs/>
                <w:iCs/>
                <w:sz w:val="20"/>
                <w:szCs w:val="20"/>
              </w:rPr>
            </w:pPr>
            <w:r w:rsidRPr="00FF451B">
              <w:rPr>
                <w:rFonts w:cs="Arial"/>
                <w:b/>
                <w:bCs/>
                <w:iCs/>
                <w:sz w:val="20"/>
                <w:szCs w:val="20"/>
              </w:rPr>
              <w:t>Обслуживание внутреннего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b/>
                <w:sz w:val="20"/>
                <w:szCs w:val="20"/>
                <w:lang w:eastAsia="ar-SA"/>
              </w:rPr>
            </w:pPr>
            <w:r w:rsidRPr="00FF451B">
              <w:rPr>
                <w:rFonts w:cs="Arial"/>
                <w:b/>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b/>
                <w:sz w:val="20"/>
                <w:szCs w:val="20"/>
                <w:lang w:eastAsia="ar-SA"/>
              </w:rPr>
            </w:pPr>
            <w:r w:rsidRPr="00FF451B">
              <w:rPr>
                <w:rFonts w:cs="Arial"/>
                <w:b/>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right="-150" w:firstLine="0"/>
              <w:jc w:val="center"/>
              <w:rPr>
                <w:rFonts w:cs="Arial"/>
                <w:b/>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lang w:val="en-US" w:eastAsia="ar-SA"/>
              </w:rPr>
              <w:t>1000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r>
      <w:tr w:rsidR="000A115F" w:rsidRPr="00FF451B" w:rsidTr="00FF451B">
        <w:trPr>
          <w:cantSplit/>
          <w:trHeight w:val="872"/>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 xml:space="preserve">Муниципальная программа Землянского </w:t>
            </w:r>
            <w:proofErr w:type="gramStart"/>
            <w:r w:rsidRPr="00FF451B">
              <w:rPr>
                <w:rFonts w:cs="Arial"/>
                <w:sz w:val="20"/>
                <w:szCs w:val="20"/>
                <w:lang w:eastAsia="ar-SA"/>
              </w:rPr>
              <w:t>сельского</w:t>
            </w:r>
            <w:proofErr w:type="gramEnd"/>
            <w:r w:rsidRPr="00FF451B">
              <w:rPr>
                <w:rFonts w:cs="Arial"/>
                <w:sz w:val="20"/>
                <w:szCs w:val="20"/>
                <w:lang w:eastAsia="ar-SA"/>
              </w:rPr>
              <w:t xml:space="preserve"> поселения «Муниципальное управление »</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right="-150" w:firstLine="0"/>
              <w:jc w:val="center"/>
              <w:rPr>
                <w:rFonts w:cs="Arial"/>
                <w:sz w:val="20"/>
                <w:szCs w:val="20"/>
                <w:lang w:eastAsia="ar-SA"/>
              </w:rPr>
            </w:pPr>
            <w:r w:rsidRPr="00FF451B">
              <w:rPr>
                <w:rFonts w:cs="Arial"/>
                <w:sz w:val="20"/>
                <w:szCs w:val="20"/>
                <w:lang w:eastAsia="ar-SA"/>
              </w:rPr>
              <w:t>01 0 00 00000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lang w:val="en-US" w:eastAsia="ar-SA"/>
              </w:rPr>
              <w:t>1000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r>
      <w:tr w:rsidR="000A115F" w:rsidRPr="00FF451B" w:rsidTr="00FF451B">
        <w:trPr>
          <w:cantSplit/>
          <w:trHeight w:val="545"/>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rPr>
                <w:rFonts w:cs="Arial"/>
                <w:sz w:val="20"/>
                <w:szCs w:val="20"/>
                <w:lang w:eastAsia="ar-SA"/>
              </w:rPr>
            </w:pPr>
            <w:r w:rsidRPr="00FF451B">
              <w:rPr>
                <w:rFonts w:cs="Arial"/>
                <w:sz w:val="20"/>
                <w:szCs w:val="20"/>
                <w:lang w:eastAsia="ar-SA"/>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right="-150" w:firstLine="0"/>
              <w:jc w:val="center"/>
              <w:rPr>
                <w:rFonts w:cs="Arial"/>
                <w:sz w:val="20"/>
                <w:szCs w:val="20"/>
                <w:lang w:eastAsia="ar-SA"/>
              </w:rPr>
            </w:pPr>
            <w:r w:rsidRPr="00FF451B">
              <w:rPr>
                <w:rFonts w:cs="Arial"/>
                <w:sz w:val="20"/>
                <w:szCs w:val="20"/>
                <w:lang w:eastAsia="ar-SA"/>
              </w:rPr>
              <w:t>01 4 00 00000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lang w:val="en-US" w:eastAsia="ar-SA"/>
              </w:rPr>
              <w:t>1000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r>
      <w:tr w:rsidR="000A115F" w:rsidRPr="00FF451B" w:rsidTr="00FF451B">
        <w:trPr>
          <w:cantSplit/>
          <w:trHeight w:val="566"/>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165BC6">
            <w:pPr>
              <w:ind w:firstLine="0"/>
              <w:rPr>
                <w:rFonts w:cs="Arial"/>
                <w:sz w:val="20"/>
                <w:szCs w:val="20"/>
              </w:rPr>
            </w:pPr>
            <w:r w:rsidRPr="00FF451B">
              <w:rPr>
                <w:rFonts w:cs="Arial"/>
                <w:sz w:val="20"/>
                <w:szCs w:val="20"/>
                <w:lang w:eastAsia="ar-SA"/>
              </w:rPr>
              <w:t>Основное м</w:t>
            </w:r>
            <w:r w:rsidRPr="00FF451B">
              <w:rPr>
                <w:rFonts w:cs="Arial"/>
                <w:sz w:val="20"/>
                <w:szCs w:val="20"/>
              </w:rPr>
              <w:t>ероприятие «Обслуживание муниципального долга»</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right="-150" w:firstLine="0"/>
              <w:jc w:val="center"/>
              <w:rPr>
                <w:rFonts w:cs="Arial"/>
                <w:sz w:val="20"/>
                <w:szCs w:val="20"/>
                <w:lang w:eastAsia="ar-SA"/>
              </w:rPr>
            </w:pPr>
            <w:r w:rsidRPr="00FF451B">
              <w:rPr>
                <w:rFonts w:cs="Arial"/>
                <w:sz w:val="20"/>
                <w:szCs w:val="20"/>
                <w:lang w:eastAsia="ar-SA"/>
              </w:rPr>
              <w:t>01 4 03 00000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lang w:val="en-US" w:eastAsia="ar-SA"/>
              </w:rPr>
              <w:t>1000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r>
      <w:tr w:rsidR="000A115F" w:rsidRPr="00FF451B" w:rsidTr="00FF451B">
        <w:trPr>
          <w:cantSplit/>
          <w:trHeight w:val="702"/>
        </w:trPr>
        <w:tc>
          <w:tcPr>
            <w:tcW w:w="4046" w:type="dxa"/>
            <w:tcBorders>
              <w:top w:val="single" w:sz="4" w:space="0" w:color="auto"/>
              <w:left w:val="single" w:sz="4" w:space="0" w:color="auto"/>
              <w:bottom w:val="single" w:sz="4" w:space="0" w:color="auto"/>
              <w:right w:val="single" w:sz="4" w:space="0" w:color="auto"/>
            </w:tcBorders>
          </w:tcPr>
          <w:p w:rsidR="000A115F" w:rsidRPr="00FF451B" w:rsidRDefault="000A115F" w:rsidP="00165BC6">
            <w:pPr>
              <w:ind w:firstLine="0"/>
              <w:rPr>
                <w:rFonts w:cs="Arial"/>
                <w:sz w:val="20"/>
                <w:szCs w:val="20"/>
              </w:rPr>
            </w:pPr>
            <w:r w:rsidRPr="00FF451B">
              <w:rPr>
                <w:rFonts w:cs="Arial"/>
                <w:sz w:val="20"/>
                <w:szCs w:val="20"/>
              </w:rPr>
              <w:t>Процентные платежи по муниципальному долгу</w:t>
            </w:r>
            <w:r w:rsidR="00165BC6">
              <w:rPr>
                <w:rFonts w:cs="Arial"/>
                <w:sz w:val="20"/>
                <w:szCs w:val="20"/>
              </w:rPr>
              <w:t xml:space="preserve"> </w:t>
            </w:r>
            <w:r w:rsidRPr="00FF451B">
              <w:rPr>
                <w:rFonts w:cs="Arial"/>
                <w:sz w:val="20"/>
                <w:szCs w:val="20"/>
              </w:rPr>
              <w:t>(Обслуживание   муниципального долга)</w:t>
            </w:r>
          </w:p>
        </w:tc>
        <w:tc>
          <w:tcPr>
            <w:tcW w:w="70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right="-150" w:firstLine="0"/>
              <w:jc w:val="center"/>
              <w:rPr>
                <w:rFonts w:cs="Arial"/>
                <w:sz w:val="20"/>
                <w:szCs w:val="20"/>
                <w:lang w:eastAsia="ar-SA"/>
              </w:rPr>
            </w:pPr>
            <w:r w:rsidRPr="00FF451B">
              <w:rPr>
                <w:rFonts w:cs="Arial"/>
                <w:sz w:val="20"/>
                <w:szCs w:val="20"/>
                <w:lang w:eastAsia="ar-SA"/>
              </w:rPr>
              <w:t>01 4 03 27880</w:t>
            </w:r>
          </w:p>
        </w:tc>
        <w:tc>
          <w:tcPr>
            <w:tcW w:w="567"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suppressAutoHyphens/>
              <w:snapToGrid w:val="0"/>
              <w:ind w:firstLine="0"/>
              <w:jc w:val="center"/>
              <w:rPr>
                <w:rFonts w:cs="Arial"/>
                <w:sz w:val="20"/>
                <w:szCs w:val="20"/>
                <w:lang w:eastAsia="ar-SA"/>
              </w:rPr>
            </w:pPr>
            <w:r w:rsidRPr="00FF451B">
              <w:rPr>
                <w:rFonts w:cs="Arial"/>
                <w:sz w:val="20"/>
                <w:szCs w:val="20"/>
                <w:lang w:eastAsia="ar-SA"/>
              </w:rPr>
              <w:t>700</w:t>
            </w:r>
          </w:p>
        </w:tc>
        <w:tc>
          <w:tcPr>
            <w:tcW w:w="1559"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r w:rsidRPr="00FF451B">
              <w:rPr>
                <w:rFonts w:cs="Arial"/>
                <w:sz w:val="20"/>
                <w:szCs w:val="20"/>
                <w:lang w:val="en-US" w:eastAsia="ar-SA"/>
              </w:rPr>
              <w:t>1000</w:t>
            </w:r>
          </w:p>
        </w:tc>
        <w:tc>
          <w:tcPr>
            <w:tcW w:w="1418" w:type="dxa"/>
            <w:tcBorders>
              <w:top w:val="single" w:sz="4" w:space="0" w:color="auto"/>
              <w:left w:val="single" w:sz="4" w:space="0" w:color="auto"/>
              <w:bottom w:val="single" w:sz="4" w:space="0" w:color="auto"/>
              <w:right w:val="single" w:sz="4" w:space="0" w:color="auto"/>
            </w:tcBorders>
          </w:tcPr>
          <w:p w:rsidR="000A115F" w:rsidRPr="00FF451B" w:rsidRDefault="000A115F" w:rsidP="00FF451B">
            <w:pPr>
              <w:ind w:firstLine="0"/>
              <w:jc w:val="center"/>
              <w:rPr>
                <w:rFonts w:cs="Arial"/>
                <w:sz w:val="20"/>
                <w:szCs w:val="20"/>
              </w:rPr>
            </w:pPr>
          </w:p>
        </w:tc>
      </w:tr>
    </w:tbl>
    <w:p w:rsidR="000A115F" w:rsidRDefault="000A115F" w:rsidP="000A115F"/>
    <w:p w:rsidR="00165BC6" w:rsidRDefault="00165BC6">
      <w:pPr>
        <w:spacing w:after="200" w:line="276" w:lineRule="auto"/>
        <w:ind w:firstLine="0"/>
        <w:jc w:val="left"/>
      </w:pPr>
      <w:r>
        <w:br w:type="page"/>
      </w:r>
    </w:p>
    <w:p w:rsidR="000A115F" w:rsidRPr="007C23A4" w:rsidRDefault="000A115F" w:rsidP="00165BC6">
      <w:pPr>
        <w:ind w:left="5103" w:right="279" w:firstLine="0"/>
      </w:pPr>
      <w:r>
        <w:lastRenderedPageBreak/>
        <w:t>Приложение 4</w:t>
      </w:r>
    </w:p>
    <w:p w:rsidR="00165BC6" w:rsidRDefault="00165BC6" w:rsidP="00165BC6">
      <w:pPr>
        <w:ind w:leftChars="2122" w:left="5093" w:firstLine="0"/>
        <w:rPr>
          <w:rFonts w:cs="Arial"/>
        </w:rPr>
      </w:pPr>
      <w:r>
        <w:rPr>
          <w:rFonts w:cs="Arial"/>
        </w:rPr>
        <w:t xml:space="preserve">к постановлению администрации Землянского </w:t>
      </w:r>
      <w:proofErr w:type="gramStart"/>
      <w:r>
        <w:rPr>
          <w:rFonts w:cs="Arial"/>
        </w:rPr>
        <w:t>сельского</w:t>
      </w:r>
      <w:proofErr w:type="gramEnd"/>
      <w:r>
        <w:rPr>
          <w:rFonts w:cs="Arial"/>
        </w:rPr>
        <w:t xml:space="preserve"> поселения Семилукского муниципального района Воронежской области </w:t>
      </w:r>
    </w:p>
    <w:p w:rsidR="000A115F" w:rsidRPr="00C91691" w:rsidRDefault="00165BC6" w:rsidP="00165BC6">
      <w:pPr>
        <w:ind w:left="5103" w:firstLine="0"/>
      </w:pPr>
      <w:r>
        <w:rPr>
          <w:rFonts w:cs="Arial"/>
        </w:rPr>
        <w:t>от 10.06.2024 года № 36</w:t>
      </w:r>
    </w:p>
    <w:p w:rsidR="00165BC6" w:rsidRDefault="00165BC6" w:rsidP="000A115F">
      <w:pPr>
        <w:jc w:val="center"/>
        <w:rPr>
          <w:b/>
        </w:rPr>
      </w:pPr>
    </w:p>
    <w:p w:rsidR="000A115F" w:rsidRDefault="000A115F" w:rsidP="000A115F">
      <w:pPr>
        <w:jc w:val="center"/>
        <w:rPr>
          <w:b/>
        </w:rPr>
      </w:pPr>
      <w:r w:rsidRPr="00476A46">
        <w:rPr>
          <w:b/>
        </w:rPr>
        <w:t>ИСТОЧНИКИ ВНУТРЕННЕГО ФИНАНСИРО</w:t>
      </w:r>
      <w:r>
        <w:rPr>
          <w:b/>
        </w:rPr>
        <w:t>ВАНИЯ ДЕФИЦИТА БЮДЖЕТА ЗЕМЛЯНСКОГО СЕЛЬСКОГО ПОСЕЛЕНИЯ ЗА</w:t>
      </w:r>
      <w:r w:rsidR="00165BC6">
        <w:rPr>
          <w:b/>
        </w:rPr>
        <w:t xml:space="preserve"> 1 квартал </w:t>
      </w:r>
      <w:r>
        <w:rPr>
          <w:b/>
        </w:rPr>
        <w:t>2024</w:t>
      </w:r>
      <w:r w:rsidRPr="00476A46">
        <w:rPr>
          <w:b/>
        </w:rPr>
        <w:t xml:space="preserve"> ГОД</w:t>
      </w:r>
    </w:p>
    <w:p w:rsidR="000A115F" w:rsidRPr="00476A46" w:rsidRDefault="000A115F" w:rsidP="000A115F">
      <w:pPr>
        <w:jc w:val="center"/>
      </w:pPr>
      <w:r>
        <w:rPr>
          <w:b/>
        </w:rPr>
        <w:t xml:space="preserve">                                                                                                                  </w:t>
      </w:r>
      <w:r>
        <w:t>(</w:t>
      </w:r>
      <w:r w:rsidRPr="00476A46">
        <w:t>руб</w:t>
      </w:r>
      <w:r>
        <w:t>лей</w:t>
      </w:r>
      <w:r w:rsidRPr="00476A46">
        <w:t>)</w:t>
      </w:r>
    </w:p>
    <w:tbl>
      <w:tblPr>
        <w:tblW w:w="105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779"/>
        <w:gridCol w:w="2842"/>
        <w:gridCol w:w="1683"/>
        <w:gridCol w:w="1683"/>
      </w:tblGrid>
      <w:tr w:rsidR="000A115F" w:rsidRPr="00165BC6" w:rsidTr="00165BC6">
        <w:trPr>
          <w:trHeight w:val="497"/>
        </w:trPr>
        <w:tc>
          <w:tcPr>
            <w:tcW w:w="568" w:type="dxa"/>
          </w:tcPr>
          <w:p w:rsidR="000A115F" w:rsidRPr="00165BC6" w:rsidRDefault="000A115F" w:rsidP="00165BC6">
            <w:pPr>
              <w:ind w:firstLine="0"/>
              <w:jc w:val="center"/>
              <w:rPr>
                <w:rFonts w:cs="Arial"/>
                <w:b/>
                <w:sz w:val="20"/>
                <w:szCs w:val="20"/>
              </w:rPr>
            </w:pPr>
            <w:r w:rsidRPr="00165BC6">
              <w:rPr>
                <w:rFonts w:cs="Arial"/>
                <w:b/>
                <w:sz w:val="20"/>
                <w:szCs w:val="20"/>
              </w:rPr>
              <w:t>№</w:t>
            </w:r>
            <w:r w:rsidR="00165BC6">
              <w:rPr>
                <w:rFonts w:cs="Arial"/>
                <w:b/>
                <w:sz w:val="20"/>
                <w:szCs w:val="20"/>
              </w:rPr>
              <w:t xml:space="preserve"> </w:t>
            </w:r>
            <w:proofErr w:type="spellStart"/>
            <w:proofErr w:type="gramStart"/>
            <w:r w:rsidRPr="00165BC6">
              <w:rPr>
                <w:rFonts w:cs="Arial"/>
                <w:b/>
                <w:sz w:val="20"/>
                <w:szCs w:val="20"/>
              </w:rPr>
              <w:t>п</w:t>
            </w:r>
            <w:proofErr w:type="spellEnd"/>
            <w:proofErr w:type="gramEnd"/>
            <w:r w:rsidRPr="00165BC6">
              <w:rPr>
                <w:rFonts w:cs="Arial"/>
                <w:b/>
                <w:sz w:val="20"/>
                <w:szCs w:val="20"/>
              </w:rPr>
              <w:t>/</w:t>
            </w:r>
            <w:proofErr w:type="spellStart"/>
            <w:r w:rsidRPr="00165BC6">
              <w:rPr>
                <w:rFonts w:cs="Arial"/>
                <w:b/>
                <w:sz w:val="20"/>
                <w:szCs w:val="20"/>
              </w:rPr>
              <w:t>п</w:t>
            </w:r>
            <w:proofErr w:type="spellEnd"/>
          </w:p>
        </w:tc>
        <w:tc>
          <w:tcPr>
            <w:tcW w:w="3779" w:type="dxa"/>
          </w:tcPr>
          <w:p w:rsidR="000A115F" w:rsidRPr="00165BC6" w:rsidRDefault="000A115F" w:rsidP="00165BC6">
            <w:pPr>
              <w:ind w:firstLine="0"/>
              <w:jc w:val="center"/>
              <w:rPr>
                <w:rFonts w:cs="Arial"/>
                <w:b/>
                <w:sz w:val="20"/>
                <w:szCs w:val="20"/>
              </w:rPr>
            </w:pPr>
            <w:r w:rsidRPr="00165BC6">
              <w:rPr>
                <w:rFonts w:cs="Arial"/>
                <w:b/>
                <w:sz w:val="20"/>
                <w:szCs w:val="20"/>
              </w:rPr>
              <w:t>Наименование</w:t>
            </w:r>
          </w:p>
        </w:tc>
        <w:tc>
          <w:tcPr>
            <w:tcW w:w="2842" w:type="dxa"/>
          </w:tcPr>
          <w:p w:rsidR="000A115F" w:rsidRPr="00165BC6" w:rsidRDefault="000A115F" w:rsidP="00165BC6">
            <w:pPr>
              <w:ind w:firstLine="0"/>
              <w:jc w:val="center"/>
              <w:rPr>
                <w:rFonts w:cs="Arial"/>
                <w:b/>
                <w:sz w:val="20"/>
                <w:szCs w:val="20"/>
              </w:rPr>
            </w:pPr>
            <w:r w:rsidRPr="00165BC6">
              <w:rPr>
                <w:rFonts w:cs="Arial"/>
                <w:b/>
                <w:sz w:val="20"/>
                <w:szCs w:val="20"/>
              </w:rPr>
              <w:t>Код классификации</w:t>
            </w:r>
          </w:p>
        </w:tc>
        <w:tc>
          <w:tcPr>
            <w:tcW w:w="1683" w:type="dxa"/>
            <w:tcBorders>
              <w:right w:val="single" w:sz="4" w:space="0" w:color="auto"/>
            </w:tcBorders>
            <w:shd w:val="clear" w:color="auto" w:fill="auto"/>
          </w:tcPr>
          <w:p w:rsidR="000A115F" w:rsidRPr="00165BC6" w:rsidRDefault="000A115F" w:rsidP="00165BC6">
            <w:pPr>
              <w:ind w:firstLine="0"/>
              <w:jc w:val="center"/>
              <w:rPr>
                <w:rFonts w:cs="Arial"/>
                <w:b/>
                <w:bCs/>
                <w:sz w:val="20"/>
                <w:szCs w:val="20"/>
              </w:rPr>
            </w:pPr>
            <w:r w:rsidRPr="00165BC6">
              <w:rPr>
                <w:rFonts w:cs="Arial"/>
                <w:b/>
                <w:bCs/>
                <w:sz w:val="20"/>
                <w:szCs w:val="20"/>
              </w:rPr>
              <w:t>План на год</w:t>
            </w:r>
          </w:p>
        </w:tc>
        <w:tc>
          <w:tcPr>
            <w:tcW w:w="1683" w:type="dxa"/>
            <w:tcBorders>
              <w:right w:val="single" w:sz="4" w:space="0" w:color="auto"/>
            </w:tcBorders>
          </w:tcPr>
          <w:p w:rsidR="000A115F" w:rsidRPr="00165BC6" w:rsidRDefault="000A115F" w:rsidP="00165BC6">
            <w:pPr>
              <w:ind w:firstLine="0"/>
              <w:jc w:val="center"/>
              <w:rPr>
                <w:rFonts w:cs="Arial"/>
                <w:b/>
                <w:bCs/>
                <w:sz w:val="20"/>
                <w:szCs w:val="20"/>
              </w:rPr>
            </w:pPr>
            <w:r w:rsidRPr="00165BC6">
              <w:rPr>
                <w:rFonts w:cs="Arial"/>
                <w:b/>
                <w:bCs/>
                <w:sz w:val="20"/>
                <w:szCs w:val="20"/>
              </w:rPr>
              <w:t>Исполнено</w:t>
            </w:r>
          </w:p>
        </w:tc>
      </w:tr>
      <w:tr w:rsidR="000A115F" w:rsidRPr="00165BC6" w:rsidTr="00165BC6">
        <w:tc>
          <w:tcPr>
            <w:tcW w:w="568" w:type="dxa"/>
          </w:tcPr>
          <w:p w:rsidR="000A115F" w:rsidRPr="00165BC6" w:rsidRDefault="000A115F" w:rsidP="00165BC6">
            <w:pPr>
              <w:ind w:firstLine="0"/>
              <w:jc w:val="center"/>
              <w:rPr>
                <w:rFonts w:cs="Arial"/>
                <w:sz w:val="20"/>
                <w:szCs w:val="20"/>
              </w:rPr>
            </w:pPr>
          </w:p>
        </w:tc>
        <w:tc>
          <w:tcPr>
            <w:tcW w:w="3779" w:type="dxa"/>
          </w:tcPr>
          <w:p w:rsidR="000A115F" w:rsidRPr="00165BC6" w:rsidRDefault="00165BC6" w:rsidP="00165BC6">
            <w:pPr>
              <w:ind w:firstLine="0"/>
              <w:rPr>
                <w:rFonts w:cs="Arial"/>
                <w:b/>
                <w:sz w:val="20"/>
                <w:szCs w:val="20"/>
              </w:rPr>
            </w:pPr>
            <w:r w:rsidRPr="00165BC6">
              <w:rPr>
                <w:rFonts w:cs="Arial"/>
                <w:b/>
                <w:sz w:val="20"/>
                <w:szCs w:val="20"/>
              </w:rPr>
              <w:t xml:space="preserve">Источники </w:t>
            </w:r>
            <w:r w:rsidR="000A115F" w:rsidRPr="00165BC6">
              <w:rPr>
                <w:rFonts w:cs="Arial"/>
                <w:b/>
                <w:sz w:val="20"/>
                <w:szCs w:val="20"/>
              </w:rPr>
              <w:t>финансирования дефицита бюджета - всего</w:t>
            </w:r>
          </w:p>
        </w:tc>
        <w:tc>
          <w:tcPr>
            <w:tcW w:w="2842" w:type="dxa"/>
          </w:tcPr>
          <w:p w:rsidR="000A115F" w:rsidRPr="00165BC6" w:rsidRDefault="000A115F" w:rsidP="00165BC6">
            <w:pPr>
              <w:ind w:firstLine="0"/>
              <w:jc w:val="center"/>
              <w:rPr>
                <w:rFonts w:cs="Arial"/>
                <w:sz w:val="20"/>
                <w:szCs w:val="20"/>
              </w:rPr>
            </w:pPr>
            <w:r w:rsidRPr="00165BC6">
              <w:rPr>
                <w:rFonts w:cs="Arial"/>
                <w:sz w:val="20"/>
                <w:szCs w:val="20"/>
              </w:rPr>
              <w:t xml:space="preserve">01  00 </w:t>
            </w:r>
            <w:proofErr w:type="spellStart"/>
            <w:r w:rsidRPr="00165BC6">
              <w:rPr>
                <w:rFonts w:cs="Arial"/>
                <w:sz w:val="20"/>
                <w:szCs w:val="20"/>
              </w:rPr>
              <w:t>00</w:t>
            </w:r>
            <w:proofErr w:type="spellEnd"/>
            <w:r w:rsidRPr="00165BC6">
              <w:rPr>
                <w:rFonts w:cs="Arial"/>
                <w:sz w:val="20"/>
                <w:szCs w:val="20"/>
              </w:rPr>
              <w:t xml:space="preserve"> </w:t>
            </w:r>
            <w:proofErr w:type="spellStart"/>
            <w:r w:rsidRPr="00165BC6">
              <w:rPr>
                <w:rFonts w:cs="Arial"/>
                <w:sz w:val="20"/>
                <w:szCs w:val="20"/>
              </w:rPr>
              <w:t>00</w:t>
            </w:r>
            <w:proofErr w:type="spellEnd"/>
            <w:r w:rsidRPr="00165BC6">
              <w:rPr>
                <w:rFonts w:cs="Arial"/>
                <w:sz w:val="20"/>
                <w:szCs w:val="20"/>
              </w:rPr>
              <w:t xml:space="preserve"> </w:t>
            </w:r>
            <w:proofErr w:type="spellStart"/>
            <w:r w:rsidRPr="00165BC6">
              <w:rPr>
                <w:rFonts w:cs="Arial"/>
                <w:sz w:val="20"/>
                <w:szCs w:val="20"/>
              </w:rPr>
              <w:t>00</w:t>
            </w:r>
            <w:proofErr w:type="spellEnd"/>
            <w:r w:rsidRPr="00165BC6">
              <w:rPr>
                <w:rFonts w:cs="Arial"/>
                <w:sz w:val="20"/>
                <w:szCs w:val="20"/>
              </w:rPr>
              <w:t xml:space="preserve"> 0000 000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1500000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1827563,3</w:t>
            </w:r>
          </w:p>
        </w:tc>
      </w:tr>
      <w:tr w:rsidR="000A115F" w:rsidRPr="00165BC6" w:rsidTr="00165BC6">
        <w:tc>
          <w:tcPr>
            <w:tcW w:w="568" w:type="dxa"/>
          </w:tcPr>
          <w:p w:rsidR="000A115F" w:rsidRPr="00165BC6" w:rsidRDefault="000A115F" w:rsidP="00165BC6">
            <w:pPr>
              <w:ind w:firstLine="0"/>
              <w:jc w:val="center"/>
              <w:rPr>
                <w:rFonts w:cs="Arial"/>
                <w:sz w:val="20"/>
                <w:szCs w:val="20"/>
              </w:rPr>
            </w:pPr>
            <w:r w:rsidRPr="00165BC6">
              <w:rPr>
                <w:rFonts w:cs="Arial"/>
                <w:sz w:val="20"/>
                <w:szCs w:val="20"/>
              </w:rPr>
              <w:t>1.</w:t>
            </w:r>
          </w:p>
        </w:tc>
        <w:tc>
          <w:tcPr>
            <w:tcW w:w="3779" w:type="dxa"/>
          </w:tcPr>
          <w:p w:rsidR="000A115F" w:rsidRPr="00165BC6" w:rsidRDefault="000A115F" w:rsidP="00165BC6">
            <w:pPr>
              <w:ind w:firstLine="0"/>
              <w:rPr>
                <w:rFonts w:cs="Arial"/>
                <w:b/>
                <w:sz w:val="20"/>
                <w:szCs w:val="20"/>
              </w:rPr>
            </w:pPr>
            <w:r w:rsidRPr="00165BC6">
              <w:rPr>
                <w:rFonts w:cs="Arial"/>
                <w:b/>
                <w:sz w:val="20"/>
                <w:szCs w:val="20"/>
              </w:rPr>
              <w:t>Бюджетные кредиты от других бюджетов бюджетной системы Российской Федерации</w:t>
            </w:r>
          </w:p>
        </w:tc>
        <w:tc>
          <w:tcPr>
            <w:tcW w:w="2842" w:type="dxa"/>
          </w:tcPr>
          <w:p w:rsidR="000A115F" w:rsidRPr="00165BC6" w:rsidRDefault="000A115F" w:rsidP="00165BC6">
            <w:pPr>
              <w:ind w:firstLine="0"/>
              <w:jc w:val="center"/>
              <w:rPr>
                <w:rFonts w:cs="Arial"/>
                <w:sz w:val="20"/>
                <w:szCs w:val="20"/>
              </w:rPr>
            </w:pPr>
            <w:r w:rsidRPr="00165BC6">
              <w:rPr>
                <w:rFonts w:cs="Arial"/>
                <w:sz w:val="20"/>
                <w:szCs w:val="20"/>
              </w:rPr>
              <w:t xml:space="preserve">01 03 00 </w:t>
            </w:r>
            <w:proofErr w:type="spellStart"/>
            <w:r w:rsidRPr="00165BC6">
              <w:rPr>
                <w:rFonts w:cs="Arial"/>
                <w:sz w:val="20"/>
                <w:szCs w:val="20"/>
              </w:rPr>
              <w:t>00</w:t>
            </w:r>
            <w:proofErr w:type="spellEnd"/>
            <w:r w:rsidRPr="00165BC6">
              <w:rPr>
                <w:rFonts w:cs="Arial"/>
                <w:sz w:val="20"/>
                <w:szCs w:val="20"/>
              </w:rPr>
              <w:t xml:space="preserve"> </w:t>
            </w:r>
            <w:proofErr w:type="spellStart"/>
            <w:r w:rsidRPr="00165BC6">
              <w:rPr>
                <w:rFonts w:cs="Arial"/>
                <w:sz w:val="20"/>
                <w:szCs w:val="20"/>
              </w:rPr>
              <w:t>00</w:t>
            </w:r>
            <w:proofErr w:type="spellEnd"/>
            <w:r w:rsidRPr="00165BC6">
              <w:rPr>
                <w:rFonts w:cs="Arial"/>
                <w:sz w:val="20"/>
                <w:szCs w:val="20"/>
              </w:rPr>
              <w:t xml:space="preserve"> 0000 000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-26880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0</w:t>
            </w:r>
          </w:p>
        </w:tc>
      </w:tr>
      <w:tr w:rsidR="000A115F" w:rsidRPr="00165BC6" w:rsidTr="00165BC6">
        <w:tc>
          <w:tcPr>
            <w:tcW w:w="568" w:type="dxa"/>
          </w:tcPr>
          <w:p w:rsidR="000A115F" w:rsidRPr="00165BC6" w:rsidRDefault="000A115F" w:rsidP="00165BC6">
            <w:pPr>
              <w:ind w:firstLine="0"/>
              <w:jc w:val="center"/>
              <w:rPr>
                <w:rFonts w:cs="Arial"/>
                <w:sz w:val="20"/>
                <w:szCs w:val="20"/>
              </w:rPr>
            </w:pPr>
          </w:p>
        </w:tc>
        <w:tc>
          <w:tcPr>
            <w:tcW w:w="3779" w:type="dxa"/>
          </w:tcPr>
          <w:p w:rsidR="000A115F" w:rsidRPr="00165BC6" w:rsidRDefault="000A115F" w:rsidP="00165BC6">
            <w:pPr>
              <w:ind w:firstLine="0"/>
              <w:rPr>
                <w:rFonts w:cs="Arial"/>
                <w:sz w:val="20"/>
                <w:szCs w:val="20"/>
              </w:rPr>
            </w:pPr>
            <w:r w:rsidRPr="00165BC6">
              <w:rPr>
                <w:rFonts w:cs="Arial"/>
                <w:sz w:val="20"/>
                <w:szCs w:val="20"/>
              </w:rPr>
              <w:t>Получение бюджетных кредитов, полученных от других бюджетов бюджетной системы Российской Федерации в валюте Российской Федерации</w:t>
            </w:r>
          </w:p>
        </w:tc>
        <w:tc>
          <w:tcPr>
            <w:tcW w:w="2842" w:type="dxa"/>
          </w:tcPr>
          <w:p w:rsidR="000A115F" w:rsidRPr="00165BC6" w:rsidRDefault="000A115F" w:rsidP="00165BC6">
            <w:pPr>
              <w:ind w:firstLine="0"/>
              <w:jc w:val="center"/>
              <w:rPr>
                <w:rFonts w:cs="Arial"/>
                <w:sz w:val="20"/>
                <w:szCs w:val="20"/>
              </w:rPr>
            </w:pPr>
            <w:r w:rsidRPr="00165BC6">
              <w:rPr>
                <w:rFonts w:cs="Arial"/>
                <w:sz w:val="20"/>
                <w:szCs w:val="20"/>
              </w:rPr>
              <w:t xml:space="preserve">01 03 00 </w:t>
            </w:r>
            <w:proofErr w:type="spellStart"/>
            <w:r w:rsidRPr="00165BC6">
              <w:rPr>
                <w:rFonts w:cs="Arial"/>
                <w:sz w:val="20"/>
                <w:szCs w:val="20"/>
              </w:rPr>
              <w:t>00</w:t>
            </w:r>
            <w:proofErr w:type="spellEnd"/>
            <w:r w:rsidRPr="00165BC6">
              <w:rPr>
                <w:rFonts w:cs="Arial"/>
                <w:sz w:val="20"/>
                <w:szCs w:val="20"/>
              </w:rPr>
              <w:t xml:space="preserve"> </w:t>
            </w:r>
            <w:proofErr w:type="spellStart"/>
            <w:r w:rsidRPr="00165BC6">
              <w:rPr>
                <w:rFonts w:cs="Arial"/>
                <w:sz w:val="20"/>
                <w:szCs w:val="20"/>
              </w:rPr>
              <w:t>00</w:t>
            </w:r>
            <w:proofErr w:type="spellEnd"/>
            <w:r w:rsidRPr="00165BC6">
              <w:rPr>
                <w:rFonts w:cs="Arial"/>
                <w:sz w:val="20"/>
                <w:szCs w:val="20"/>
              </w:rPr>
              <w:t xml:space="preserve"> 0000 700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0</w:t>
            </w:r>
          </w:p>
        </w:tc>
      </w:tr>
      <w:tr w:rsidR="000A115F" w:rsidRPr="00165BC6" w:rsidTr="00165BC6">
        <w:tc>
          <w:tcPr>
            <w:tcW w:w="568" w:type="dxa"/>
          </w:tcPr>
          <w:p w:rsidR="000A115F" w:rsidRPr="00165BC6" w:rsidRDefault="000A115F" w:rsidP="00165BC6">
            <w:pPr>
              <w:ind w:firstLine="0"/>
              <w:jc w:val="center"/>
              <w:rPr>
                <w:rFonts w:cs="Arial"/>
                <w:sz w:val="20"/>
                <w:szCs w:val="20"/>
              </w:rPr>
            </w:pPr>
          </w:p>
        </w:tc>
        <w:tc>
          <w:tcPr>
            <w:tcW w:w="3779" w:type="dxa"/>
          </w:tcPr>
          <w:p w:rsidR="000A115F" w:rsidRPr="00165BC6" w:rsidRDefault="000A115F" w:rsidP="00165BC6">
            <w:pPr>
              <w:ind w:firstLine="0"/>
              <w:rPr>
                <w:rFonts w:cs="Arial"/>
                <w:sz w:val="20"/>
                <w:szCs w:val="20"/>
              </w:rPr>
            </w:pPr>
            <w:r w:rsidRPr="00165BC6">
              <w:rPr>
                <w:rFonts w:cs="Arial"/>
                <w:sz w:val="20"/>
                <w:szCs w:val="20"/>
              </w:rPr>
              <w:t>Получение бюджетами поселений кредитов от других бюджетов бюджетной системы Российской Федерации в валюте Российской Федерации</w:t>
            </w:r>
          </w:p>
        </w:tc>
        <w:tc>
          <w:tcPr>
            <w:tcW w:w="2842" w:type="dxa"/>
          </w:tcPr>
          <w:p w:rsidR="000A115F" w:rsidRPr="00165BC6" w:rsidRDefault="000A115F" w:rsidP="00165BC6">
            <w:pPr>
              <w:ind w:firstLine="0"/>
              <w:jc w:val="center"/>
              <w:rPr>
                <w:rFonts w:cs="Arial"/>
                <w:sz w:val="20"/>
                <w:szCs w:val="20"/>
              </w:rPr>
            </w:pPr>
            <w:r w:rsidRPr="00165BC6">
              <w:rPr>
                <w:rFonts w:cs="Arial"/>
                <w:sz w:val="20"/>
                <w:szCs w:val="20"/>
              </w:rPr>
              <w:t xml:space="preserve">01 03 00 </w:t>
            </w:r>
            <w:proofErr w:type="spellStart"/>
            <w:r w:rsidRPr="00165BC6">
              <w:rPr>
                <w:rFonts w:cs="Arial"/>
                <w:sz w:val="20"/>
                <w:szCs w:val="20"/>
              </w:rPr>
              <w:t>00</w:t>
            </w:r>
            <w:proofErr w:type="spellEnd"/>
            <w:r w:rsidRPr="00165BC6">
              <w:rPr>
                <w:rFonts w:cs="Arial"/>
                <w:sz w:val="20"/>
                <w:szCs w:val="20"/>
              </w:rPr>
              <w:t xml:space="preserve"> 05 0000 710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0</w:t>
            </w:r>
          </w:p>
        </w:tc>
      </w:tr>
      <w:tr w:rsidR="000A115F" w:rsidRPr="00165BC6" w:rsidTr="00165BC6">
        <w:tc>
          <w:tcPr>
            <w:tcW w:w="568" w:type="dxa"/>
          </w:tcPr>
          <w:p w:rsidR="000A115F" w:rsidRPr="00165BC6" w:rsidRDefault="000A115F" w:rsidP="00165BC6">
            <w:pPr>
              <w:ind w:firstLine="0"/>
              <w:jc w:val="center"/>
              <w:rPr>
                <w:rFonts w:cs="Arial"/>
                <w:sz w:val="20"/>
                <w:szCs w:val="20"/>
              </w:rPr>
            </w:pPr>
          </w:p>
        </w:tc>
        <w:tc>
          <w:tcPr>
            <w:tcW w:w="3779" w:type="dxa"/>
          </w:tcPr>
          <w:p w:rsidR="000A115F" w:rsidRPr="00165BC6" w:rsidRDefault="000A115F" w:rsidP="00165BC6">
            <w:pPr>
              <w:ind w:firstLine="0"/>
              <w:rPr>
                <w:rFonts w:cs="Arial"/>
                <w:sz w:val="20"/>
                <w:szCs w:val="20"/>
              </w:rPr>
            </w:pPr>
            <w:r w:rsidRPr="00165BC6">
              <w:rPr>
                <w:rFonts w:cs="Arial"/>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42" w:type="dxa"/>
          </w:tcPr>
          <w:p w:rsidR="000A115F" w:rsidRPr="00165BC6" w:rsidRDefault="000A115F" w:rsidP="00165BC6">
            <w:pPr>
              <w:ind w:firstLine="0"/>
              <w:jc w:val="center"/>
              <w:rPr>
                <w:rFonts w:cs="Arial"/>
                <w:sz w:val="20"/>
                <w:szCs w:val="20"/>
              </w:rPr>
            </w:pPr>
            <w:r w:rsidRPr="00165BC6">
              <w:rPr>
                <w:rFonts w:cs="Arial"/>
                <w:sz w:val="20"/>
                <w:szCs w:val="20"/>
              </w:rPr>
              <w:t xml:space="preserve">01 03 00 </w:t>
            </w:r>
            <w:proofErr w:type="spellStart"/>
            <w:r w:rsidRPr="00165BC6">
              <w:rPr>
                <w:rFonts w:cs="Arial"/>
                <w:sz w:val="20"/>
                <w:szCs w:val="20"/>
              </w:rPr>
              <w:t>00</w:t>
            </w:r>
            <w:proofErr w:type="spellEnd"/>
            <w:r w:rsidRPr="00165BC6">
              <w:rPr>
                <w:rFonts w:cs="Arial"/>
                <w:sz w:val="20"/>
                <w:szCs w:val="20"/>
              </w:rPr>
              <w:t xml:space="preserve"> </w:t>
            </w:r>
            <w:proofErr w:type="spellStart"/>
            <w:r w:rsidRPr="00165BC6">
              <w:rPr>
                <w:rFonts w:cs="Arial"/>
                <w:sz w:val="20"/>
                <w:szCs w:val="20"/>
              </w:rPr>
              <w:t>00</w:t>
            </w:r>
            <w:proofErr w:type="spellEnd"/>
            <w:r w:rsidRPr="00165BC6">
              <w:rPr>
                <w:rFonts w:cs="Arial"/>
                <w:sz w:val="20"/>
                <w:szCs w:val="20"/>
              </w:rPr>
              <w:t xml:space="preserve"> 0000 800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-26880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0</w:t>
            </w:r>
          </w:p>
        </w:tc>
      </w:tr>
      <w:tr w:rsidR="000A115F" w:rsidRPr="00165BC6" w:rsidTr="00165BC6">
        <w:tc>
          <w:tcPr>
            <w:tcW w:w="568" w:type="dxa"/>
          </w:tcPr>
          <w:p w:rsidR="000A115F" w:rsidRPr="00165BC6" w:rsidRDefault="000A115F" w:rsidP="00165BC6">
            <w:pPr>
              <w:ind w:firstLine="0"/>
              <w:jc w:val="center"/>
              <w:rPr>
                <w:rFonts w:cs="Arial"/>
                <w:sz w:val="20"/>
                <w:szCs w:val="20"/>
              </w:rPr>
            </w:pPr>
          </w:p>
        </w:tc>
        <w:tc>
          <w:tcPr>
            <w:tcW w:w="3779" w:type="dxa"/>
          </w:tcPr>
          <w:p w:rsidR="000A115F" w:rsidRPr="00165BC6" w:rsidRDefault="000A115F" w:rsidP="00165BC6">
            <w:pPr>
              <w:ind w:firstLine="0"/>
              <w:rPr>
                <w:rFonts w:cs="Arial"/>
                <w:sz w:val="20"/>
                <w:szCs w:val="20"/>
              </w:rPr>
            </w:pPr>
            <w:r w:rsidRPr="00165BC6">
              <w:rPr>
                <w:rFonts w:cs="Arial"/>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842" w:type="dxa"/>
          </w:tcPr>
          <w:p w:rsidR="000A115F" w:rsidRPr="00165BC6" w:rsidRDefault="000A115F" w:rsidP="00165BC6">
            <w:pPr>
              <w:ind w:firstLine="0"/>
              <w:jc w:val="center"/>
              <w:rPr>
                <w:rFonts w:cs="Arial"/>
                <w:sz w:val="20"/>
                <w:szCs w:val="20"/>
              </w:rPr>
            </w:pPr>
            <w:r w:rsidRPr="00165BC6">
              <w:rPr>
                <w:rFonts w:cs="Arial"/>
                <w:sz w:val="20"/>
                <w:szCs w:val="20"/>
              </w:rPr>
              <w:t xml:space="preserve">01 03 00 </w:t>
            </w:r>
            <w:proofErr w:type="spellStart"/>
            <w:r w:rsidRPr="00165BC6">
              <w:rPr>
                <w:rFonts w:cs="Arial"/>
                <w:sz w:val="20"/>
                <w:szCs w:val="20"/>
              </w:rPr>
              <w:t>00</w:t>
            </w:r>
            <w:proofErr w:type="spellEnd"/>
            <w:r w:rsidRPr="00165BC6">
              <w:rPr>
                <w:rFonts w:cs="Arial"/>
                <w:sz w:val="20"/>
                <w:szCs w:val="20"/>
              </w:rPr>
              <w:t xml:space="preserve"> 05 0000 810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-26880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0</w:t>
            </w:r>
          </w:p>
        </w:tc>
      </w:tr>
      <w:tr w:rsidR="000A115F" w:rsidRPr="00165BC6" w:rsidTr="00165BC6">
        <w:tc>
          <w:tcPr>
            <w:tcW w:w="568" w:type="dxa"/>
          </w:tcPr>
          <w:p w:rsidR="000A115F" w:rsidRPr="00165BC6" w:rsidRDefault="000A115F" w:rsidP="00165BC6">
            <w:pPr>
              <w:ind w:firstLine="0"/>
              <w:jc w:val="center"/>
              <w:rPr>
                <w:rFonts w:cs="Arial"/>
                <w:sz w:val="20"/>
                <w:szCs w:val="20"/>
              </w:rPr>
            </w:pPr>
            <w:r w:rsidRPr="00165BC6">
              <w:rPr>
                <w:rFonts w:cs="Arial"/>
                <w:sz w:val="20"/>
                <w:szCs w:val="20"/>
              </w:rPr>
              <w:t>2.</w:t>
            </w:r>
          </w:p>
        </w:tc>
        <w:tc>
          <w:tcPr>
            <w:tcW w:w="3779" w:type="dxa"/>
          </w:tcPr>
          <w:p w:rsidR="000A115F" w:rsidRPr="00165BC6" w:rsidRDefault="000A115F" w:rsidP="00165BC6">
            <w:pPr>
              <w:ind w:firstLine="0"/>
              <w:rPr>
                <w:rFonts w:cs="Arial"/>
                <w:b/>
                <w:sz w:val="20"/>
                <w:szCs w:val="20"/>
              </w:rPr>
            </w:pPr>
            <w:r w:rsidRPr="00165BC6">
              <w:rPr>
                <w:rFonts w:cs="Arial"/>
                <w:b/>
                <w:sz w:val="20"/>
                <w:szCs w:val="20"/>
              </w:rPr>
              <w:t>Изменение остатков средств на счетах по учету средств бюджета</w:t>
            </w:r>
          </w:p>
        </w:tc>
        <w:tc>
          <w:tcPr>
            <w:tcW w:w="2842" w:type="dxa"/>
          </w:tcPr>
          <w:p w:rsidR="000A115F" w:rsidRPr="00165BC6" w:rsidRDefault="000A115F" w:rsidP="00165BC6">
            <w:pPr>
              <w:ind w:firstLine="0"/>
              <w:jc w:val="center"/>
              <w:rPr>
                <w:rFonts w:cs="Arial"/>
                <w:sz w:val="20"/>
                <w:szCs w:val="20"/>
              </w:rPr>
            </w:pPr>
            <w:r w:rsidRPr="00165BC6">
              <w:rPr>
                <w:rFonts w:cs="Arial"/>
                <w:sz w:val="20"/>
                <w:szCs w:val="20"/>
              </w:rPr>
              <w:t xml:space="preserve">01 05 00 </w:t>
            </w:r>
            <w:proofErr w:type="spellStart"/>
            <w:r w:rsidRPr="00165BC6">
              <w:rPr>
                <w:rFonts w:cs="Arial"/>
                <w:sz w:val="20"/>
                <w:szCs w:val="20"/>
              </w:rPr>
              <w:t>00</w:t>
            </w:r>
            <w:proofErr w:type="spellEnd"/>
            <w:r w:rsidRPr="00165BC6">
              <w:rPr>
                <w:rFonts w:cs="Arial"/>
                <w:sz w:val="20"/>
                <w:szCs w:val="20"/>
              </w:rPr>
              <w:t xml:space="preserve"> </w:t>
            </w:r>
            <w:proofErr w:type="spellStart"/>
            <w:r w:rsidRPr="00165BC6">
              <w:rPr>
                <w:rFonts w:cs="Arial"/>
                <w:sz w:val="20"/>
                <w:szCs w:val="20"/>
              </w:rPr>
              <w:t>00</w:t>
            </w:r>
            <w:proofErr w:type="spellEnd"/>
            <w:r w:rsidRPr="00165BC6">
              <w:rPr>
                <w:rFonts w:cs="Arial"/>
                <w:sz w:val="20"/>
                <w:szCs w:val="20"/>
              </w:rPr>
              <w:t xml:space="preserve"> 0000 000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1526880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1827563,3</w:t>
            </w:r>
          </w:p>
        </w:tc>
      </w:tr>
      <w:tr w:rsidR="000A115F" w:rsidRPr="00165BC6" w:rsidTr="00165BC6">
        <w:tc>
          <w:tcPr>
            <w:tcW w:w="568" w:type="dxa"/>
          </w:tcPr>
          <w:p w:rsidR="000A115F" w:rsidRPr="00165BC6" w:rsidRDefault="000A115F" w:rsidP="00165BC6">
            <w:pPr>
              <w:ind w:firstLine="0"/>
              <w:jc w:val="center"/>
              <w:rPr>
                <w:rFonts w:cs="Arial"/>
                <w:sz w:val="20"/>
                <w:szCs w:val="20"/>
              </w:rPr>
            </w:pPr>
          </w:p>
        </w:tc>
        <w:tc>
          <w:tcPr>
            <w:tcW w:w="3779" w:type="dxa"/>
          </w:tcPr>
          <w:p w:rsidR="000A115F" w:rsidRPr="00165BC6" w:rsidRDefault="000A115F" w:rsidP="00165BC6">
            <w:pPr>
              <w:ind w:firstLine="0"/>
              <w:rPr>
                <w:rFonts w:cs="Arial"/>
                <w:sz w:val="20"/>
                <w:szCs w:val="20"/>
              </w:rPr>
            </w:pPr>
            <w:r w:rsidRPr="00165BC6">
              <w:rPr>
                <w:rFonts w:cs="Arial"/>
                <w:sz w:val="20"/>
                <w:szCs w:val="20"/>
              </w:rPr>
              <w:t>Увеличение остатков средств бюджетов</w:t>
            </w:r>
          </w:p>
        </w:tc>
        <w:tc>
          <w:tcPr>
            <w:tcW w:w="2842" w:type="dxa"/>
          </w:tcPr>
          <w:p w:rsidR="000A115F" w:rsidRPr="00165BC6" w:rsidRDefault="000A115F" w:rsidP="00165BC6">
            <w:pPr>
              <w:ind w:firstLine="0"/>
              <w:jc w:val="center"/>
              <w:rPr>
                <w:rFonts w:cs="Arial"/>
                <w:b/>
                <w:sz w:val="20"/>
                <w:szCs w:val="20"/>
              </w:rPr>
            </w:pPr>
            <w:r w:rsidRPr="00165BC6">
              <w:rPr>
                <w:rFonts w:cs="Arial"/>
                <w:sz w:val="20"/>
                <w:szCs w:val="20"/>
              </w:rPr>
              <w:t xml:space="preserve">01 05 00 </w:t>
            </w:r>
            <w:proofErr w:type="spellStart"/>
            <w:r w:rsidRPr="00165BC6">
              <w:rPr>
                <w:rFonts w:cs="Arial"/>
                <w:sz w:val="20"/>
                <w:szCs w:val="20"/>
              </w:rPr>
              <w:t>00</w:t>
            </w:r>
            <w:proofErr w:type="spellEnd"/>
            <w:r w:rsidRPr="00165BC6">
              <w:rPr>
                <w:rFonts w:cs="Arial"/>
                <w:sz w:val="20"/>
                <w:szCs w:val="20"/>
              </w:rPr>
              <w:t xml:space="preserve"> </w:t>
            </w:r>
            <w:proofErr w:type="spellStart"/>
            <w:r w:rsidRPr="00165BC6">
              <w:rPr>
                <w:rFonts w:cs="Arial"/>
                <w:sz w:val="20"/>
                <w:szCs w:val="20"/>
              </w:rPr>
              <w:t>00</w:t>
            </w:r>
            <w:proofErr w:type="spellEnd"/>
            <w:r w:rsidRPr="00165BC6">
              <w:rPr>
                <w:rFonts w:cs="Arial"/>
                <w:sz w:val="20"/>
                <w:szCs w:val="20"/>
              </w:rPr>
              <w:t xml:space="preserve"> 0000 500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-47381636,71</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-4821524,55</w:t>
            </w:r>
          </w:p>
        </w:tc>
      </w:tr>
      <w:tr w:rsidR="000A115F" w:rsidRPr="00165BC6" w:rsidTr="00165BC6">
        <w:tc>
          <w:tcPr>
            <w:tcW w:w="568" w:type="dxa"/>
          </w:tcPr>
          <w:p w:rsidR="000A115F" w:rsidRPr="00165BC6" w:rsidRDefault="000A115F" w:rsidP="00165BC6">
            <w:pPr>
              <w:ind w:firstLine="0"/>
              <w:jc w:val="center"/>
              <w:rPr>
                <w:rFonts w:cs="Arial"/>
                <w:sz w:val="20"/>
                <w:szCs w:val="20"/>
              </w:rPr>
            </w:pPr>
          </w:p>
        </w:tc>
        <w:tc>
          <w:tcPr>
            <w:tcW w:w="3779" w:type="dxa"/>
          </w:tcPr>
          <w:p w:rsidR="000A115F" w:rsidRPr="00165BC6" w:rsidRDefault="000A115F" w:rsidP="00165BC6">
            <w:pPr>
              <w:ind w:firstLine="0"/>
              <w:rPr>
                <w:rFonts w:cs="Arial"/>
                <w:sz w:val="20"/>
                <w:szCs w:val="20"/>
              </w:rPr>
            </w:pPr>
            <w:r w:rsidRPr="00165BC6">
              <w:rPr>
                <w:rFonts w:cs="Arial"/>
                <w:sz w:val="20"/>
                <w:szCs w:val="20"/>
              </w:rPr>
              <w:t>Увеличение прочих остатков денежных средств бюджетов поселений</w:t>
            </w:r>
          </w:p>
        </w:tc>
        <w:tc>
          <w:tcPr>
            <w:tcW w:w="2842" w:type="dxa"/>
          </w:tcPr>
          <w:p w:rsidR="000A115F" w:rsidRPr="00165BC6" w:rsidRDefault="000A115F" w:rsidP="00165BC6">
            <w:pPr>
              <w:ind w:firstLine="0"/>
              <w:jc w:val="center"/>
              <w:rPr>
                <w:rFonts w:cs="Arial"/>
                <w:sz w:val="20"/>
                <w:szCs w:val="20"/>
              </w:rPr>
            </w:pPr>
            <w:r w:rsidRPr="00165BC6">
              <w:rPr>
                <w:rFonts w:cs="Arial"/>
                <w:sz w:val="20"/>
                <w:szCs w:val="20"/>
              </w:rPr>
              <w:t>01 05 02 01 05 0000 510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-47381636,71</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-4821524,55</w:t>
            </w:r>
          </w:p>
        </w:tc>
      </w:tr>
      <w:tr w:rsidR="000A115F" w:rsidRPr="00165BC6" w:rsidTr="00165BC6">
        <w:tc>
          <w:tcPr>
            <w:tcW w:w="568" w:type="dxa"/>
          </w:tcPr>
          <w:p w:rsidR="000A115F" w:rsidRPr="00165BC6" w:rsidRDefault="000A115F" w:rsidP="00165BC6">
            <w:pPr>
              <w:ind w:firstLine="0"/>
              <w:jc w:val="center"/>
              <w:rPr>
                <w:rFonts w:cs="Arial"/>
                <w:sz w:val="20"/>
                <w:szCs w:val="20"/>
              </w:rPr>
            </w:pPr>
          </w:p>
        </w:tc>
        <w:tc>
          <w:tcPr>
            <w:tcW w:w="3779" w:type="dxa"/>
          </w:tcPr>
          <w:p w:rsidR="000A115F" w:rsidRPr="00165BC6" w:rsidRDefault="000A115F" w:rsidP="00165BC6">
            <w:pPr>
              <w:ind w:firstLine="0"/>
              <w:rPr>
                <w:rFonts w:cs="Arial"/>
                <w:sz w:val="20"/>
                <w:szCs w:val="20"/>
              </w:rPr>
            </w:pPr>
            <w:r w:rsidRPr="00165BC6">
              <w:rPr>
                <w:rFonts w:cs="Arial"/>
                <w:sz w:val="20"/>
                <w:szCs w:val="20"/>
              </w:rPr>
              <w:t>Уменьшение остатков средств бюджетов</w:t>
            </w:r>
          </w:p>
        </w:tc>
        <w:tc>
          <w:tcPr>
            <w:tcW w:w="2842" w:type="dxa"/>
          </w:tcPr>
          <w:p w:rsidR="000A115F" w:rsidRPr="00165BC6" w:rsidRDefault="000A115F" w:rsidP="00165BC6">
            <w:pPr>
              <w:ind w:firstLine="0"/>
              <w:jc w:val="center"/>
              <w:rPr>
                <w:rFonts w:cs="Arial"/>
                <w:sz w:val="20"/>
                <w:szCs w:val="20"/>
              </w:rPr>
            </w:pPr>
            <w:r w:rsidRPr="00165BC6">
              <w:rPr>
                <w:rFonts w:cs="Arial"/>
                <w:sz w:val="20"/>
                <w:szCs w:val="20"/>
              </w:rPr>
              <w:t xml:space="preserve">01 05 00 </w:t>
            </w:r>
            <w:proofErr w:type="spellStart"/>
            <w:r w:rsidRPr="00165BC6">
              <w:rPr>
                <w:rFonts w:cs="Arial"/>
                <w:sz w:val="20"/>
                <w:szCs w:val="20"/>
              </w:rPr>
              <w:t>00</w:t>
            </w:r>
            <w:proofErr w:type="spellEnd"/>
            <w:r w:rsidRPr="00165BC6">
              <w:rPr>
                <w:rFonts w:cs="Arial"/>
                <w:sz w:val="20"/>
                <w:szCs w:val="20"/>
              </w:rPr>
              <w:t xml:space="preserve"> </w:t>
            </w:r>
            <w:proofErr w:type="spellStart"/>
            <w:r w:rsidRPr="00165BC6">
              <w:rPr>
                <w:rFonts w:cs="Arial"/>
                <w:sz w:val="20"/>
                <w:szCs w:val="20"/>
              </w:rPr>
              <w:t>00</w:t>
            </w:r>
            <w:proofErr w:type="spellEnd"/>
            <w:r w:rsidRPr="00165BC6">
              <w:rPr>
                <w:rFonts w:cs="Arial"/>
                <w:sz w:val="20"/>
                <w:szCs w:val="20"/>
              </w:rPr>
              <w:t xml:space="preserve"> 0000 600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48908516,71</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6649087,85</w:t>
            </w:r>
          </w:p>
        </w:tc>
      </w:tr>
      <w:tr w:rsidR="000A115F" w:rsidRPr="00165BC6" w:rsidTr="00165BC6">
        <w:tc>
          <w:tcPr>
            <w:tcW w:w="568" w:type="dxa"/>
          </w:tcPr>
          <w:p w:rsidR="000A115F" w:rsidRPr="00165BC6" w:rsidRDefault="000A115F" w:rsidP="00165BC6">
            <w:pPr>
              <w:ind w:firstLine="0"/>
              <w:jc w:val="center"/>
              <w:rPr>
                <w:rFonts w:cs="Arial"/>
                <w:sz w:val="20"/>
                <w:szCs w:val="20"/>
              </w:rPr>
            </w:pPr>
          </w:p>
        </w:tc>
        <w:tc>
          <w:tcPr>
            <w:tcW w:w="3779" w:type="dxa"/>
          </w:tcPr>
          <w:p w:rsidR="000A115F" w:rsidRPr="00165BC6" w:rsidRDefault="000A115F" w:rsidP="00165BC6">
            <w:pPr>
              <w:ind w:firstLine="0"/>
              <w:rPr>
                <w:rFonts w:cs="Arial"/>
                <w:sz w:val="20"/>
                <w:szCs w:val="20"/>
              </w:rPr>
            </w:pPr>
            <w:r w:rsidRPr="00165BC6">
              <w:rPr>
                <w:rFonts w:cs="Arial"/>
                <w:sz w:val="20"/>
                <w:szCs w:val="20"/>
              </w:rPr>
              <w:t>Уменьшение прочих остатков денежных средств бюджетов поселений</w:t>
            </w:r>
          </w:p>
        </w:tc>
        <w:tc>
          <w:tcPr>
            <w:tcW w:w="2842" w:type="dxa"/>
          </w:tcPr>
          <w:p w:rsidR="000A115F" w:rsidRPr="00165BC6" w:rsidRDefault="000A115F" w:rsidP="00165BC6">
            <w:pPr>
              <w:ind w:firstLine="0"/>
              <w:jc w:val="center"/>
              <w:rPr>
                <w:rFonts w:cs="Arial"/>
                <w:sz w:val="20"/>
                <w:szCs w:val="20"/>
              </w:rPr>
            </w:pPr>
            <w:r w:rsidRPr="00165BC6">
              <w:rPr>
                <w:rFonts w:cs="Arial"/>
                <w:sz w:val="20"/>
                <w:szCs w:val="20"/>
              </w:rPr>
              <w:t>01 05 02 01 05 0000 610</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48908516,71</w:t>
            </w:r>
          </w:p>
        </w:tc>
        <w:tc>
          <w:tcPr>
            <w:tcW w:w="1683" w:type="dxa"/>
            <w:tcBorders>
              <w:right w:val="single" w:sz="4" w:space="0" w:color="auto"/>
            </w:tcBorders>
          </w:tcPr>
          <w:p w:rsidR="000A115F" w:rsidRPr="00165BC6" w:rsidRDefault="000A115F" w:rsidP="00165BC6">
            <w:pPr>
              <w:ind w:firstLine="0"/>
              <w:jc w:val="center"/>
              <w:rPr>
                <w:rFonts w:cs="Arial"/>
                <w:sz w:val="20"/>
                <w:szCs w:val="20"/>
              </w:rPr>
            </w:pPr>
            <w:r w:rsidRPr="00165BC6">
              <w:rPr>
                <w:rFonts w:cs="Arial"/>
                <w:sz w:val="20"/>
                <w:szCs w:val="20"/>
              </w:rPr>
              <w:t>6649087,85</w:t>
            </w:r>
          </w:p>
        </w:tc>
      </w:tr>
    </w:tbl>
    <w:p w:rsidR="000A115F" w:rsidRDefault="000A115F" w:rsidP="000A115F">
      <w:pPr>
        <w:ind w:left="-851"/>
      </w:pPr>
      <w:bookmarkStart w:id="0" w:name="_GoBack"/>
      <w:bookmarkEnd w:id="0"/>
    </w:p>
    <w:p w:rsidR="00EB2B1D" w:rsidRPr="00C07C2B" w:rsidRDefault="00EB2B1D" w:rsidP="000A115F">
      <w:pPr>
        <w:pStyle w:val="Textbody"/>
        <w:jc w:val="center"/>
        <w:rPr>
          <w:rFonts w:ascii="Arial" w:hAnsi="Arial" w:cs="Arial"/>
          <w:color w:val="000000"/>
          <w:sz w:val="24"/>
          <w:szCs w:val="24"/>
        </w:rPr>
      </w:pPr>
    </w:p>
    <w:sectPr w:rsidR="00EB2B1D" w:rsidRPr="00C07C2B" w:rsidSect="00C07C2B">
      <w:headerReference w:type="default" r:id="rId9"/>
      <w:pgSz w:w="11905" w:h="16838"/>
      <w:pgMar w:top="1440" w:right="665"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370" w:rsidRDefault="00225370" w:rsidP="009476CE">
      <w:r>
        <w:separator/>
      </w:r>
    </w:p>
  </w:endnote>
  <w:endnote w:type="continuationSeparator" w:id="0">
    <w:p w:rsidR="00225370" w:rsidRDefault="00225370" w:rsidP="009476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370" w:rsidRDefault="00225370" w:rsidP="009476CE">
      <w:r>
        <w:separator/>
      </w:r>
    </w:p>
  </w:footnote>
  <w:footnote w:type="continuationSeparator" w:id="0">
    <w:p w:rsidR="00225370" w:rsidRDefault="0022537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1B" w:rsidRPr="00CA706E" w:rsidRDefault="00FF451B" w:rsidP="00CA706E">
    <w:pPr>
      <w:pStyle w:val="aa"/>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115F"/>
    <w:rsid w:val="000A2983"/>
    <w:rsid w:val="000A380D"/>
    <w:rsid w:val="000A38C5"/>
    <w:rsid w:val="000A3DD3"/>
    <w:rsid w:val="000A42EB"/>
    <w:rsid w:val="000B6E7A"/>
    <w:rsid w:val="000B70A1"/>
    <w:rsid w:val="000C0573"/>
    <w:rsid w:val="000C05D9"/>
    <w:rsid w:val="000C1B44"/>
    <w:rsid w:val="000C5EFF"/>
    <w:rsid w:val="000D23B4"/>
    <w:rsid w:val="000D3A8B"/>
    <w:rsid w:val="000D7095"/>
    <w:rsid w:val="000E072B"/>
    <w:rsid w:val="000F0416"/>
    <w:rsid w:val="000F173B"/>
    <w:rsid w:val="000F339C"/>
    <w:rsid w:val="00104033"/>
    <w:rsid w:val="00111762"/>
    <w:rsid w:val="0011481B"/>
    <w:rsid w:val="00114948"/>
    <w:rsid w:val="00120228"/>
    <w:rsid w:val="00120DD4"/>
    <w:rsid w:val="00120FEC"/>
    <w:rsid w:val="00131986"/>
    <w:rsid w:val="00145B9D"/>
    <w:rsid w:val="00153406"/>
    <w:rsid w:val="00160FD6"/>
    <w:rsid w:val="00165BC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B67D1"/>
    <w:rsid w:val="001C175F"/>
    <w:rsid w:val="001C7E61"/>
    <w:rsid w:val="001D5AC1"/>
    <w:rsid w:val="001E1303"/>
    <w:rsid w:val="001E4064"/>
    <w:rsid w:val="00203AE0"/>
    <w:rsid w:val="00222A86"/>
    <w:rsid w:val="00225370"/>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91AB5"/>
    <w:rsid w:val="002A60C8"/>
    <w:rsid w:val="002B091B"/>
    <w:rsid w:val="002B1760"/>
    <w:rsid w:val="002C09B8"/>
    <w:rsid w:val="002C0B27"/>
    <w:rsid w:val="002C3946"/>
    <w:rsid w:val="002C73CB"/>
    <w:rsid w:val="002D347C"/>
    <w:rsid w:val="002D60A0"/>
    <w:rsid w:val="002D76C3"/>
    <w:rsid w:val="002E7065"/>
    <w:rsid w:val="002E765A"/>
    <w:rsid w:val="002F1819"/>
    <w:rsid w:val="002F5990"/>
    <w:rsid w:val="002F5C8A"/>
    <w:rsid w:val="00301660"/>
    <w:rsid w:val="003020CF"/>
    <w:rsid w:val="003056A1"/>
    <w:rsid w:val="00310CF5"/>
    <w:rsid w:val="00311577"/>
    <w:rsid w:val="0031306E"/>
    <w:rsid w:val="003137A6"/>
    <w:rsid w:val="003146A2"/>
    <w:rsid w:val="0031678F"/>
    <w:rsid w:val="00317DD3"/>
    <w:rsid w:val="00321DEC"/>
    <w:rsid w:val="003258EF"/>
    <w:rsid w:val="00327CE8"/>
    <w:rsid w:val="003344D4"/>
    <w:rsid w:val="003446E3"/>
    <w:rsid w:val="003452F7"/>
    <w:rsid w:val="00352F7E"/>
    <w:rsid w:val="003552FF"/>
    <w:rsid w:val="00361D4C"/>
    <w:rsid w:val="003655EA"/>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A20"/>
    <w:rsid w:val="00421E6D"/>
    <w:rsid w:val="00425EB2"/>
    <w:rsid w:val="004278D3"/>
    <w:rsid w:val="004312B4"/>
    <w:rsid w:val="004339D3"/>
    <w:rsid w:val="0044399D"/>
    <w:rsid w:val="0044500F"/>
    <w:rsid w:val="00446423"/>
    <w:rsid w:val="00451542"/>
    <w:rsid w:val="00454D66"/>
    <w:rsid w:val="00457F33"/>
    <w:rsid w:val="004633C4"/>
    <w:rsid w:val="00471EDC"/>
    <w:rsid w:val="00472F26"/>
    <w:rsid w:val="0047308F"/>
    <w:rsid w:val="004763B9"/>
    <w:rsid w:val="00480AE8"/>
    <w:rsid w:val="0048167E"/>
    <w:rsid w:val="00487FB9"/>
    <w:rsid w:val="00495DE4"/>
    <w:rsid w:val="004971DD"/>
    <w:rsid w:val="004A20E9"/>
    <w:rsid w:val="004A41F0"/>
    <w:rsid w:val="004A559E"/>
    <w:rsid w:val="004A68AB"/>
    <w:rsid w:val="004C5272"/>
    <w:rsid w:val="004C63F8"/>
    <w:rsid w:val="004C7290"/>
    <w:rsid w:val="004D1474"/>
    <w:rsid w:val="004E6F4B"/>
    <w:rsid w:val="004E733A"/>
    <w:rsid w:val="004F03F2"/>
    <w:rsid w:val="0051294C"/>
    <w:rsid w:val="005131B2"/>
    <w:rsid w:val="00514178"/>
    <w:rsid w:val="00516E4E"/>
    <w:rsid w:val="00520381"/>
    <w:rsid w:val="00522BF7"/>
    <w:rsid w:val="00524C6C"/>
    <w:rsid w:val="005251CC"/>
    <w:rsid w:val="0053451D"/>
    <w:rsid w:val="00535BA1"/>
    <w:rsid w:val="00535CC4"/>
    <w:rsid w:val="00546E64"/>
    <w:rsid w:val="00547695"/>
    <w:rsid w:val="00555A5A"/>
    <w:rsid w:val="00560343"/>
    <w:rsid w:val="00561475"/>
    <w:rsid w:val="0056251A"/>
    <w:rsid w:val="005657C9"/>
    <w:rsid w:val="00572207"/>
    <w:rsid w:val="00572C1B"/>
    <w:rsid w:val="00574749"/>
    <w:rsid w:val="00580E32"/>
    <w:rsid w:val="00582FEE"/>
    <w:rsid w:val="005864AD"/>
    <w:rsid w:val="00592295"/>
    <w:rsid w:val="005942A3"/>
    <w:rsid w:val="00594BF4"/>
    <w:rsid w:val="00596B3B"/>
    <w:rsid w:val="005A2F52"/>
    <w:rsid w:val="005A3B0F"/>
    <w:rsid w:val="005A5F9D"/>
    <w:rsid w:val="005A6086"/>
    <w:rsid w:val="005A7293"/>
    <w:rsid w:val="005B033B"/>
    <w:rsid w:val="005B353F"/>
    <w:rsid w:val="005B3AEA"/>
    <w:rsid w:val="005C5911"/>
    <w:rsid w:val="005C6586"/>
    <w:rsid w:val="005C6A63"/>
    <w:rsid w:val="005D00C0"/>
    <w:rsid w:val="005D095A"/>
    <w:rsid w:val="005D20C9"/>
    <w:rsid w:val="005D5168"/>
    <w:rsid w:val="005E44FC"/>
    <w:rsid w:val="005F036F"/>
    <w:rsid w:val="005F0A5B"/>
    <w:rsid w:val="005F4894"/>
    <w:rsid w:val="005F6F78"/>
    <w:rsid w:val="006128C5"/>
    <w:rsid w:val="00613FA0"/>
    <w:rsid w:val="00615DF6"/>
    <w:rsid w:val="00617045"/>
    <w:rsid w:val="006213CE"/>
    <w:rsid w:val="006214DC"/>
    <w:rsid w:val="00625FB5"/>
    <w:rsid w:val="0062668B"/>
    <w:rsid w:val="00626699"/>
    <w:rsid w:val="00627110"/>
    <w:rsid w:val="006307BF"/>
    <w:rsid w:val="00633E5A"/>
    <w:rsid w:val="00636B2C"/>
    <w:rsid w:val="00636DD5"/>
    <w:rsid w:val="00641A70"/>
    <w:rsid w:val="0064339F"/>
    <w:rsid w:val="00643EF5"/>
    <w:rsid w:val="00646817"/>
    <w:rsid w:val="00647900"/>
    <w:rsid w:val="006538D5"/>
    <w:rsid w:val="006541DF"/>
    <w:rsid w:val="00662FF8"/>
    <w:rsid w:val="00670D6B"/>
    <w:rsid w:val="00671BB5"/>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D61DA"/>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197"/>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7F590E"/>
    <w:rsid w:val="007F5F7F"/>
    <w:rsid w:val="00803243"/>
    <w:rsid w:val="008050E9"/>
    <w:rsid w:val="008169E3"/>
    <w:rsid w:val="008275A5"/>
    <w:rsid w:val="00832DFF"/>
    <w:rsid w:val="00833C5B"/>
    <w:rsid w:val="00837153"/>
    <w:rsid w:val="00837B21"/>
    <w:rsid w:val="008416A3"/>
    <w:rsid w:val="008429E1"/>
    <w:rsid w:val="00844AB2"/>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2B5E"/>
    <w:rsid w:val="008D35BF"/>
    <w:rsid w:val="008D53C2"/>
    <w:rsid w:val="008D60AD"/>
    <w:rsid w:val="008E0F2A"/>
    <w:rsid w:val="008E2612"/>
    <w:rsid w:val="008E44CA"/>
    <w:rsid w:val="008E550D"/>
    <w:rsid w:val="008F106A"/>
    <w:rsid w:val="008F2BD4"/>
    <w:rsid w:val="008F41F3"/>
    <w:rsid w:val="008F58A4"/>
    <w:rsid w:val="00901245"/>
    <w:rsid w:val="00902552"/>
    <w:rsid w:val="00904B72"/>
    <w:rsid w:val="00912B77"/>
    <w:rsid w:val="009141C9"/>
    <w:rsid w:val="00932C1E"/>
    <w:rsid w:val="00935013"/>
    <w:rsid w:val="00940756"/>
    <w:rsid w:val="00945A75"/>
    <w:rsid w:val="009476CE"/>
    <w:rsid w:val="00947946"/>
    <w:rsid w:val="009559CB"/>
    <w:rsid w:val="00956A18"/>
    <w:rsid w:val="00961820"/>
    <w:rsid w:val="009642BE"/>
    <w:rsid w:val="00967C01"/>
    <w:rsid w:val="00967D84"/>
    <w:rsid w:val="0097333C"/>
    <w:rsid w:val="009734BB"/>
    <w:rsid w:val="00980402"/>
    <w:rsid w:val="0098363C"/>
    <w:rsid w:val="00991B18"/>
    <w:rsid w:val="00993852"/>
    <w:rsid w:val="0099601C"/>
    <w:rsid w:val="00996486"/>
    <w:rsid w:val="009A3303"/>
    <w:rsid w:val="009A6713"/>
    <w:rsid w:val="009A6CF8"/>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CA7"/>
    <w:rsid w:val="00A14FEC"/>
    <w:rsid w:val="00A2079E"/>
    <w:rsid w:val="00A23C6B"/>
    <w:rsid w:val="00A24B0C"/>
    <w:rsid w:val="00A252CE"/>
    <w:rsid w:val="00A2586C"/>
    <w:rsid w:val="00A26859"/>
    <w:rsid w:val="00A27009"/>
    <w:rsid w:val="00A4182C"/>
    <w:rsid w:val="00A41D94"/>
    <w:rsid w:val="00A537B1"/>
    <w:rsid w:val="00A53F4E"/>
    <w:rsid w:val="00A546D3"/>
    <w:rsid w:val="00A6078F"/>
    <w:rsid w:val="00A645F0"/>
    <w:rsid w:val="00A64620"/>
    <w:rsid w:val="00A657E3"/>
    <w:rsid w:val="00A71615"/>
    <w:rsid w:val="00A71FC9"/>
    <w:rsid w:val="00A74B2B"/>
    <w:rsid w:val="00A762AD"/>
    <w:rsid w:val="00A80AA3"/>
    <w:rsid w:val="00A87F57"/>
    <w:rsid w:val="00A90757"/>
    <w:rsid w:val="00A9581D"/>
    <w:rsid w:val="00A97E56"/>
    <w:rsid w:val="00AA4B05"/>
    <w:rsid w:val="00AA605A"/>
    <w:rsid w:val="00AA77A4"/>
    <w:rsid w:val="00AB4743"/>
    <w:rsid w:val="00AB5E4A"/>
    <w:rsid w:val="00AB7B86"/>
    <w:rsid w:val="00AC24EB"/>
    <w:rsid w:val="00AC27E5"/>
    <w:rsid w:val="00AC3DDE"/>
    <w:rsid w:val="00AD1503"/>
    <w:rsid w:val="00AD33A8"/>
    <w:rsid w:val="00AD4D82"/>
    <w:rsid w:val="00AE1A7B"/>
    <w:rsid w:val="00AF34F3"/>
    <w:rsid w:val="00AF6748"/>
    <w:rsid w:val="00B023AD"/>
    <w:rsid w:val="00B04F46"/>
    <w:rsid w:val="00B05E71"/>
    <w:rsid w:val="00B108F2"/>
    <w:rsid w:val="00B11EAF"/>
    <w:rsid w:val="00B1568F"/>
    <w:rsid w:val="00B1623D"/>
    <w:rsid w:val="00B31B82"/>
    <w:rsid w:val="00B338E2"/>
    <w:rsid w:val="00B361DB"/>
    <w:rsid w:val="00B4729F"/>
    <w:rsid w:val="00B52E9E"/>
    <w:rsid w:val="00B54CE4"/>
    <w:rsid w:val="00B56651"/>
    <w:rsid w:val="00B56D4C"/>
    <w:rsid w:val="00B62171"/>
    <w:rsid w:val="00B7318D"/>
    <w:rsid w:val="00B74574"/>
    <w:rsid w:val="00B745D4"/>
    <w:rsid w:val="00B83A2E"/>
    <w:rsid w:val="00B854A4"/>
    <w:rsid w:val="00B96C03"/>
    <w:rsid w:val="00BA1631"/>
    <w:rsid w:val="00BA301F"/>
    <w:rsid w:val="00BA45CA"/>
    <w:rsid w:val="00BA76FA"/>
    <w:rsid w:val="00BB0EF5"/>
    <w:rsid w:val="00BB2B7E"/>
    <w:rsid w:val="00BB5A1B"/>
    <w:rsid w:val="00BB5A7E"/>
    <w:rsid w:val="00BC1CEC"/>
    <w:rsid w:val="00BD3B29"/>
    <w:rsid w:val="00BE45A5"/>
    <w:rsid w:val="00BE610B"/>
    <w:rsid w:val="00BF4B91"/>
    <w:rsid w:val="00BF5E62"/>
    <w:rsid w:val="00BF62A2"/>
    <w:rsid w:val="00BF6598"/>
    <w:rsid w:val="00BF7D3D"/>
    <w:rsid w:val="00C02A88"/>
    <w:rsid w:val="00C07C2B"/>
    <w:rsid w:val="00C07C87"/>
    <w:rsid w:val="00C10E82"/>
    <w:rsid w:val="00C277DA"/>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A706E"/>
    <w:rsid w:val="00CB214E"/>
    <w:rsid w:val="00CB5958"/>
    <w:rsid w:val="00CB723C"/>
    <w:rsid w:val="00CB7848"/>
    <w:rsid w:val="00CC0C14"/>
    <w:rsid w:val="00CC0E05"/>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0F12"/>
    <w:rsid w:val="00D31011"/>
    <w:rsid w:val="00D3389E"/>
    <w:rsid w:val="00D36095"/>
    <w:rsid w:val="00D418C2"/>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5E9A"/>
    <w:rsid w:val="00D76281"/>
    <w:rsid w:val="00D83AF1"/>
    <w:rsid w:val="00D850CA"/>
    <w:rsid w:val="00D85BBA"/>
    <w:rsid w:val="00D85E7F"/>
    <w:rsid w:val="00D90D47"/>
    <w:rsid w:val="00D919A7"/>
    <w:rsid w:val="00D93E7F"/>
    <w:rsid w:val="00D96B84"/>
    <w:rsid w:val="00DA10A3"/>
    <w:rsid w:val="00DA5CFB"/>
    <w:rsid w:val="00DA5DC7"/>
    <w:rsid w:val="00DB0414"/>
    <w:rsid w:val="00DB045A"/>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5E82"/>
    <w:rsid w:val="00E37C9F"/>
    <w:rsid w:val="00E4115E"/>
    <w:rsid w:val="00E43448"/>
    <w:rsid w:val="00E53EF9"/>
    <w:rsid w:val="00E712A7"/>
    <w:rsid w:val="00E71877"/>
    <w:rsid w:val="00E746E6"/>
    <w:rsid w:val="00E76296"/>
    <w:rsid w:val="00E770A3"/>
    <w:rsid w:val="00E81027"/>
    <w:rsid w:val="00E8289A"/>
    <w:rsid w:val="00E8330E"/>
    <w:rsid w:val="00E8443F"/>
    <w:rsid w:val="00E90B26"/>
    <w:rsid w:val="00E91853"/>
    <w:rsid w:val="00E91981"/>
    <w:rsid w:val="00E9468F"/>
    <w:rsid w:val="00E94B1A"/>
    <w:rsid w:val="00EA19AA"/>
    <w:rsid w:val="00EA30D7"/>
    <w:rsid w:val="00EA43B3"/>
    <w:rsid w:val="00EB1830"/>
    <w:rsid w:val="00EB2B1D"/>
    <w:rsid w:val="00EB438A"/>
    <w:rsid w:val="00EB7DD5"/>
    <w:rsid w:val="00EC0870"/>
    <w:rsid w:val="00EC0BBB"/>
    <w:rsid w:val="00EC5405"/>
    <w:rsid w:val="00ED2813"/>
    <w:rsid w:val="00EE39C6"/>
    <w:rsid w:val="00EE4176"/>
    <w:rsid w:val="00EE4D10"/>
    <w:rsid w:val="00EE53FE"/>
    <w:rsid w:val="00EE5514"/>
    <w:rsid w:val="00EF02DE"/>
    <w:rsid w:val="00EF2586"/>
    <w:rsid w:val="00EF2D0E"/>
    <w:rsid w:val="00EF3095"/>
    <w:rsid w:val="00EF7225"/>
    <w:rsid w:val="00EF74EB"/>
    <w:rsid w:val="00F01E81"/>
    <w:rsid w:val="00F05BC6"/>
    <w:rsid w:val="00F200F3"/>
    <w:rsid w:val="00F20C6B"/>
    <w:rsid w:val="00F2141A"/>
    <w:rsid w:val="00F21F39"/>
    <w:rsid w:val="00F23B5B"/>
    <w:rsid w:val="00F312D7"/>
    <w:rsid w:val="00F31E09"/>
    <w:rsid w:val="00F345E3"/>
    <w:rsid w:val="00F3496C"/>
    <w:rsid w:val="00F34A71"/>
    <w:rsid w:val="00F361CA"/>
    <w:rsid w:val="00F36630"/>
    <w:rsid w:val="00F44876"/>
    <w:rsid w:val="00F465D1"/>
    <w:rsid w:val="00F50927"/>
    <w:rsid w:val="00F63BF0"/>
    <w:rsid w:val="00F64808"/>
    <w:rsid w:val="00F744DD"/>
    <w:rsid w:val="00F7504A"/>
    <w:rsid w:val="00F81A29"/>
    <w:rsid w:val="00F832B3"/>
    <w:rsid w:val="00F9282E"/>
    <w:rsid w:val="00F93762"/>
    <w:rsid w:val="00F93775"/>
    <w:rsid w:val="00F955CC"/>
    <w:rsid w:val="00FA001F"/>
    <w:rsid w:val="00FA51B8"/>
    <w:rsid w:val="00FA5A39"/>
    <w:rsid w:val="00FB0CD6"/>
    <w:rsid w:val="00FB62B1"/>
    <w:rsid w:val="00FB77DB"/>
    <w:rsid w:val="00FC164A"/>
    <w:rsid w:val="00FD0A2C"/>
    <w:rsid w:val="00FD349D"/>
    <w:rsid w:val="00FD4069"/>
    <w:rsid w:val="00FD5301"/>
    <w:rsid w:val="00FE5B86"/>
    <w:rsid w:val="00FF0B83"/>
    <w:rsid w:val="00FF3CDD"/>
    <w:rsid w:val="00FF451B"/>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F81A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9"/>
    <w:qFormat/>
    <w:rsid w:val="000A115F"/>
    <w:pPr>
      <w:keepNext/>
      <w:widowControl w:val="0"/>
      <w:autoSpaceDE w:val="0"/>
      <w:autoSpaceDN w:val="0"/>
      <w:adjustRightInd w:val="0"/>
      <w:spacing w:before="240" w:after="60"/>
      <w:ind w:firstLine="0"/>
      <w:jc w:val="left"/>
      <w:outlineLvl w:val="2"/>
    </w:pPr>
    <w:rPr>
      <w:rFonts w:ascii="Cambria" w:hAnsi="Cambria"/>
      <w:b/>
      <w:bCs/>
      <w:sz w:val="26"/>
      <w:szCs w:val="26"/>
    </w:rPr>
  </w:style>
  <w:style w:type="paragraph" w:styleId="4">
    <w:name w:val="heading 4"/>
    <w:basedOn w:val="a"/>
    <w:next w:val="a"/>
    <w:link w:val="40"/>
    <w:qFormat/>
    <w:rsid w:val="000A115F"/>
    <w:pPr>
      <w:keepNext/>
      <w:spacing w:before="240" w:after="60"/>
      <w:ind w:firstLine="0"/>
      <w:jc w:val="left"/>
      <w:outlineLvl w:val="3"/>
    </w:pPr>
    <w:rPr>
      <w:rFonts w:ascii="Times New Roman" w:hAnsi="Times New Roman"/>
      <w:b/>
      <w:bCs/>
      <w:sz w:val="28"/>
      <w:szCs w:val="28"/>
      <w:lang/>
    </w:rPr>
  </w:style>
  <w:style w:type="paragraph" w:styleId="5">
    <w:name w:val="heading 5"/>
    <w:basedOn w:val="a"/>
    <w:next w:val="a"/>
    <w:link w:val="50"/>
    <w:uiPriority w:val="99"/>
    <w:qFormat/>
    <w:rsid w:val="000A115F"/>
    <w:pPr>
      <w:widowControl w:val="0"/>
      <w:autoSpaceDE w:val="0"/>
      <w:autoSpaceDN w:val="0"/>
      <w:adjustRightInd w:val="0"/>
      <w:spacing w:before="240" w:after="60"/>
      <w:ind w:firstLine="0"/>
      <w:jc w:val="left"/>
      <w:outlineLvl w:val="4"/>
    </w:pPr>
    <w:rPr>
      <w:rFonts w:ascii="Calibri" w:hAnsi="Calibri"/>
      <w:b/>
      <w:bCs/>
      <w:i/>
      <w:iCs/>
      <w:sz w:val="26"/>
      <w:szCs w:val="26"/>
    </w:rPr>
  </w:style>
  <w:style w:type="paragraph" w:styleId="6">
    <w:name w:val="heading 6"/>
    <w:basedOn w:val="a"/>
    <w:next w:val="a"/>
    <w:link w:val="60"/>
    <w:uiPriority w:val="99"/>
    <w:qFormat/>
    <w:rsid w:val="000A115F"/>
    <w:pPr>
      <w:spacing w:before="240" w:after="60" w:line="276" w:lineRule="auto"/>
      <w:ind w:firstLine="0"/>
      <w:jc w:val="left"/>
      <w:outlineLvl w:val="5"/>
    </w:pPr>
    <w:rPr>
      <w:rFonts w:ascii="Calibri" w:hAnsi="Calibri"/>
      <w:b/>
      <w:bCs/>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nhideWhenUsed/>
    <w:rsid w:val="009476CE"/>
    <w:pPr>
      <w:tabs>
        <w:tab w:val="center" w:pos="4677"/>
        <w:tab w:val="right" w:pos="9355"/>
      </w:tabs>
    </w:pPr>
  </w:style>
  <w:style w:type="character" w:customStyle="1" w:styleId="ab">
    <w:name w:val="Верхний колонтитул Знак"/>
    <w:basedOn w:val="a0"/>
    <w:link w:val="aa"/>
    <w:rsid w:val="009476CE"/>
    <w:rPr>
      <w:rFonts w:ascii="Arial" w:eastAsia="Times New Roman" w:hAnsi="Arial" w:cs="Times New Roman"/>
      <w:sz w:val="24"/>
      <w:szCs w:val="24"/>
      <w:lang w:eastAsia="ru-RU"/>
    </w:rPr>
  </w:style>
  <w:style w:type="paragraph" w:styleId="ac">
    <w:name w:val="footer"/>
    <w:basedOn w:val="a"/>
    <w:link w:val="ad"/>
    <w:unhideWhenUsed/>
    <w:rsid w:val="009476CE"/>
    <w:pPr>
      <w:tabs>
        <w:tab w:val="center" w:pos="4677"/>
        <w:tab w:val="right" w:pos="9355"/>
      </w:tabs>
    </w:pPr>
  </w:style>
  <w:style w:type="character" w:customStyle="1" w:styleId="ad">
    <w:name w:val="Нижний колонтитул Знак"/>
    <w:basedOn w:val="a0"/>
    <w:link w:val="ac"/>
    <w:rsid w:val="009476CE"/>
    <w:rPr>
      <w:rFonts w:ascii="Arial" w:eastAsia="Times New Roman" w:hAnsi="Arial" w:cs="Times New Roman"/>
      <w:sz w:val="24"/>
      <w:szCs w:val="24"/>
      <w:lang w:eastAsia="ru-RU"/>
    </w:rPr>
  </w:style>
  <w:style w:type="paragraph" w:styleId="ae">
    <w:name w:val="Balloon Text"/>
    <w:basedOn w:val="a"/>
    <w:link w:val="af"/>
    <w:unhideWhenUsed/>
    <w:rsid w:val="009476CE"/>
    <w:rPr>
      <w:rFonts w:ascii="Tahoma" w:hAnsi="Tahoma" w:cs="Tahoma"/>
      <w:sz w:val="16"/>
      <w:szCs w:val="16"/>
    </w:rPr>
  </w:style>
  <w:style w:type="character" w:customStyle="1" w:styleId="af">
    <w:name w:val="Текст выноски Знак"/>
    <w:basedOn w:val="a0"/>
    <w:link w:val="ae"/>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0">
    <w:name w:val="Table Grid"/>
    <w:basedOn w:val="a1"/>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rsid w:val="00D85BBA"/>
    <w:rPr>
      <w:rFonts w:asciiTheme="majorHAnsi" w:eastAsiaTheme="majorEastAsia" w:hAnsiTheme="majorHAnsi" w:cstheme="majorBidi"/>
      <w:b/>
      <w:bCs/>
      <w:color w:val="4F81BD" w:themeColor="accent1"/>
      <w:sz w:val="26"/>
      <w:szCs w:val="26"/>
    </w:rPr>
  </w:style>
  <w:style w:type="paragraph" w:customStyle="1" w:styleId="Textbody">
    <w:name w:val="Text body"/>
    <w:basedOn w:val="a"/>
    <w:rsid w:val="00D30F12"/>
    <w:pPr>
      <w:suppressAutoHyphens/>
      <w:autoSpaceDN w:val="0"/>
      <w:ind w:firstLine="0"/>
      <w:jc w:val="left"/>
    </w:pPr>
    <w:rPr>
      <w:rFonts w:ascii="Times New Roman" w:hAnsi="Times New Roman"/>
      <w:kern w:val="3"/>
      <w:sz w:val="28"/>
      <w:szCs w:val="28"/>
      <w:lang w:eastAsia="en-US"/>
    </w:rPr>
  </w:style>
  <w:style w:type="character" w:customStyle="1" w:styleId="a9">
    <w:name w:val="Без интервала Знак"/>
    <w:link w:val="a8"/>
    <w:locked/>
    <w:rsid w:val="00EB2B1D"/>
    <w:rPr>
      <w:rFonts w:ascii="Times New Roman" w:eastAsia="Calibri" w:hAnsi="Times New Roman" w:cs="Times New Roman"/>
      <w:sz w:val="28"/>
      <w:szCs w:val="28"/>
    </w:rPr>
  </w:style>
  <w:style w:type="character" w:styleId="af2">
    <w:name w:val="FollowedHyperlink"/>
    <w:basedOn w:val="a0"/>
    <w:uiPriority w:val="99"/>
    <w:unhideWhenUsed/>
    <w:rsid w:val="00E91981"/>
    <w:rPr>
      <w:color w:val="800080" w:themeColor="followedHyperlink"/>
      <w:u w:val="single"/>
    </w:rPr>
  </w:style>
  <w:style w:type="paragraph" w:styleId="af3">
    <w:name w:val="Normal (Web)"/>
    <w:basedOn w:val="a"/>
    <w:unhideWhenUsed/>
    <w:rsid w:val="005D00C0"/>
    <w:pPr>
      <w:spacing w:before="100" w:beforeAutospacing="1" w:after="100" w:afterAutospacing="1"/>
      <w:ind w:firstLine="0"/>
      <w:jc w:val="left"/>
    </w:pPr>
    <w:rPr>
      <w:rFonts w:ascii="Times New Roman" w:hAnsi="Times New Roman"/>
    </w:rPr>
  </w:style>
  <w:style w:type="character" w:customStyle="1" w:styleId="10">
    <w:name w:val="Заголовок 1 Знак"/>
    <w:basedOn w:val="a0"/>
    <w:link w:val="1"/>
    <w:rsid w:val="00F81A29"/>
    <w:rPr>
      <w:rFonts w:asciiTheme="majorHAnsi" w:eastAsiaTheme="majorEastAsia" w:hAnsiTheme="majorHAnsi" w:cstheme="majorBidi"/>
      <w:b/>
      <w:bCs/>
      <w:color w:val="365F91" w:themeColor="accent1" w:themeShade="BF"/>
      <w:sz w:val="28"/>
      <w:szCs w:val="28"/>
      <w:lang w:eastAsia="ru-RU"/>
    </w:rPr>
  </w:style>
  <w:style w:type="table" w:customStyle="1" w:styleId="TableGrid">
    <w:name w:val="TableGrid"/>
    <w:qFormat/>
    <w:rsid w:val="00F81A29"/>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9"/>
    <w:rsid w:val="000A115F"/>
    <w:rPr>
      <w:rFonts w:ascii="Cambria" w:eastAsia="Times New Roman" w:hAnsi="Cambria" w:cs="Times New Roman"/>
      <w:b/>
      <w:bCs/>
      <w:sz w:val="26"/>
      <w:szCs w:val="26"/>
      <w:lang w:eastAsia="ru-RU"/>
    </w:rPr>
  </w:style>
  <w:style w:type="character" w:customStyle="1" w:styleId="40">
    <w:name w:val="Заголовок 4 Знак"/>
    <w:basedOn w:val="a0"/>
    <w:link w:val="4"/>
    <w:rsid w:val="000A115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A115F"/>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0A115F"/>
    <w:rPr>
      <w:rFonts w:ascii="Calibri" w:eastAsia="Times New Roman" w:hAnsi="Calibri" w:cs="Times New Roman"/>
      <w:b/>
      <w:bCs/>
      <w:sz w:val="20"/>
      <w:szCs w:val="20"/>
      <w:lang w:eastAsia="ru-RU"/>
    </w:rPr>
  </w:style>
  <w:style w:type="paragraph" w:customStyle="1" w:styleId="af4">
    <w:name w:val="Знак Знак Знак Знак Знак Знак Знак Знак Знак Знак"/>
    <w:basedOn w:val="a"/>
    <w:uiPriority w:val="99"/>
    <w:rsid w:val="000A115F"/>
    <w:pPr>
      <w:spacing w:after="160" w:line="240" w:lineRule="exact"/>
      <w:ind w:firstLine="0"/>
      <w:jc w:val="left"/>
    </w:pPr>
    <w:rPr>
      <w:rFonts w:ascii="Verdana" w:hAnsi="Verdana" w:cs="Verdana"/>
      <w:lang w:val="en-US" w:eastAsia="en-US"/>
    </w:rPr>
  </w:style>
  <w:style w:type="paragraph" w:styleId="af5">
    <w:name w:val="Body Text"/>
    <w:basedOn w:val="a"/>
    <w:link w:val="af6"/>
    <w:uiPriority w:val="99"/>
    <w:rsid w:val="000A115F"/>
    <w:pPr>
      <w:ind w:firstLine="0"/>
    </w:pPr>
    <w:rPr>
      <w:sz w:val="20"/>
      <w:szCs w:val="20"/>
    </w:rPr>
  </w:style>
  <w:style w:type="character" w:customStyle="1" w:styleId="af6">
    <w:name w:val="Основной текст Знак"/>
    <w:basedOn w:val="a0"/>
    <w:link w:val="af5"/>
    <w:uiPriority w:val="99"/>
    <w:rsid w:val="000A115F"/>
    <w:rPr>
      <w:rFonts w:ascii="Arial" w:eastAsia="Times New Roman" w:hAnsi="Arial" w:cs="Times New Roman"/>
      <w:sz w:val="20"/>
      <w:szCs w:val="20"/>
      <w:lang w:eastAsia="ru-RU"/>
    </w:rPr>
  </w:style>
  <w:style w:type="paragraph" w:styleId="24">
    <w:name w:val="Body Text Indent 2"/>
    <w:basedOn w:val="a"/>
    <w:link w:val="25"/>
    <w:uiPriority w:val="99"/>
    <w:rsid w:val="000A115F"/>
    <w:pPr>
      <w:spacing w:after="120" w:line="480" w:lineRule="auto"/>
      <w:ind w:left="283" w:firstLine="0"/>
      <w:jc w:val="left"/>
    </w:pPr>
    <w:rPr>
      <w:sz w:val="20"/>
      <w:szCs w:val="20"/>
    </w:rPr>
  </w:style>
  <w:style w:type="character" w:customStyle="1" w:styleId="25">
    <w:name w:val="Основной текст с отступом 2 Знак"/>
    <w:basedOn w:val="a0"/>
    <w:link w:val="24"/>
    <w:uiPriority w:val="99"/>
    <w:rsid w:val="000A115F"/>
    <w:rPr>
      <w:rFonts w:ascii="Arial" w:eastAsia="Times New Roman" w:hAnsi="Arial" w:cs="Times New Roman"/>
      <w:sz w:val="20"/>
      <w:szCs w:val="20"/>
      <w:lang w:eastAsia="ru-RU"/>
    </w:rPr>
  </w:style>
  <w:style w:type="paragraph" w:customStyle="1" w:styleId="ConsPlusTitle">
    <w:name w:val="ConsPlusTitle"/>
    <w:rsid w:val="000A115F"/>
    <w:pPr>
      <w:widowControl w:val="0"/>
      <w:suppressAutoHyphens/>
      <w:autoSpaceDE w:val="0"/>
      <w:spacing w:after="0" w:line="240" w:lineRule="auto"/>
    </w:pPr>
    <w:rPr>
      <w:rFonts w:ascii="Arial" w:eastAsia="Times New Roman" w:hAnsi="Arial" w:cs="Arial"/>
      <w:b/>
      <w:bCs/>
      <w:sz w:val="20"/>
      <w:szCs w:val="20"/>
      <w:lang w:eastAsia="ar-SA"/>
    </w:rPr>
  </w:style>
  <w:style w:type="paragraph" w:styleId="af7">
    <w:name w:val="Body Text Indent"/>
    <w:basedOn w:val="a"/>
    <w:link w:val="af8"/>
    <w:rsid w:val="000A115F"/>
    <w:pPr>
      <w:widowControl w:val="0"/>
      <w:autoSpaceDE w:val="0"/>
      <w:autoSpaceDN w:val="0"/>
      <w:adjustRightInd w:val="0"/>
      <w:spacing w:after="120"/>
      <w:ind w:left="283" w:firstLine="0"/>
      <w:jc w:val="left"/>
    </w:pPr>
    <w:rPr>
      <w:sz w:val="20"/>
      <w:szCs w:val="20"/>
    </w:rPr>
  </w:style>
  <w:style w:type="character" w:customStyle="1" w:styleId="af8">
    <w:name w:val="Основной текст с отступом Знак"/>
    <w:basedOn w:val="a0"/>
    <w:link w:val="af7"/>
    <w:rsid w:val="000A115F"/>
    <w:rPr>
      <w:rFonts w:ascii="Arial" w:eastAsia="Times New Roman" w:hAnsi="Arial" w:cs="Times New Roman"/>
      <w:sz w:val="20"/>
      <w:szCs w:val="20"/>
      <w:lang w:eastAsia="ru-RU"/>
    </w:rPr>
  </w:style>
  <w:style w:type="paragraph" w:styleId="af9">
    <w:name w:val="Title"/>
    <w:basedOn w:val="a"/>
    <w:link w:val="afa"/>
    <w:qFormat/>
    <w:rsid w:val="000A115F"/>
    <w:pPr>
      <w:ind w:firstLine="0"/>
      <w:jc w:val="center"/>
    </w:pPr>
    <w:rPr>
      <w:rFonts w:ascii="Cambria" w:hAnsi="Cambria"/>
      <w:b/>
      <w:bCs/>
      <w:kern w:val="28"/>
      <w:sz w:val="32"/>
      <w:szCs w:val="32"/>
    </w:rPr>
  </w:style>
  <w:style w:type="character" w:customStyle="1" w:styleId="afa">
    <w:name w:val="Название Знак"/>
    <w:basedOn w:val="a0"/>
    <w:link w:val="af9"/>
    <w:rsid w:val="000A115F"/>
    <w:rPr>
      <w:rFonts w:ascii="Cambria" w:eastAsia="Times New Roman" w:hAnsi="Cambria" w:cs="Times New Roman"/>
      <w:b/>
      <w:bCs/>
      <w:kern w:val="28"/>
      <w:sz w:val="32"/>
      <w:szCs w:val="32"/>
      <w:lang w:eastAsia="ru-RU"/>
    </w:rPr>
  </w:style>
  <w:style w:type="paragraph" w:styleId="26">
    <w:name w:val="Body Text 2"/>
    <w:basedOn w:val="a"/>
    <w:link w:val="27"/>
    <w:uiPriority w:val="99"/>
    <w:rsid w:val="000A115F"/>
    <w:pPr>
      <w:widowControl w:val="0"/>
      <w:autoSpaceDE w:val="0"/>
      <w:autoSpaceDN w:val="0"/>
      <w:adjustRightInd w:val="0"/>
      <w:spacing w:after="120" w:line="480" w:lineRule="auto"/>
      <w:ind w:firstLine="0"/>
      <w:jc w:val="left"/>
    </w:pPr>
    <w:rPr>
      <w:sz w:val="20"/>
      <w:szCs w:val="20"/>
    </w:rPr>
  </w:style>
  <w:style w:type="character" w:customStyle="1" w:styleId="27">
    <w:name w:val="Основной текст 2 Знак"/>
    <w:basedOn w:val="a0"/>
    <w:link w:val="26"/>
    <w:uiPriority w:val="99"/>
    <w:rsid w:val="000A115F"/>
    <w:rPr>
      <w:rFonts w:ascii="Arial" w:eastAsia="Times New Roman" w:hAnsi="Arial" w:cs="Times New Roman"/>
      <w:sz w:val="20"/>
      <w:szCs w:val="20"/>
      <w:lang w:eastAsia="ru-RU"/>
    </w:rPr>
  </w:style>
  <w:style w:type="paragraph" w:customStyle="1" w:styleId="ConsPlusNormal">
    <w:name w:val="ConsPlusNormal"/>
    <w:rsid w:val="000A1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H1">
    <w:name w:val="Заголовок 1.Раздел Договора.H1.&quot;Алмаз&quot;"/>
    <w:basedOn w:val="a"/>
    <w:next w:val="a"/>
    <w:rsid w:val="000A115F"/>
    <w:pPr>
      <w:keepNext/>
      <w:ind w:firstLine="540"/>
      <w:outlineLvl w:val="0"/>
    </w:pPr>
    <w:rPr>
      <w:rFonts w:ascii="Times New Roman" w:hAnsi="Times New Roman"/>
      <w:b/>
      <w:szCs w:val="20"/>
    </w:rPr>
  </w:style>
  <w:style w:type="paragraph" w:customStyle="1" w:styleId="ConsTitle">
    <w:name w:val="ConsTitle"/>
    <w:uiPriority w:val="99"/>
    <w:rsid w:val="000A115F"/>
    <w:pPr>
      <w:widowControl w:val="0"/>
      <w:spacing w:after="0" w:line="240" w:lineRule="auto"/>
      <w:ind w:right="19772"/>
    </w:pPr>
    <w:rPr>
      <w:rFonts w:ascii="Arial" w:eastAsia="Times New Roman" w:hAnsi="Arial" w:cs="Times New Roman"/>
      <w:b/>
      <w:sz w:val="16"/>
      <w:szCs w:val="20"/>
      <w:lang w:eastAsia="ru-RU"/>
    </w:rPr>
  </w:style>
  <w:style w:type="character" w:customStyle="1" w:styleId="FontStyle11">
    <w:name w:val="Font Style11"/>
    <w:rsid w:val="000A115F"/>
    <w:rPr>
      <w:rFonts w:ascii="Times New Roman" w:hAnsi="Times New Roman"/>
      <w:spacing w:val="10"/>
      <w:sz w:val="20"/>
    </w:rPr>
  </w:style>
  <w:style w:type="character" w:customStyle="1" w:styleId="FontStyle12">
    <w:name w:val="Font Style12"/>
    <w:rsid w:val="000A115F"/>
    <w:rPr>
      <w:rFonts w:ascii="Times New Roman" w:hAnsi="Times New Roman"/>
      <w:sz w:val="20"/>
    </w:rPr>
  </w:style>
  <w:style w:type="paragraph" w:customStyle="1" w:styleId="Style3">
    <w:name w:val="Style3"/>
    <w:basedOn w:val="a"/>
    <w:rsid w:val="000A115F"/>
    <w:pPr>
      <w:widowControl w:val="0"/>
      <w:autoSpaceDE w:val="0"/>
      <w:autoSpaceDN w:val="0"/>
      <w:adjustRightInd w:val="0"/>
      <w:spacing w:line="274" w:lineRule="exact"/>
      <w:ind w:hanging="360"/>
      <w:jc w:val="left"/>
    </w:pPr>
    <w:rPr>
      <w:rFonts w:ascii="Times New Roman" w:hAnsi="Times New Roman"/>
    </w:rPr>
  </w:style>
  <w:style w:type="paragraph" w:customStyle="1" w:styleId="Style4">
    <w:name w:val="Style4"/>
    <w:basedOn w:val="a"/>
    <w:rsid w:val="000A115F"/>
    <w:pPr>
      <w:widowControl w:val="0"/>
      <w:autoSpaceDE w:val="0"/>
      <w:autoSpaceDN w:val="0"/>
      <w:adjustRightInd w:val="0"/>
      <w:ind w:firstLine="0"/>
      <w:jc w:val="left"/>
    </w:pPr>
    <w:rPr>
      <w:rFonts w:ascii="Times New Roman" w:hAnsi="Times New Roman"/>
    </w:rPr>
  </w:style>
  <w:style w:type="character" w:customStyle="1" w:styleId="afb">
    <w:name w:val="Знак Знак"/>
    <w:semiHidden/>
    <w:locked/>
    <w:rsid w:val="000A115F"/>
    <w:rPr>
      <w:rFonts w:ascii="Arial" w:hAnsi="Arial"/>
      <w:sz w:val="28"/>
      <w:lang w:val="ru-RU" w:eastAsia="ar-SA" w:bidi="ar-SA"/>
    </w:rPr>
  </w:style>
  <w:style w:type="character" w:customStyle="1" w:styleId="12">
    <w:name w:val="Основной текст Знак1"/>
    <w:uiPriority w:val="99"/>
    <w:locked/>
    <w:rsid w:val="000A115F"/>
    <w:rPr>
      <w:sz w:val="28"/>
      <w:szCs w:val="24"/>
    </w:rPr>
  </w:style>
  <w:style w:type="character" w:customStyle="1" w:styleId="TrebuchetMS">
    <w:name w:val="Основной текст + Trebuchet MS"/>
    <w:aliases w:val="11,5 pt,Полужирный"/>
    <w:uiPriority w:val="99"/>
    <w:rsid w:val="000A115F"/>
    <w:rPr>
      <w:rFonts w:ascii="Trebuchet MS" w:hAnsi="Trebuchet MS" w:cs="Trebuchet MS"/>
      <w:b/>
      <w:bCs/>
      <w:sz w:val="23"/>
      <w:szCs w:val="23"/>
      <w:shd w:val="clear" w:color="auto" w:fill="FFFFFF"/>
    </w:rPr>
  </w:style>
  <w:style w:type="character" w:customStyle="1" w:styleId="13">
    <w:name w:val="Основной текст + 13"/>
    <w:aliases w:val="5 pt3"/>
    <w:uiPriority w:val="99"/>
    <w:rsid w:val="000A115F"/>
    <w:rPr>
      <w:rFonts w:ascii="Sylfaen" w:hAnsi="Sylfaen" w:cs="Sylfaen"/>
      <w:sz w:val="27"/>
      <w:szCs w:val="27"/>
      <w:shd w:val="clear" w:color="auto" w:fill="FFFFFF"/>
    </w:rPr>
  </w:style>
  <w:style w:type="character" w:customStyle="1" w:styleId="13pt">
    <w:name w:val="Основной текст + 13 pt"/>
    <w:aliases w:val="Курсив,Интервал -2 pt1"/>
    <w:uiPriority w:val="99"/>
    <w:rsid w:val="000A115F"/>
    <w:rPr>
      <w:rFonts w:ascii="Sylfaen" w:hAnsi="Sylfaen" w:cs="Sylfaen"/>
      <w:i/>
      <w:iCs/>
      <w:spacing w:val="-40"/>
      <w:sz w:val="26"/>
      <w:szCs w:val="26"/>
      <w:shd w:val="clear" w:color="auto" w:fill="FFFFFF"/>
    </w:rPr>
  </w:style>
  <w:style w:type="character" w:customStyle="1" w:styleId="131">
    <w:name w:val="Основной текст + 131"/>
    <w:aliases w:val="5 pt1"/>
    <w:uiPriority w:val="99"/>
    <w:rsid w:val="000A115F"/>
    <w:rPr>
      <w:rFonts w:ascii="Sylfaen" w:hAnsi="Sylfaen" w:cs="Sylfaen"/>
      <w:sz w:val="27"/>
      <w:szCs w:val="27"/>
      <w:u w:val="single"/>
      <w:shd w:val="clear" w:color="auto" w:fill="FFFFFF"/>
    </w:rPr>
  </w:style>
  <w:style w:type="character" w:styleId="afc">
    <w:name w:val="Strong"/>
    <w:qFormat/>
    <w:rsid w:val="000A115F"/>
    <w:rPr>
      <w:b/>
      <w:bCs/>
    </w:rPr>
  </w:style>
  <w:style w:type="numbering" w:customStyle="1" w:styleId="14">
    <w:name w:val="Нет списка1"/>
    <w:next w:val="a2"/>
    <w:semiHidden/>
    <w:unhideWhenUsed/>
    <w:rsid w:val="000A115F"/>
  </w:style>
  <w:style w:type="paragraph" w:customStyle="1" w:styleId="afd">
    <w:name w:val="Таблицы (моноширинный)"/>
    <w:basedOn w:val="a"/>
    <w:next w:val="a"/>
    <w:rsid w:val="000A115F"/>
    <w:pPr>
      <w:widowControl w:val="0"/>
      <w:autoSpaceDE w:val="0"/>
      <w:autoSpaceDN w:val="0"/>
      <w:adjustRightInd w:val="0"/>
      <w:ind w:firstLine="0"/>
    </w:pPr>
    <w:rPr>
      <w:rFonts w:ascii="Courier New" w:hAnsi="Courier New" w:cs="Courier New"/>
      <w:sz w:val="20"/>
      <w:szCs w:val="20"/>
    </w:rPr>
  </w:style>
  <w:style w:type="paragraph" w:customStyle="1" w:styleId="left">
    <w:name w:val="left"/>
    <w:basedOn w:val="a"/>
    <w:rsid w:val="000A115F"/>
    <w:pPr>
      <w:widowControl w:val="0"/>
      <w:ind w:firstLine="0"/>
      <w:jc w:val="left"/>
    </w:pPr>
    <w:rPr>
      <w:rFonts w:ascii="Times New Roman" w:hAnsi="Times New Roman"/>
    </w:rPr>
  </w:style>
  <w:style w:type="paragraph" w:customStyle="1" w:styleId="Style1">
    <w:name w:val="Style1"/>
    <w:basedOn w:val="a"/>
    <w:rsid w:val="000A115F"/>
    <w:pPr>
      <w:widowControl w:val="0"/>
      <w:autoSpaceDE w:val="0"/>
      <w:autoSpaceDN w:val="0"/>
      <w:adjustRightInd w:val="0"/>
      <w:spacing w:line="276" w:lineRule="exact"/>
      <w:ind w:firstLine="0"/>
      <w:jc w:val="center"/>
    </w:pPr>
    <w:rPr>
      <w:rFonts w:ascii="Times New Roman" w:hAnsi="Times New Roman"/>
    </w:rPr>
  </w:style>
  <w:style w:type="paragraph" w:customStyle="1" w:styleId="Style6">
    <w:name w:val="Style6"/>
    <w:basedOn w:val="a"/>
    <w:rsid w:val="000A115F"/>
    <w:pPr>
      <w:widowControl w:val="0"/>
      <w:autoSpaceDE w:val="0"/>
      <w:autoSpaceDN w:val="0"/>
      <w:adjustRightInd w:val="0"/>
      <w:spacing w:line="274" w:lineRule="exact"/>
      <w:ind w:firstLine="835"/>
      <w:jc w:val="left"/>
    </w:pPr>
    <w:rPr>
      <w:rFonts w:ascii="Times New Roman" w:hAnsi="Times New Roman"/>
    </w:rPr>
  </w:style>
  <w:style w:type="paragraph" w:customStyle="1" w:styleId="Style7">
    <w:name w:val="Style7"/>
    <w:basedOn w:val="a"/>
    <w:rsid w:val="000A115F"/>
    <w:pPr>
      <w:widowControl w:val="0"/>
      <w:autoSpaceDE w:val="0"/>
      <w:autoSpaceDN w:val="0"/>
      <w:adjustRightInd w:val="0"/>
      <w:spacing w:line="274" w:lineRule="exact"/>
      <w:ind w:firstLine="1070"/>
      <w:jc w:val="left"/>
    </w:pPr>
    <w:rPr>
      <w:rFonts w:ascii="Times New Roman" w:hAnsi="Times New Roman"/>
    </w:rPr>
  </w:style>
  <w:style w:type="character" w:customStyle="1" w:styleId="FontStyle25">
    <w:name w:val="Font Style25"/>
    <w:rsid w:val="000A115F"/>
    <w:rPr>
      <w:rFonts w:ascii="Times New Roman" w:hAnsi="Times New Roman" w:cs="Times New Roman"/>
      <w:sz w:val="22"/>
      <w:szCs w:val="22"/>
    </w:rPr>
  </w:style>
  <w:style w:type="paragraph" w:styleId="afe">
    <w:name w:val="footnote text"/>
    <w:basedOn w:val="a"/>
    <w:link w:val="aff"/>
    <w:rsid w:val="000A115F"/>
    <w:pPr>
      <w:ind w:firstLine="0"/>
      <w:jc w:val="left"/>
    </w:pPr>
    <w:rPr>
      <w:rFonts w:ascii="Times New Roman" w:hAnsi="Times New Roman"/>
      <w:sz w:val="20"/>
      <w:lang/>
    </w:rPr>
  </w:style>
  <w:style w:type="character" w:customStyle="1" w:styleId="aff">
    <w:name w:val="Текст сноски Знак"/>
    <w:basedOn w:val="a0"/>
    <w:link w:val="afe"/>
    <w:rsid w:val="000A115F"/>
    <w:rPr>
      <w:rFonts w:ascii="Times New Roman" w:eastAsia="Times New Roman" w:hAnsi="Times New Roman" w:cs="Times New Roman"/>
      <w:sz w:val="20"/>
      <w:szCs w:val="24"/>
      <w:lang w:eastAsia="ru-RU"/>
    </w:rPr>
  </w:style>
  <w:style w:type="character" w:customStyle="1" w:styleId="210">
    <w:name w:val="Заголовок 2 Знак1"/>
    <w:rsid w:val="000A115F"/>
    <w:rPr>
      <w:rFonts w:ascii="Arial" w:eastAsia="Times New Roman" w:hAnsi="Arial"/>
      <w:b/>
      <w:bCs/>
      <w:i/>
      <w:iCs/>
      <w:sz w:val="28"/>
      <w:szCs w:val="28"/>
      <w:lang/>
    </w:rPr>
  </w:style>
  <w:style w:type="paragraph" w:customStyle="1" w:styleId="ConsPlusNonformat">
    <w:name w:val="ConsPlusNonformat"/>
    <w:rsid w:val="000A11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A11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A11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page number"/>
    <w:rsid w:val="000A115F"/>
  </w:style>
  <w:style w:type="paragraph" w:customStyle="1" w:styleId="S">
    <w:name w:val="S_Обычный"/>
    <w:basedOn w:val="a"/>
    <w:link w:val="S0"/>
    <w:rsid w:val="000A115F"/>
    <w:pPr>
      <w:spacing w:line="360" w:lineRule="auto"/>
      <w:ind w:firstLine="709"/>
    </w:pPr>
    <w:rPr>
      <w:rFonts w:ascii="Times New Roman" w:hAnsi="Times New Roman"/>
      <w:lang/>
    </w:rPr>
  </w:style>
  <w:style w:type="character" w:customStyle="1" w:styleId="S0">
    <w:name w:val="S_Обычный Знак"/>
    <w:link w:val="S"/>
    <w:rsid w:val="000A115F"/>
    <w:rPr>
      <w:rFonts w:ascii="Times New Roman" w:eastAsia="Times New Roman" w:hAnsi="Times New Roman" w:cs="Times New Roman"/>
      <w:sz w:val="24"/>
      <w:szCs w:val="24"/>
      <w:lang w:eastAsia="ru-RU"/>
    </w:rPr>
  </w:style>
  <w:style w:type="paragraph" w:customStyle="1" w:styleId="ConsCell">
    <w:name w:val="ConsCell"/>
    <w:rsid w:val="000A115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spelle">
    <w:name w:val="spelle"/>
    <w:rsid w:val="000A115F"/>
  </w:style>
  <w:style w:type="paragraph" w:customStyle="1" w:styleId="ConsNonformat">
    <w:name w:val="ConsNonformat"/>
    <w:rsid w:val="000A115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grame">
    <w:name w:val="grame"/>
    <w:rsid w:val="000A115F"/>
  </w:style>
  <w:style w:type="paragraph" w:styleId="aff1">
    <w:name w:val="Plain Text"/>
    <w:basedOn w:val="a"/>
    <w:link w:val="aff2"/>
    <w:rsid w:val="000A115F"/>
    <w:pPr>
      <w:ind w:firstLine="0"/>
      <w:jc w:val="left"/>
    </w:pPr>
    <w:rPr>
      <w:rFonts w:ascii="Courier New" w:hAnsi="Courier New"/>
      <w:sz w:val="20"/>
      <w:szCs w:val="20"/>
      <w:lang/>
    </w:rPr>
  </w:style>
  <w:style w:type="character" w:customStyle="1" w:styleId="aff2">
    <w:name w:val="Текст Знак"/>
    <w:basedOn w:val="a0"/>
    <w:link w:val="aff1"/>
    <w:rsid w:val="000A115F"/>
    <w:rPr>
      <w:rFonts w:ascii="Courier New" w:eastAsia="Times New Roman" w:hAnsi="Courier New" w:cs="Times New Roman"/>
      <w:sz w:val="20"/>
      <w:szCs w:val="20"/>
      <w:lang w:eastAsia="ru-RU"/>
    </w:rPr>
  </w:style>
  <w:style w:type="paragraph" w:customStyle="1" w:styleId="text">
    <w:name w:val="text"/>
    <w:basedOn w:val="Default"/>
    <w:next w:val="Default"/>
    <w:rsid w:val="000A115F"/>
    <w:pPr>
      <w:spacing w:before="28" w:after="28"/>
    </w:pPr>
    <w:rPr>
      <w:rFonts w:cs="Times New Roman"/>
      <w:color w:val="auto"/>
    </w:rPr>
  </w:style>
  <w:style w:type="paragraph" w:customStyle="1" w:styleId="Default">
    <w:name w:val="Default"/>
    <w:rsid w:val="000A115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HTML">
    <w:name w:val="HTML Preformatted"/>
    <w:basedOn w:val="a"/>
    <w:link w:val="HTML0"/>
    <w:rsid w:val="000A1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ourier New" w:hAnsi="Courier New"/>
      <w:color w:val="000000"/>
      <w:sz w:val="20"/>
      <w:szCs w:val="20"/>
      <w:lang/>
    </w:rPr>
  </w:style>
  <w:style w:type="character" w:customStyle="1" w:styleId="HTML0">
    <w:name w:val="Стандартный HTML Знак"/>
    <w:basedOn w:val="a0"/>
    <w:link w:val="HTML"/>
    <w:rsid w:val="000A115F"/>
    <w:rPr>
      <w:rFonts w:ascii="Courier New" w:eastAsia="Courier New" w:hAnsi="Courier New" w:cs="Times New Roman"/>
      <w:color w:val="000000"/>
      <w:sz w:val="20"/>
      <w:szCs w:val="20"/>
      <w:lang w:eastAsia="ru-RU"/>
    </w:rPr>
  </w:style>
  <w:style w:type="paragraph" w:customStyle="1" w:styleId="FR2">
    <w:name w:val="FR2"/>
    <w:rsid w:val="000A115F"/>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paragraph" w:customStyle="1" w:styleId="Normal">
    <w:name w:val="Normal"/>
    <w:rsid w:val="000A115F"/>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styleId="aff3">
    <w:name w:val="Document Map"/>
    <w:basedOn w:val="a"/>
    <w:link w:val="aff4"/>
    <w:rsid w:val="000A115F"/>
    <w:pPr>
      <w:ind w:firstLine="0"/>
      <w:jc w:val="left"/>
    </w:pPr>
    <w:rPr>
      <w:rFonts w:ascii="Tahoma" w:hAnsi="Tahoma"/>
      <w:sz w:val="16"/>
      <w:szCs w:val="16"/>
      <w:lang/>
    </w:rPr>
  </w:style>
  <w:style w:type="character" w:customStyle="1" w:styleId="aff4">
    <w:name w:val="Схема документа Знак"/>
    <w:basedOn w:val="a0"/>
    <w:link w:val="aff3"/>
    <w:rsid w:val="000A115F"/>
    <w:rPr>
      <w:rFonts w:ascii="Tahoma" w:eastAsia="Times New Roman" w:hAnsi="Tahoma" w:cs="Times New Roman"/>
      <w:sz w:val="16"/>
      <w:szCs w:val="16"/>
      <w:lang w:eastAsia="ru-RU"/>
    </w:rPr>
  </w:style>
  <w:style w:type="character" w:customStyle="1" w:styleId="S1">
    <w:name w:val="S_Маркированный Знак1"/>
    <w:link w:val="S2"/>
    <w:locked/>
    <w:rsid w:val="000A115F"/>
    <w:rPr>
      <w:szCs w:val="24"/>
    </w:rPr>
  </w:style>
  <w:style w:type="paragraph" w:customStyle="1" w:styleId="S2">
    <w:name w:val="S_Маркированный"/>
    <w:basedOn w:val="aff5"/>
    <w:link w:val="S1"/>
    <w:autoRedefine/>
    <w:rsid w:val="000A115F"/>
    <w:pPr>
      <w:tabs>
        <w:tab w:val="clear" w:pos="360"/>
        <w:tab w:val="left" w:pos="992"/>
      </w:tabs>
      <w:spacing w:line="360" w:lineRule="auto"/>
      <w:ind w:firstLine="709"/>
      <w:jc w:val="both"/>
    </w:pPr>
    <w:rPr>
      <w:rFonts w:asciiTheme="minorHAnsi" w:eastAsiaTheme="minorHAnsi" w:hAnsiTheme="minorHAnsi" w:cstheme="minorBidi"/>
      <w:sz w:val="22"/>
      <w:lang w:eastAsia="en-US"/>
    </w:rPr>
  </w:style>
  <w:style w:type="paragraph" w:styleId="aff5">
    <w:name w:val="List Bullet"/>
    <w:basedOn w:val="a"/>
    <w:rsid w:val="000A115F"/>
    <w:pPr>
      <w:tabs>
        <w:tab w:val="num" w:pos="360"/>
      </w:tabs>
      <w:ind w:firstLine="0"/>
      <w:jc w:val="left"/>
    </w:pPr>
    <w:rPr>
      <w:rFonts w:ascii="Times New Roman" w:hAnsi="Times New Roman"/>
    </w:rPr>
  </w:style>
  <w:style w:type="paragraph" w:customStyle="1" w:styleId="S3">
    <w:name w:val="S_Таблица"/>
    <w:basedOn w:val="a"/>
    <w:link w:val="S4"/>
    <w:autoRedefine/>
    <w:rsid w:val="000A115F"/>
    <w:pPr>
      <w:widowControl w:val="0"/>
      <w:tabs>
        <w:tab w:val="num" w:pos="1440"/>
      </w:tabs>
      <w:ind w:firstLine="0"/>
      <w:jc w:val="left"/>
    </w:pPr>
    <w:rPr>
      <w:rFonts w:ascii="Times New Roman" w:hAnsi="Times New Roman"/>
      <w:color w:val="0000FF"/>
      <w:lang w:val="ru-RU"/>
    </w:rPr>
  </w:style>
  <w:style w:type="character" w:customStyle="1" w:styleId="S4">
    <w:name w:val="S_Таблица Знак"/>
    <w:link w:val="S3"/>
    <w:locked/>
    <w:rsid w:val="000A115F"/>
    <w:rPr>
      <w:rFonts w:ascii="Times New Roman" w:eastAsia="Times New Roman" w:hAnsi="Times New Roman" w:cs="Times New Roman"/>
      <w:color w:val="0000FF"/>
      <w:sz w:val="24"/>
      <w:szCs w:val="24"/>
      <w:lang w:val="ru-RU"/>
    </w:rPr>
  </w:style>
  <w:style w:type="character" w:customStyle="1" w:styleId="S5">
    <w:name w:val="S_Обычный в таблице Знак"/>
    <w:link w:val="S6"/>
    <w:locked/>
    <w:rsid w:val="000A115F"/>
    <w:rPr>
      <w:szCs w:val="24"/>
    </w:rPr>
  </w:style>
  <w:style w:type="paragraph" w:customStyle="1" w:styleId="S6">
    <w:name w:val="S_Обычный в таблице"/>
    <w:basedOn w:val="a"/>
    <w:link w:val="S5"/>
    <w:rsid w:val="000A115F"/>
    <w:pPr>
      <w:ind w:firstLine="0"/>
      <w:jc w:val="center"/>
    </w:pPr>
    <w:rPr>
      <w:rFonts w:asciiTheme="minorHAnsi" w:eastAsiaTheme="minorHAnsi" w:hAnsiTheme="minorHAnsi" w:cstheme="minorBidi"/>
      <w:sz w:val="22"/>
      <w:lang w:eastAsia="en-US"/>
    </w:rPr>
  </w:style>
  <w:style w:type="paragraph" w:customStyle="1" w:styleId="aff6">
    <w:name w:val="Примечание"/>
    <w:basedOn w:val="a"/>
    <w:qFormat/>
    <w:rsid w:val="000A115F"/>
    <w:rPr>
      <w:rFonts w:ascii="Times New Roman" w:eastAsia="Calibri" w:hAnsi="Times New Roman"/>
      <w:sz w:val="20"/>
      <w:lang w:eastAsia="en-US"/>
    </w:rPr>
  </w:style>
  <w:style w:type="paragraph" w:styleId="aff7">
    <w:name w:val="caption"/>
    <w:basedOn w:val="a"/>
    <w:next w:val="a"/>
    <w:qFormat/>
    <w:rsid w:val="000A115F"/>
    <w:pPr>
      <w:ind w:firstLine="0"/>
      <w:jc w:val="center"/>
    </w:pPr>
    <w:rPr>
      <w:rFonts w:ascii="Times New Roman" w:hAnsi="Times New Roman"/>
      <w:b/>
      <w:u w:val="single"/>
    </w:rPr>
  </w:style>
  <w:style w:type="paragraph" w:customStyle="1" w:styleId="aff8">
    <w:name w:val="Стиль Подпись Таблицы"/>
    <w:basedOn w:val="af5"/>
    <w:qFormat/>
    <w:rsid w:val="000A115F"/>
    <w:pPr>
      <w:overflowPunct w:val="0"/>
      <w:autoSpaceDE w:val="0"/>
      <w:autoSpaceDN w:val="0"/>
      <w:adjustRightInd w:val="0"/>
      <w:spacing w:before="240" w:after="240"/>
      <w:jc w:val="center"/>
    </w:pPr>
    <w:rPr>
      <w:rFonts w:ascii="Times New Roman" w:hAnsi="Times New Roman"/>
      <w:lang/>
    </w:rPr>
  </w:style>
  <w:style w:type="paragraph" w:customStyle="1" w:styleId="aff9">
    <w:name w:val=" Знак"/>
    <w:basedOn w:val="a"/>
    <w:rsid w:val="000A115F"/>
    <w:pPr>
      <w:spacing w:line="240" w:lineRule="exact"/>
      <w:ind w:firstLine="0"/>
    </w:pPr>
    <w:rPr>
      <w:rFonts w:ascii="Times New Roman" w:hAnsi="Times New Roman"/>
      <w:lang w:val="en-US" w:eastAsia="en-US"/>
    </w:rPr>
  </w:style>
  <w:style w:type="character" w:styleId="affa">
    <w:name w:val="footnote reference"/>
    <w:rsid w:val="000A115F"/>
    <w:rPr>
      <w:vertAlign w:val="superscript"/>
    </w:rPr>
  </w:style>
  <w:style w:type="paragraph" w:customStyle="1" w:styleId="310">
    <w:name w:val="Основной текст с отступом 31"/>
    <w:basedOn w:val="a"/>
    <w:rsid w:val="000A115F"/>
    <w:pPr>
      <w:widowControl w:val="0"/>
      <w:suppressAutoHyphens/>
      <w:spacing w:after="120"/>
      <w:ind w:left="283" w:firstLine="0"/>
      <w:jc w:val="left"/>
    </w:pPr>
    <w:rPr>
      <w:rFonts w:ascii="Times New Roman" w:eastAsia="Lucida Sans Unicode" w:hAnsi="Times New Roman" w:cs="Tahoma"/>
      <w:color w:val="000000"/>
      <w:sz w:val="16"/>
      <w:szCs w:val="16"/>
      <w:lang w:val="en-US" w:eastAsia="en-US" w:bidi="en-US"/>
    </w:rPr>
  </w:style>
  <w:style w:type="paragraph" w:customStyle="1" w:styleId="affb">
    <w:name w:val="Знак"/>
    <w:basedOn w:val="a"/>
    <w:rsid w:val="000A115F"/>
    <w:pPr>
      <w:spacing w:line="240" w:lineRule="exact"/>
      <w:ind w:firstLine="0"/>
    </w:pPr>
    <w:rPr>
      <w:rFonts w:ascii="Times New Roman" w:hAnsi="Times New Roman"/>
      <w:lang w:val="en-US" w:eastAsia="en-US"/>
    </w:rPr>
  </w:style>
  <w:style w:type="paragraph" w:styleId="33">
    <w:name w:val="Body Text Indent 3"/>
    <w:basedOn w:val="a"/>
    <w:link w:val="34"/>
    <w:rsid w:val="000A115F"/>
    <w:pPr>
      <w:spacing w:after="120"/>
      <w:ind w:left="283" w:firstLine="0"/>
      <w:jc w:val="left"/>
    </w:pPr>
    <w:rPr>
      <w:rFonts w:ascii="Times New Roman" w:hAnsi="Times New Roman"/>
      <w:sz w:val="16"/>
      <w:szCs w:val="16"/>
      <w:lang/>
    </w:rPr>
  </w:style>
  <w:style w:type="character" w:customStyle="1" w:styleId="34">
    <w:name w:val="Основной текст с отступом 3 Знак"/>
    <w:basedOn w:val="a0"/>
    <w:link w:val="33"/>
    <w:rsid w:val="000A115F"/>
    <w:rPr>
      <w:rFonts w:ascii="Times New Roman" w:eastAsia="Times New Roman" w:hAnsi="Times New Roman" w:cs="Times New Roman"/>
      <w:sz w:val="16"/>
      <w:szCs w:val="16"/>
      <w:lang w:eastAsia="ru-RU"/>
    </w:rPr>
  </w:style>
  <w:style w:type="paragraph" w:customStyle="1" w:styleId="Heading">
    <w:name w:val="Heading"/>
    <w:rsid w:val="000A115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xt">
    <w:name w:val="txt"/>
    <w:basedOn w:val="a"/>
    <w:rsid w:val="000A115F"/>
    <w:pPr>
      <w:spacing w:before="100" w:beforeAutospacing="1" w:after="100" w:afterAutospacing="1"/>
      <w:ind w:firstLine="0"/>
      <w:jc w:val="left"/>
    </w:pPr>
    <w:rPr>
      <w:rFonts w:ascii="Verdana" w:hAnsi="Verdana"/>
      <w:color w:val="000000"/>
      <w:sz w:val="17"/>
      <w:szCs w:val="17"/>
    </w:rPr>
  </w:style>
  <w:style w:type="paragraph" w:styleId="15">
    <w:name w:val="toc 1"/>
    <w:basedOn w:val="a"/>
    <w:next w:val="a"/>
    <w:autoRedefine/>
    <w:rsid w:val="000A115F"/>
    <w:pPr>
      <w:tabs>
        <w:tab w:val="right" w:leader="dot" w:pos="9345"/>
      </w:tabs>
      <w:ind w:firstLine="0"/>
      <w:jc w:val="left"/>
    </w:pPr>
    <w:rPr>
      <w:rFonts w:ascii="Times New Roman" w:hAnsi="Times New Roman"/>
      <w:b/>
      <w:noProof/>
      <w:sz w:val="28"/>
      <w:szCs w:val="28"/>
    </w:rPr>
  </w:style>
  <w:style w:type="paragraph" w:styleId="28">
    <w:name w:val="toc 2"/>
    <w:basedOn w:val="a"/>
    <w:next w:val="a"/>
    <w:autoRedefine/>
    <w:rsid w:val="000A115F"/>
    <w:pPr>
      <w:ind w:left="240" w:firstLine="0"/>
      <w:jc w:val="left"/>
    </w:pPr>
    <w:rPr>
      <w:rFonts w:ascii="Times New Roman" w:hAnsi="Times New Roman"/>
    </w:rPr>
  </w:style>
  <w:style w:type="paragraph" w:styleId="35">
    <w:name w:val="toc 3"/>
    <w:basedOn w:val="a"/>
    <w:next w:val="a"/>
    <w:autoRedefine/>
    <w:rsid w:val="000A115F"/>
    <w:pPr>
      <w:ind w:left="480" w:firstLine="0"/>
      <w:jc w:val="left"/>
    </w:pPr>
    <w:rPr>
      <w:rFonts w:ascii="Times New Roman" w:hAnsi="Times New Roman"/>
    </w:rPr>
  </w:style>
  <w:style w:type="paragraph" w:styleId="41">
    <w:name w:val="toc 4"/>
    <w:basedOn w:val="a"/>
    <w:next w:val="a"/>
    <w:autoRedefine/>
    <w:unhideWhenUsed/>
    <w:rsid w:val="000A115F"/>
    <w:pPr>
      <w:spacing w:after="100" w:line="276" w:lineRule="auto"/>
      <w:ind w:left="660" w:firstLine="0"/>
      <w:jc w:val="left"/>
    </w:pPr>
    <w:rPr>
      <w:rFonts w:ascii="Calibri" w:hAnsi="Calibri"/>
      <w:sz w:val="22"/>
      <w:szCs w:val="22"/>
    </w:rPr>
  </w:style>
  <w:style w:type="paragraph" w:styleId="51">
    <w:name w:val="toc 5"/>
    <w:basedOn w:val="a"/>
    <w:next w:val="a"/>
    <w:autoRedefine/>
    <w:unhideWhenUsed/>
    <w:rsid w:val="000A115F"/>
    <w:pPr>
      <w:spacing w:after="100" w:line="276" w:lineRule="auto"/>
      <w:ind w:left="880" w:firstLine="0"/>
      <w:jc w:val="left"/>
    </w:pPr>
    <w:rPr>
      <w:rFonts w:ascii="Calibri" w:hAnsi="Calibri"/>
      <w:sz w:val="22"/>
      <w:szCs w:val="22"/>
    </w:rPr>
  </w:style>
  <w:style w:type="paragraph" w:styleId="61">
    <w:name w:val="toc 6"/>
    <w:basedOn w:val="a"/>
    <w:next w:val="a"/>
    <w:autoRedefine/>
    <w:unhideWhenUsed/>
    <w:rsid w:val="000A115F"/>
    <w:pPr>
      <w:spacing w:after="100" w:line="276" w:lineRule="auto"/>
      <w:ind w:left="1100" w:firstLine="0"/>
      <w:jc w:val="left"/>
    </w:pPr>
    <w:rPr>
      <w:rFonts w:ascii="Calibri" w:hAnsi="Calibri"/>
      <w:sz w:val="22"/>
      <w:szCs w:val="22"/>
    </w:rPr>
  </w:style>
  <w:style w:type="paragraph" w:styleId="7">
    <w:name w:val="toc 7"/>
    <w:basedOn w:val="a"/>
    <w:next w:val="a"/>
    <w:autoRedefine/>
    <w:unhideWhenUsed/>
    <w:rsid w:val="000A115F"/>
    <w:pPr>
      <w:spacing w:after="100" w:line="276" w:lineRule="auto"/>
      <w:ind w:left="1320" w:firstLine="0"/>
      <w:jc w:val="left"/>
    </w:pPr>
    <w:rPr>
      <w:rFonts w:ascii="Calibri" w:hAnsi="Calibri"/>
      <w:sz w:val="22"/>
      <w:szCs w:val="22"/>
    </w:rPr>
  </w:style>
  <w:style w:type="paragraph" w:styleId="8">
    <w:name w:val="toc 8"/>
    <w:basedOn w:val="a"/>
    <w:next w:val="a"/>
    <w:autoRedefine/>
    <w:unhideWhenUsed/>
    <w:rsid w:val="000A115F"/>
    <w:pPr>
      <w:spacing w:after="100" w:line="276" w:lineRule="auto"/>
      <w:ind w:left="1540" w:firstLine="0"/>
      <w:jc w:val="left"/>
    </w:pPr>
    <w:rPr>
      <w:rFonts w:ascii="Calibri" w:hAnsi="Calibri"/>
      <w:sz w:val="22"/>
      <w:szCs w:val="22"/>
    </w:rPr>
  </w:style>
  <w:style w:type="paragraph" w:styleId="92">
    <w:name w:val="toc 9"/>
    <w:basedOn w:val="a"/>
    <w:next w:val="a"/>
    <w:autoRedefine/>
    <w:unhideWhenUsed/>
    <w:rsid w:val="000A115F"/>
    <w:pPr>
      <w:spacing w:after="100" w:line="276" w:lineRule="auto"/>
      <w:ind w:left="1760" w:firstLine="0"/>
      <w:jc w:val="left"/>
    </w:pPr>
    <w:rPr>
      <w:rFonts w:ascii="Calibri" w:hAnsi="Calibri"/>
      <w:sz w:val="22"/>
      <w:szCs w:val="22"/>
    </w:rPr>
  </w:style>
  <w:style w:type="paragraph" w:styleId="36">
    <w:name w:val="Body Text 3"/>
    <w:basedOn w:val="a"/>
    <w:link w:val="37"/>
    <w:rsid w:val="000A115F"/>
    <w:pPr>
      <w:spacing w:after="120"/>
      <w:ind w:firstLine="0"/>
      <w:jc w:val="left"/>
    </w:pPr>
    <w:rPr>
      <w:rFonts w:ascii="Times New Roman" w:hAnsi="Times New Roman"/>
      <w:sz w:val="16"/>
      <w:szCs w:val="16"/>
      <w:lang/>
    </w:rPr>
  </w:style>
  <w:style w:type="character" w:customStyle="1" w:styleId="37">
    <w:name w:val="Основной текст 3 Знак"/>
    <w:basedOn w:val="a0"/>
    <w:link w:val="36"/>
    <w:rsid w:val="000A115F"/>
    <w:rPr>
      <w:rFonts w:ascii="Times New Roman" w:eastAsia="Times New Roman" w:hAnsi="Times New Roman" w:cs="Times New Roman"/>
      <w:sz w:val="16"/>
      <w:szCs w:val="16"/>
      <w:lang w:eastAsia="ru-RU"/>
    </w:rPr>
  </w:style>
  <w:style w:type="paragraph" w:styleId="z-">
    <w:name w:val="HTML Top of Form"/>
    <w:basedOn w:val="a"/>
    <w:next w:val="a"/>
    <w:link w:val="z-0"/>
    <w:hidden/>
    <w:rsid w:val="000A115F"/>
    <w:pPr>
      <w:pBdr>
        <w:bottom w:val="single" w:sz="6" w:space="1" w:color="auto"/>
      </w:pBdr>
      <w:ind w:firstLine="0"/>
      <w:jc w:val="center"/>
    </w:pPr>
    <w:rPr>
      <w:vanish/>
      <w:sz w:val="16"/>
      <w:szCs w:val="20"/>
      <w:lang/>
    </w:rPr>
  </w:style>
  <w:style w:type="character" w:customStyle="1" w:styleId="z-0">
    <w:name w:val="z-Начало формы Знак"/>
    <w:basedOn w:val="a0"/>
    <w:link w:val="z-"/>
    <w:rsid w:val="000A115F"/>
    <w:rPr>
      <w:rFonts w:ascii="Arial" w:eastAsia="Times New Roman" w:hAnsi="Arial" w:cs="Times New Roman"/>
      <w:vanish/>
      <w:sz w:val="16"/>
      <w:szCs w:val="20"/>
      <w:lang w:eastAsia="ru-RU"/>
    </w:rPr>
  </w:style>
  <w:style w:type="paragraph" w:customStyle="1" w:styleId="Web">
    <w:name w:val="Обычный (Web)"/>
    <w:basedOn w:val="a"/>
    <w:rsid w:val="000A115F"/>
    <w:pPr>
      <w:spacing w:before="100" w:after="100"/>
      <w:ind w:firstLine="0"/>
      <w:jc w:val="left"/>
    </w:pPr>
    <w:rPr>
      <w:rFonts w:ascii="Times New Roman" w:hAnsi="Times New Roman"/>
      <w:szCs w:val="20"/>
    </w:rPr>
  </w:style>
  <w:style w:type="paragraph" w:styleId="affc">
    <w:name w:val="Subtitle"/>
    <w:basedOn w:val="a"/>
    <w:link w:val="affd"/>
    <w:qFormat/>
    <w:rsid w:val="000A115F"/>
    <w:pPr>
      <w:spacing w:line="360" w:lineRule="auto"/>
      <w:ind w:firstLine="0"/>
      <w:jc w:val="center"/>
    </w:pPr>
    <w:rPr>
      <w:rFonts w:ascii="Times New Roman" w:hAnsi="Times New Roman"/>
      <w:b/>
      <w:bCs/>
      <w:sz w:val="28"/>
      <w:lang/>
    </w:rPr>
  </w:style>
  <w:style w:type="character" w:customStyle="1" w:styleId="affd">
    <w:name w:val="Подзаголовок Знак"/>
    <w:basedOn w:val="a0"/>
    <w:link w:val="affc"/>
    <w:rsid w:val="000A115F"/>
    <w:rPr>
      <w:rFonts w:ascii="Times New Roman" w:eastAsia="Times New Roman" w:hAnsi="Times New Roman" w:cs="Times New Roman"/>
      <w:b/>
      <w:bCs/>
      <w:sz w:val="28"/>
      <w:szCs w:val="24"/>
      <w:lang w:eastAsia="ru-RU"/>
    </w:rPr>
  </w:style>
  <w:style w:type="character" w:customStyle="1" w:styleId="211">
    <w:name w:val="Основной текст с отступом 2 Знак1"/>
    <w:uiPriority w:val="99"/>
    <w:semiHidden/>
    <w:rsid w:val="000A115F"/>
    <w:rPr>
      <w:rFonts w:eastAsia="Times New Roman"/>
      <w:sz w:val="22"/>
      <w:szCs w:val="22"/>
    </w:rPr>
  </w:style>
  <w:style w:type="character" w:customStyle="1" w:styleId="16">
    <w:name w:val="Основной текст с отступом Знак1"/>
    <w:uiPriority w:val="99"/>
    <w:semiHidden/>
    <w:rsid w:val="000A115F"/>
    <w:rPr>
      <w:rFonts w:eastAsia="Times New Roman"/>
      <w:sz w:val="22"/>
      <w:szCs w:val="22"/>
    </w:rPr>
  </w:style>
  <w:style w:type="character" w:customStyle="1" w:styleId="212">
    <w:name w:val="Основной текст 2 Знак1"/>
    <w:uiPriority w:val="99"/>
    <w:semiHidden/>
    <w:rsid w:val="000A115F"/>
    <w:rPr>
      <w:rFonts w:eastAsia="Times New Roman"/>
      <w:sz w:val="22"/>
      <w:szCs w:val="22"/>
    </w:rPr>
  </w:style>
  <w:style w:type="paragraph" w:customStyle="1" w:styleId="affe">
    <w:name w:val=" Знак Знак Знак Знак Знак Знак Знак Знак Знак Знак"/>
    <w:basedOn w:val="a"/>
    <w:rsid w:val="000A115F"/>
    <w:pPr>
      <w:spacing w:after="160" w:line="240" w:lineRule="exact"/>
      <w:ind w:firstLine="0"/>
      <w:jc w:val="left"/>
    </w:pPr>
    <w:rPr>
      <w:rFonts w:ascii="Verdana" w:hAnsi="Verdana"/>
      <w:lang w:val="en-US" w:eastAsia="en-US"/>
    </w:rPr>
  </w:style>
  <w:style w:type="paragraph" w:customStyle="1" w:styleId="afff">
    <w:name w:val="Стиль"/>
    <w:rsid w:val="000A115F"/>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afff0">
    <w:name w:val="ЗАК_ПОСТ_РЕШ"/>
    <w:basedOn w:val="affc"/>
    <w:next w:val="a"/>
    <w:rsid w:val="000A115F"/>
    <w:pPr>
      <w:spacing w:before="360" w:after="840" w:line="240" w:lineRule="auto"/>
    </w:pPr>
    <w:rPr>
      <w:rFonts w:ascii="Impact" w:hAnsi="Impact" w:cs="Impact"/>
      <w:b w:val="0"/>
      <w:bCs w:val="0"/>
      <w:spacing w:val="120"/>
      <w:sz w:val="52"/>
      <w:szCs w:val="52"/>
      <w:lang w:val="ru-RU"/>
    </w:rPr>
  </w:style>
  <w:style w:type="paragraph" w:customStyle="1" w:styleId="afff1">
    <w:name w:val="ВорОблДума"/>
    <w:basedOn w:val="a"/>
    <w:next w:val="a"/>
    <w:rsid w:val="000A115F"/>
    <w:pPr>
      <w:spacing w:before="120" w:after="120"/>
      <w:ind w:firstLine="0"/>
      <w:jc w:val="center"/>
    </w:pPr>
    <w:rPr>
      <w:rFonts w:cs="Arial"/>
      <w:b/>
      <w:bCs/>
      <w:sz w:val="48"/>
      <w:szCs w:val="48"/>
    </w:rPr>
  </w:style>
  <w:style w:type="paragraph" w:customStyle="1" w:styleId="120">
    <w:name w:val="12пт влево"/>
    <w:basedOn w:val="a"/>
    <w:next w:val="a"/>
    <w:rsid w:val="000A115F"/>
    <w:pPr>
      <w:ind w:firstLine="0"/>
      <w:jc w:val="left"/>
    </w:pPr>
    <w:rPr>
      <w:rFonts w:ascii="Times New Roman" w:hAnsi="Times New Roman"/>
    </w:rPr>
  </w:style>
  <w:style w:type="paragraph" w:customStyle="1" w:styleId="afff2">
    <w:name w:val="Вопрос"/>
    <w:basedOn w:val="af9"/>
    <w:rsid w:val="000A115F"/>
    <w:pPr>
      <w:spacing w:after="240"/>
      <w:ind w:left="567" w:hanging="567"/>
      <w:jc w:val="both"/>
    </w:pPr>
    <w:rPr>
      <w:rFonts w:ascii="Times New Roman" w:hAnsi="Times New Roman"/>
      <w:kern w:val="0"/>
      <w:lang/>
    </w:rPr>
  </w:style>
  <w:style w:type="paragraph" w:customStyle="1" w:styleId="afff3">
    <w:name w:val="Вертикальный отступ"/>
    <w:basedOn w:val="a"/>
    <w:rsid w:val="000A115F"/>
    <w:pPr>
      <w:ind w:firstLine="0"/>
      <w:jc w:val="center"/>
    </w:pPr>
    <w:rPr>
      <w:rFonts w:ascii="Times New Roman" w:hAnsi="Times New Roman"/>
      <w:sz w:val="28"/>
      <w:szCs w:val="20"/>
      <w:lang w:val="en-US"/>
    </w:rPr>
  </w:style>
</w:styles>
</file>

<file path=word/webSettings.xml><?xml version="1.0" encoding="utf-8"?>
<w:webSettings xmlns:r="http://schemas.openxmlformats.org/officeDocument/2006/relationships" xmlns:w="http://schemas.openxmlformats.org/wordprocessingml/2006/main">
  <w:divs>
    <w:div w:id="162210800">
      <w:bodyDiv w:val="1"/>
      <w:marLeft w:val="0"/>
      <w:marRight w:val="0"/>
      <w:marTop w:val="0"/>
      <w:marBottom w:val="0"/>
      <w:divBdr>
        <w:top w:val="none" w:sz="0" w:space="0" w:color="auto"/>
        <w:left w:val="none" w:sz="0" w:space="0" w:color="auto"/>
        <w:bottom w:val="none" w:sz="0" w:space="0" w:color="auto"/>
        <w:right w:val="none" w:sz="0" w:space="0" w:color="auto"/>
      </w:divBdr>
    </w:div>
    <w:div w:id="275407291">
      <w:bodyDiv w:val="1"/>
      <w:marLeft w:val="0"/>
      <w:marRight w:val="0"/>
      <w:marTop w:val="0"/>
      <w:marBottom w:val="0"/>
      <w:divBdr>
        <w:top w:val="none" w:sz="0" w:space="0" w:color="auto"/>
        <w:left w:val="none" w:sz="0" w:space="0" w:color="auto"/>
        <w:bottom w:val="none" w:sz="0" w:space="0" w:color="auto"/>
        <w:right w:val="none" w:sz="0" w:space="0" w:color="auto"/>
      </w:divBdr>
    </w:div>
    <w:div w:id="363795890">
      <w:bodyDiv w:val="1"/>
      <w:marLeft w:val="0"/>
      <w:marRight w:val="0"/>
      <w:marTop w:val="0"/>
      <w:marBottom w:val="0"/>
      <w:divBdr>
        <w:top w:val="none" w:sz="0" w:space="0" w:color="auto"/>
        <w:left w:val="none" w:sz="0" w:space="0" w:color="auto"/>
        <w:bottom w:val="none" w:sz="0" w:space="0" w:color="auto"/>
        <w:right w:val="none" w:sz="0" w:space="0" w:color="auto"/>
      </w:divBdr>
    </w:div>
    <w:div w:id="446118671">
      <w:bodyDiv w:val="1"/>
      <w:marLeft w:val="0"/>
      <w:marRight w:val="0"/>
      <w:marTop w:val="0"/>
      <w:marBottom w:val="0"/>
      <w:divBdr>
        <w:top w:val="none" w:sz="0" w:space="0" w:color="auto"/>
        <w:left w:val="none" w:sz="0" w:space="0" w:color="auto"/>
        <w:bottom w:val="none" w:sz="0" w:space="0" w:color="auto"/>
        <w:right w:val="none" w:sz="0" w:space="0" w:color="auto"/>
      </w:divBdr>
    </w:div>
    <w:div w:id="478156402">
      <w:bodyDiv w:val="1"/>
      <w:marLeft w:val="0"/>
      <w:marRight w:val="0"/>
      <w:marTop w:val="0"/>
      <w:marBottom w:val="0"/>
      <w:divBdr>
        <w:top w:val="none" w:sz="0" w:space="0" w:color="auto"/>
        <w:left w:val="none" w:sz="0" w:space="0" w:color="auto"/>
        <w:bottom w:val="none" w:sz="0" w:space="0" w:color="auto"/>
        <w:right w:val="none" w:sz="0" w:space="0" w:color="auto"/>
      </w:divBdr>
    </w:div>
    <w:div w:id="582839408">
      <w:bodyDiv w:val="1"/>
      <w:marLeft w:val="0"/>
      <w:marRight w:val="0"/>
      <w:marTop w:val="0"/>
      <w:marBottom w:val="0"/>
      <w:divBdr>
        <w:top w:val="none" w:sz="0" w:space="0" w:color="auto"/>
        <w:left w:val="none" w:sz="0" w:space="0" w:color="auto"/>
        <w:bottom w:val="none" w:sz="0" w:space="0" w:color="auto"/>
        <w:right w:val="none" w:sz="0" w:space="0" w:color="auto"/>
      </w:divBdr>
    </w:div>
    <w:div w:id="593125580">
      <w:bodyDiv w:val="1"/>
      <w:marLeft w:val="0"/>
      <w:marRight w:val="0"/>
      <w:marTop w:val="0"/>
      <w:marBottom w:val="0"/>
      <w:divBdr>
        <w:top w:val="none" w:sz="0" w:space="0" w:color="auto"/>
        <w:left w:val="none" w:sz="0" w:space="0" w:color="auto"/>
        <w:bottom w:val="none" w:sz="0" w:space="0" w:color="auto"/>
        <w:right w:val="none" w:sz="0" w:space="0" w:color="auto"/>
      </w:divBdr>
    </w:div>
    <w:div w:id="708918652">
      <w:bodyDiv w:val="1"/>
      <w:marLeft w:val="0"/>
      <w:marRight w:val="0"/>
      <w:marTop w:val="0"/>
      <w:marBottom w:val="0"/>
      <w:divBdr>
        <w:top w:val="none" w:sz="0" w:space="0" w:color="auto"/>
        <w:left w:val="none" w:sz="0" w:space="0" w:color="auto"/>
        <w:bottom w:val="none" w:sz="0" w:space="0" w:color="auto"/>
        <w:right w:val="none" w:sz="0" w:space="0" w:color="auto"/>
      </w:divBdr>
    </w:div>
    <w:div w:id="755441797">
      <w:bodyDiv w:val="1"/>
      <w:marLeft w:val="0"/>
      <w:marRight w:val="0"/>
      <w:marTop w:val="0"/>
      <w:marBottom w:val="0"/>
      <w:divBdr>
        <w:top w:val="none" w:sz="0" w:space="0" w:color="auto"/>
        <w:left w:val="none" w:sz="0" w:space="0" w:color="auto"/>
        <w:bottom w:val="none" w:sz="0" w:space="0" w:color="auto"/>
        <w:right w:val="none" w:sz="0" w:space="0" w:color="auto"/>
      </w:divBdr>
    </w:div>
    <w:div w:id="788207164">
      <w:bodyDiv w:val="1"/>
      <w:marLeft w:val="0"/>
      <w:marRight w:val="0"/>
      <w:marTop w:val="0"/>
      <w:marBottom w:val="0"/>
      <w:divBdr>
        <w:top w:val="none" w:sz="0" w:space="0" w:color="auto"/>
        <w:left w:val="none" w:sz="0" w:space="0" w:color="auto"/>
        <w:bottom w:val="none" w:sz="0" w:space="0" w:color="auto"/>
        <w:right w:val="none" w:sz="0" w:space="0" w:color="auto"/>
      </w:divBdr>
    </w:div>
    <w:div w:id="1046488255">
      <w:bodyDiv w:val="1"/>
      <w:marLeft w:val="0"/>
      <w:marRight w:val="0"/>
      <w:marTop w:val="0"/>
      <w:marBottom w:val="0"/>
      <w:divBdr>
        <w:top w:val="none" w:sz="0" w:space="0" w:color="auto"/>
        <w:left w:val="none" w:sz="0" w:space="0" w:color="auto"/>
        <w:bottom w:val="none" w:sz="0" w:space="0" w:color="auto"/>
        <w:right w:val="none" w:sz="0" w:space="0" w:color="auto"/>
      </w:divBdr>
    </w:div>
    <w:div w:id="1113134021">
      <w:bodyDiv w:val="1"/>
      <w:marLeft w:val="0"/>
      <w:marRight w:val="0"/>
      <w:marTop w:val="0"/>
      <w:marBottom w:val="0"/>
      <w:divBdr>
        <w:top w:val="none" w:sz="0" w:space="0" w:color="auto"/>
        <w:left w:val="none" w:sz="0" w:space="0" w:color="auto"/>
        <w:bottom w:val="none" w:sz="0" w:space="0" w:color="auto"/>
        <w:right w:val="none" w:sz="0" w:space="0" w:color="auto"/>
      </w:divBdr>
    </w:div>
    <w:div w:id="1243683874">
      <w:bodyDiv w:val="1"/>
      <w:marLeft w:val="0"/>
      <w:marRight w:val="0"/>
      <w:marTop w:val="0"/>
      <w:marBottom w:val="0"/>
      <w:divBdr>
        <w:top w:val="none" w:sz="0" w:space="0" w:color="auto"/>
        <w:left w:val="none" w:sz="0" w:space="0" w:color="auto"/>
        <w:bottom w:val="none" w:sz="0" w:space="0" w:color="auto"/>
        <w:right w:val="none" w:sz="0" w:space="0" w:color="auto"/>
      </w:divBdr>
    </w:div>
    <w:div w:id="1333139159">
      <w:bodyDiv w:val="1"/>
      <w:marLeft w:val="0"/>
      <w:marRight w:val="0"/>
      <w:marTop w:val="0"/>
      <w:marBottom w:val="0"/>
      <w:divBdr>
        <w:top w:val="none" w:sz="0" w:space="0" w:color="auto"/>
        <w:left w:val="none" w:sz="0" w:space="0" w:color="auto"/>
        <w:bottom w:val="none" w:sz="0" w:space="0" w:color="auto"/>
        <w:right w:val="none" w:sz="0" w:space="0" w:color="auto"/>
      </w:divBdr>
    </w:div>
    <w:div w:id="1346252886">
      <w:bodyDiv w:val="1"/>
      <w:marLeft w:val="0"/>
      <w:marRight w:val="0"/>
      <w:marTop w:val="0"/>
      <w:marBottom w:val="0"/>
      <w:divBdr>
        <w:top w:val="none" w:sz="0" w:space="0" w:color="auto"/>
        <w:left w:val="none" w:sz="0" w:space="0" w:color="auto"/>
        <w:bottom w:val="none" w:sz="0" w:space="0" w:color="auto"/>
        <w:right w:val="none" w:sz="0" w:space="0" w:color="auto"/>
      </w:divBdr>
    </w:div>
    <w:div w:id="1601377978">
      <w:bodyDiv w:val="1"/>
      <w:marLeft w:val="0"/>
      <w:marRight w:val="0"/>
      <w:marTop w:val="0"/>
      <w:marBottom w:val="0"/>
      <w:divBdr>
        <w:top w:val="none" w:sz="0" w:space="0" w:color="auto"/>
        <w:left w:val="none" w:sz="0" w:space="0" w:color="auto"/>
        <w:bottom w:val="none" w:sz="0" w:space="0" w:color="auto"/>
        <w:right w:val="none" w:sz="0" w:space="0" w:color="auto"/>
      </w:divBdr>
    </w:div>
    <w:div w:id="1621451865">
      <w:bodyDiv w:val="1"/>
      <w:marLeft w:val="0"/>
      <w:marRight w:val="0"/>
      <w:marTop w:val="0"/>
      <w:marBottom w:val="0"/>
      <w:divBdr>
        <w:top w:val="none" w:sz="0" w:space="0" w:color="auto"/>
        <w:left w:val="none" w:sz="0" w:space="0" w:color="auto"/>
        <w:bottom w:val="none" w:sz="0" w:space="0" w:color="auto"/>
        <w:right w:val="none" w:sz="0" w:space="0" w:color="auto"/>
      </w:divBdr>
    </w:div>
    <w:div w:id="1651060451">
      <w:bodyDiv w:val="1"/>
      <w:marLeft w:val="0"/>
      <w:marRight w:val="0"/>
      <w:marTop w:val="0"/>
      <w:marBottom w:val="0"/>
      <w:divBdr>
        <w:top w:val="none" w:sz="0" w:space="0" w:color="auto"/>
        <w:left w:val="none" w:sz="0" w:space="0" w:color="auto"/>
        <w:bottom w:val="none" w:sz="0" w:space="0" w:color="auto"/>
        <w:right w:val="none" w:sz="0" w:space="0" w:color="auto"/>
      </w:divBdr>
    </w:div>
    <w:div w:id="1678116461">
      <w:bodyDiv w:val="1"/>
      <w:marLeft w:val="0"/>
      <w:marRight w:val="0"/>
      <w:marTop w:val="0"/>
      <w:marBottom w:val="0"/>
      <w:divBdr>
        <w:top w:val="none" w:sz="0" w:space="0" w:color="auto"/>
        <w:left w:val="none" w:sz="0" w:space="0" w:color="auto"/>
        <w:bottom w:val="none" w:sz="0" w:space="0" w:color="auto"/>
        <w:right w:val="none" w:sz="0" w:space="0" w:color="auto"/>
      </w:divBdr>
    </w:div>
    <w:div w:id="1930430191">
      <w:bodyDiv w:val="1"/>
      <w:marLeft w:val="0"/>
      <w:marRight w:val="0"/>
      <w:marTop w:val="0"/>
      <w:marBottom w:val="0"/>
      <w:divBdr>
        <w:top w:val="none" w:sz="0" w:space="0" w:color="auto"/>
        <w:left w:val="none" w:sz="0" w:space="0" w:color="auto"/>
        <w:bottom w:val="none" w:sz="0" w:space="0" w:color="auto"/>
        <w:right w:val="none" w:sz="0" w:space="0" w:color="auto"/>
      </w:divBdr>
    </w:div>
    <w:div w:id="1992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21C7-91C0-454C-A00B-E092CD81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19</Pages>
  <Words>4792</Words>
  <Characters>27318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Zemlyansk</cp:lastModifiedBy>
  <cp:revision>15</cp:revision>
  <cp:lastPrinted>2024-06-10T07:40:00Z</cp:lastPrinted>
  <dcterms:created xsi:type="dcterms:W3CDTF">2023-11-27T16:38:00Z</dcterms:created>
  <dcterms:modified xsi:type="dcterms:W3CDTF">2024-06-10T07:40:00Z</dcterms:modified>
</cp:coreProperties>
</file>