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4E0B" w14:textId="77777777" w:rsidR="008720D8" w:rsidRDefault="008720D8" w:rsidP="008720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Уважаемые жители</w:t>
      </w:r>
    </w:p>
    <w:p w14:paraId="2587E413" w14:textId="77777777" w:rsidR="008720D8" w:rsidRDefault="008720D8" w:rsidP="008720D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Землянского сельского поселени</w:t>
      </w:r>
      <w:r>
        <w:rPr>
          <w:rStyle w:val="a4"/>
          <w:i/>
          <w:iCs/>
          <w:color w:val="212121"/>
          <w:sz w:val="21"/>
          <w:szCs w:val="21"/>
        </w:rPr>
        <w:t>я</w:t>
      </w:r>
      <w:r>
        <w:rPr>
          <w:rStyle w:val="a5"/>
          <w:color w:val="212121"/>
          <w:sz w:val="21"/>
          <w:szCs w:val="21"/>
        </w:rPr>
        <w:t>!</w:t>
      </w:r>
    </w:p>
    <w:p w14:paraId="69456BD7" w14:textId="77777777" w:rsidR="008720D8" w:rsidRDefault="008720D8" w:rsidP="008720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5"/>
          <w:b/>
          <w:bCs/>
          <w:color w:val="212121"/>
          <w:sz w:val="21"/>
          <w:szCs w:val="21"/>
        </w:rPr>
        <w:t> </w:t>
      </w:r>
    </w:p>
    <w:p w14:paraId="27470720" w14:textId="77777777" w:rsidR="008720D8" w:rsidRDefault="008720D8" w:rsidP="008720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19.05.2022 года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состоялась конференция</w:t>
      </w:r>
      <w:r>
        <w:rPr>
          <w:b/>
          <w:bCs/>
          <w:color w:val="212121"/>
          <w:sz w:val="21"/>
          <w:szCs w:val="21"/>
        </w:rPr>
        <w:t> </w:t>
      </w:r>
      <w:r>
        <w:rPr>
          <w:rStyle w:val="a4"/>
          <w:color w:val="212121"/>
          <w:sz w:val="21"/>
          <w:szCs w:val="21"/>
        </w:rPr>
        <w:t>граждан,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главным вопросом повестки дня стал выбор инициативного проекта. Решением делегатов конференции принят инициативный проект «</w:t>
      </w:r>
      <w:r>
        <w:rPr>
          <w:b/>
          <w:bCs/>
          <w:color w:val="212121"/>
          <w:sz w:val="21"/>
          <w:szCs w:val="21"/>
        </w:rPr>
        <w:t>Обустройство кладбища в      с. Землянск ул. Бахметьева,50к Семилукского муниципального района Воронежской области»</w:t>
      </w:r>
      <w:r>
        <w:rPr>
          <w:rStyle w:val="a4"/>
          <w:color w:val="212121"/>
          <w:sz w:val="21"/>
          <w:szCs w:val="21"/>
        </w:rPr>
        <w:t>.</w:t>
      </w:r>
    </w:p>
    <w:p w14:paraId="6AE91F4E" w14:textId="77777777" w:rsidR="008720D8" w:rsidRDefault="008720D8" w:rsidP="008720D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Администрации  Землянского сельского поселения поручено</w:t>
      </w:r>
      <w:r>
        <w:rPr>
          <w:color w:val="212121"/>
          <w:sz w:val="21"/>
          <w:szCs w:val="21"/>
        </w:rPr>
        <w:t> </w:t>
      </w:r>
      <w:r>
        <w:rPr>
          <w:rStyle w:val="a4"/>
          <w:color w:val="212121"/>
          <w:sz w:val="21"/>
          <w:szCs w:val="21"/>
        </w:rPr>
        <w:t>подготовить проектно- сметную документацию</w:t>
      </w:r>
      <w:r>
        <w:rPr>
          <w:color w:val="212121"/>
          <w:sz w:val="21"/>
          <w:szCs w:val="21"/>
        </w:rPr>
        <w:t> </w:t>
      </w:r>
      <w:r>
        <w:rPr>
          <w:rStyle w:val="a4"/>
          <w:color w:val="212121"/>
          <w:sz w:val="21"/>
          <w:szCs w:val="21"/>
        </w:rPr>
        <w:t>для участия в конкурсном отборе проектов</w:t>
      </w:r>
      <w:r>
        <w:rPr>
          <w:color w:val="212121"/>
          <w:sz w:val="21"/>
          <w:szCs w:val="21"/>
        </w:rPr>
        <w:t> </w:t>
      </w:r>
      <w:r>
        <w:rPr>
          <w:rStyle w:val="a4"/>
          <w:color w:val="212121"/>
          <w:sz w:val="21"/>
          <w:szCs w:val="21"/>
        </w:rPr>
        <w:t>по поддержке местных инициатив на территории</w:t>
      </w:r>
      <w:r>
        <w:rPr>
          <w:color w:val="212121"/>
          <w:sz w:val="21"/>
          <w:szCs w:val="21"/>
        </w:rPr>
        <w:t> </w:t>
      </w:r>
      <w:r>
        <w:rPr>
          <w:rStyle w:val="a4"/>
          <w:color w:val="212121"/>
          <w:sz w:val="21"/>
          <w:szCs w:val="21"/>
        </w:rPr>
        <w:t>муниципальных образований Воронежской области</w:t>
      </w:r>
      <w:r>
        <w:rPr>
          <w:color w:val="212121"/>
          <w:sz w:val="21"/>
          <w:szCs w:val="21"/>
        </w:rPr>
        <w:t> </w:t>
      </w:r>
      <w:r>
        <w:rPr>
          <w:rStyle w:val="a4"/>
          <w:color w:val="212121"/>
          <w:sz w:val="21"/>
          <w:szCs w:val="21"/>
        </w:rPr>
        <w:t>в рамках развития инициативного бюджетирования.</w:t>
      </w:r>
    </w:p>
    <w:p w14:paraId="0C62D485" w14:textId="77777777" w:rsidR="008720D8" w:rsidRDefault="008720D8" w:rsidP="008720D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382E2C"/>
          <w:sz w:val="21"/>
          <w:szCs w:val="21"/>
        </w:rPr>
        <w:t>                                                </w:t>
      </w:r>
    </w:p>
    <w:p w14:paraId="467FBC6C" w14:textId="77777777" w:rsidR="008720D8" w:rsidRDefault="008720D8" w:rsidP="008720D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382E2C"/>
          <w:sz w:val="21"/>
          <w:szCs w:val="21"/>
        </w:rPr>
        <w:t>  </w:t>
      </w:r>
      <w:r>
        <w:rPr>
          <w:b/>
          <w:bCs/>
          <w:color w:val="212121"/>
          <w:sz w:val="21"/>
          <w:szCs w:val="21"/>
        </w:rPr>
        <w:t>Администрация Землянского</w:t>
      </w:r>
    </w:p>
    <w:p w14:paraId="2D6C475D" w14:textId="77777777" w:rsidR="008720D8" w:rsidRDefault="008720D8" w:rsidP="008720D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</w:t>
      </w:r>
    </w:p>
    <w:p w14:paraId="26A64FA3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F7E"/>
    <w:rsid w:val="00490F7E"/>
    <w:rsid w:val="008720D8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A359-8EC1-484C-8B57-5A1EF3F3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0D8"/>
    <w:rPr>
      <w:b/>
      <w:bCs/>
    </w:rPr>
  </w:style>
  <w:style w:type="character" w:styleId="a5">
    <w:name w:val="Emphasis"/>
    <w:basedOn w:val="a0"/>
    <w:uiPriority w:val="20"/>
    <w:qFormat/>
    <w:rsid w:val="00872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2023-03-20T09:09:00Z</dcterms:created>
  <dcterms:modified xsi:type="dcterms:W3CDTF">2023-03-20T09:09:00Z</dcterms:modified>
</cp:coreProperties>
</file>