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F6841" w14:textId="77777777" w:rsidR="00F17EBD" w:rsidRPr="00E43C4F" w:rsidRDefault="00F17EBD" w:rsidP="00F17E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0ACF581D" w14:textId="4E2D5DB5" w:rsidR="00F17EBD" w:rsidRPr="00443819" w:rsidRDefault="00F17EBD" w:rsidP="00F17E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 «</w:t>
      </w:r>
      <w:r w:rsidR="00B11ECA">
        <w:rPr>
          <w:rFonts w:ascii="Times New Roman" w:hAnsi="Times New Roman" w:cs="Times New Roman"/>
          <w:b/>
          <w:sz w:val="28"/>
          <w:szCs w:val="28"/>
        </w:rPr>
        <w:t>Социальные гарантии прав инвалидов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6CCA06" w14:textId="5AC6B8F5" w:rsidR="007A02B5" w:rsidRDefault="007A02B5">
      <w:pPr>
        <w:rPr>
          <w:rFonts w:ascii="Times New Roman" w:hAnsi="Times New Roman" w:cs="Times New Roman"/>
          <w:sz w:val="28"/>
          <w:szCs w:val="28"/>
        </w:rPr>
      </w:pPr>
    </w:p>
    <w:p w14:paraId="61F6763D" w14:textId="4F8F049D" w:rsidR="00F17EBD" w:rsidRDefault="00F17EBD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особой защитой государства наход</w:t>
      </w:r>
      <w:r w:rsidR="00925F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54FC8">
        <w:rPr>
          <w:rFonts w:ascii="Times New Roman" w:hAnsi="Times New Roman" w:cs="Times New Roman"/>
          <w:sz w:val="28"/>
          <w:szCs w:val="28"/>
        </w:rPr>
        <w:t>граждан</w:t>
      </w:r>
      <w:r w:rsidR="00925FFD">
        <w:rPr>
          <w:rFonts w:ascii="Times New Roman" w:hAnsi="Times New Roman" w:cs="Times New Roman"/>
          <w:sz w:val="28"/>
          <w:szCs w:val="28"/>
        </w:rPr>
        <w:t>е</w:t>
      </w:r>
      <w:r w:rsidR="00554FC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</w:t>
      </w:r>
      <w:r w:rsidR="00554FC8" w:rsidRPr="00554FC8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645970">
        <w:rPr>
          <w:rFonts w:ascii="Times New Roman" w:hAnsi="Times New Roman" w:cs="Times New Roman"/>
          <w:sz w:val="28"/>
          <w:szCs w:val="28"/>
        </w:rPr>
        <w:t>могут</w:t>
      </w:r>
      <w:r w:rsidR="00554FC8" w:rsidRPr="00554FC8">
        <w:rPr>
          <w:rFonts w:ascii="Times New Roman" w:hAnsi="Times New Roman" w:cs="Times New Roman"/>
          <w:sz w:val="28"/>
          <w:szCs w:val="28"/>
        </w:rPr>
        <w:t xml:space="preserve"> самостоятельно обеспечить необходимый уровень жизни</w:t>
      </w:r>
      <w:r w:rsidR="00554FC8">
        <w:rPr>
          <w:rFonts w:ascii="Times New Roman" w:hAnsi="Times New Roman" w:cs="Times New Roman"/>
          <w:sz w:val="28"/>
          <w:szCs w:val="28"/>
        </w:rPr>
        <w:t>.</w:t>
      </w:r>
    </w:p>
    <w:p w14:paraId="32A3A572" w14:textId="32E264A7" w:rsidR="00554FC8" w:rsidRPr="006A2624" w:rsidRDefault="00554FC8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F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5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гарантируется и обеспечивается </w:t>
      </w:r>
      <w:r w:rsidRPr="00554FC8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4FC8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FC8">
        <w:rPr>
          <w:rFonts w:ascii="Times New Roman" w:hAnsi="Times New Roman" w:cs="Times New Roman"/>
          <w:sz w:val="28"/>
          <w:szCs w:val="28"/>
        </w:rPr>
        <w:t xml:space="preserve"> прав инвалидов. </w:t>
      </w:r>
      <w:r w:rsidRPr="006A2624">
        <w:rPr>
          <w:rFonts w:ascii="Times New Roman" w:hAnsi="Times New Roman" w:cs="Times New Roman"/>
          <w:sz w:val="28"/>
          <w:szCs w:val="28"/>
        </w:rPr>
        <w:t>Основным регулирующим документом в данной области является Федеральный закон от 24.11.1995 № 181-ФЗ «О социальной защите инвалидов в Российской Федерации».</w:t>
      </w:r>
    </w:p>
    <w:p w14:paraId="546646AB" w14:textId="441CB4CD" w:rsidR="00E72A74" w:rsidRPr="006A262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>Так, инвалид</w:t>
      </w:r>
      <w:r w:rsidR="006A2624" w:rsidRPr="006A2624">
        <w:rPr>
          <w:rFonts w:ascii="Times New Roman" w:hAnsi="Times New Roman" w:cs="Times New Roman"/>
          <w:sz w:val="28"/>
          <w:szCs w:val="28"/>
        </w:rPr>
        <w:t>ы</w:t>
      </w:r>
      <w:r w:rsidRPr="006A2624">
        <w:rPr>
          <w:rFonts w:ascii="Times New Roman" w:hAnsi="Times New Roman" w:cs="Times New Roman"/>
          <w:sz w:val="28"/>
          <w:szCs w:val="28"/>
        </w:rPr>
        <w:t xml:space="preserve"> </w:t>
      </w:r>
      <w:r w:rsidR="00783D6A" w:rsidRPr="006A2624">
        <w:rPr>
          <w:rFonts w:ascii="Times New Roman" w:hAnsi="Times New Roman" w:cs="Times New Roman"/>
          <w:sz w:val="28"/>
          <w:szCs w:val="28"/>
        </w:rPr>
        <w:t>имеют право на</w:t>
      </w:r>
      <w:r w:rsidRPr="006A2624">
        <w:rPr>
          <w:rFonts w:ascii="Times New Roman" w:hAnsi="Times New Roman" w:cs="Times New Roman"/>
          <w:sz w:val="28"/>
          <w:szCs w:val="28"/>
        </w:rPr>
        <w:t>:</w:t>
      </w:r>
    </w:p>
    <w:p w14:paraId="3E312513" w14:textId="110A5AD2" w:rsidR="006A2624" w:rsidRPr="006A2624" w:rsidRDefault="006A2624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>Оказание квалифицированной медицинской помощи, котор</w:t>
      </w:r>
      <w:r w:rsidR="00BD3BF7">
        <w:rPr>
          <w:rFonts w:ascii="Times New Roman" w:hAnsi="Times New Roman" w:cs="Times New Roman"/>
          <w:sz w:val="28"/>
          <w:szCs w:val="28"/>
        </w:rPr>
        <w:t>ая</w:t>
      </w:r>
      <w:r w:rsidRPr="006A262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законодательством субъектов Российской Федерации в рамках </w:t>
      </w:r>
      <w:hyperlink r:id="rId5" w:anchor="dst100068" w:history="1">
        <w:r w:rsidRPr="006A2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BD3BF7">
        <w:rPr>
          <w:rFonts w:ascii="Times New Roman" w:hAnsi="Times New Roman" w:cs="Times New Roman"/>
          <w:sz w:val="28"/>
          <w:szCs w:val="28"/>
        </w:rPr>
        <w:t xml:space="preserve"> </w:t>
      </w:r>
      <w:r w:rsidRPr="006A2624">
        <w:rPr>
          <w:rFonts w:ascii="Times New Roman" w:hAnsi="Times New Roman" w:cs="Times New Roman"/>
          <w:sz w:val="28"/>
          <w:szCs w:val="28"/>
        </w:rPr>
        <w:t>государственных гарантий оказания гражданам Российской Федерации бесплатной медицинской помощи</w:t>
      </w:r>
      <w:r w:rsidR="00A23348" w:rsidRPr="00A23348">
        <w:rPr>
          <w:rFonts w:ascii="Times New Roman" w:hAnsi="Times New Roman" w:cs="Times New Roman"/>
          <w:sz w:val="28"/>
          <w:szCs w:val="28"/>
        </w:rPr>
        <w:t>.</w:t>
      </w:r>
    </w:p>
    <w:p w14:paraId="2F51F9FE" w14:textId="554AE87B" w:rsidR="00783D6A" w:rsidRPr="006A2624" w:rsidRDefault="006A2624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информации</w:t>
      </w:r>
      <w:r w:rsidR="00A23348" w:rsidRPr="00A23348">
        <w:rPr>
          <w:rFonts w:ascii="Times New Roman" w:hAnsi="Times New Roman" w:cs="Times New Roman"/>
          <w:sz w:val="28"/>
          <w:szCs w:val="28"/>
        </w:rPr>
        <w:t>.</w:t>
      </w:r>
    </w:p>
    <w:p w14:paraId="7BBFE6BC" w14:textId="35C58762" w:rsidR="006A2624" w:rsidRPr="006A2624" w:rsidRDefault="006A2624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объектам социальной, инженерной и транспортной инфраструктур</w:t>
      </w:r>
      <w:r w:rsidR="00A23348" w:rsidRPr="00A23348">
        <w:rPr>
          <w:rFonts w:ascii="Times New Roman" w:hAnsi="Times New Roman" w:cs="Times New Roman"/>
          <w:sz w:val="28"/>
          <w:szCs w:val="28"/>
        </w:rPr>
        <w:t>.</w:t>
      </w:r>
    </w:p>
    <w:p w14:paraId="4A821260" w14:textId="75E78620" w:rsidR="006A2624" w:rsidRPr="006A2624" w:rsidRDefault="00000000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dst100009" w:history="1">
        <w:r w:rsidR="006A2624" w:rsidRPr="006A26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Обеспечение</w:t>
        </w:r>
      </w:hyperlink>
      <w:r w:rsidR="006A2624" w:rsidRPr="006A2624">
        <w:rPr>
          <w:rFonts w:ascii="Times New Roman" w:hAnsi="Times New Roman" w:cs="Times New Roman"/>
          <w:sz w:val="28"/>
          <w:szCs w:val="28"/>
        </w:rPr>
        <w:t> жилыми помещениями в порядке, предусмотренном законодательством Российской Федерации и законодательством субъектов Российской Федерации</w:t>
      </w:r>
      <w:r w:rsidR="00A23348" w:rsidRPr="00A23348">
        <w:rPr>
          <w:rFonts w:ascii="Times New Roman" w:hAnsi="Times New Roman" w:cs="Times New Roman"/>
          <w:sz w:val="28"/>
          <w:szCs w:val="28"/>
        </w:rPr>
        <w:t>.</w:t>
      </w:r>
    </w:p>
    <w:p w14:paraId="478C6840" w14:textId="4E117D6C" w:rsidR="006A2624" w:rsidRPr="006A2624" w:rsidRDefault="006A2624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>Создание необходимых условий для получения образования</w:t>
      </w:r>
      <w:r w:rsidR="00A23348" w:rsidRPr="00A23348">
        <w:rPr>
          <w:rFonts w:ascii="Times New Roman" w:hAnsi="Times New Roman" w:cs="Times New Roman"/>
          <w:sz w:val="28"/>
          <w:szCs w:val="28"/>
        </w:rPr>
        <w:t>.</w:t>
      </w:r>
    </w:p>
    <w:p w14:paraId="63868E52" w14:textId="71674131" w:rsidR="006A2624" w:rsidRPr="006A2624" w:rsidRDefault="006A2624" w:rsidP="00BD3BF7">
      <w:pPr>
        <w:pStyle w:val="a5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4">
        <w:rPr>
          <w:rFonts w:ascii="Times New Roman" w:hAnsi="Times New Roman" w:cs="Times New Roman"/>
          <w:sz w:val="28"/>
          <w:szCs w:val="28"/>
        </w:rPr>
        <w:t xml:space="preserve">Предоставление гарантий трудовой занятости путем проведения специальных мероприятий, способствующих повышению их конкурентоспособности на рынке труда и др. </w:t>
      </w:r>
    </w:p>
    <w:p w14:paraId="6F3564CB" w14:textId="51E4DFB0" w:rsidR="00E72A74" w:rsidRPr="00E72A7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74">
        <w:rPr>
          <w:rFonts w:ascii="Times New Roman" w:hAnsi="Times New Roman" w:cs="Times New Roman"/>
          <w:sz w:val="28"/>
          <w:szCs w:val="28"/>
        </w:rPr>
        <w:t xml:space="preserve">В состав предоставляемого </w:t>
      </w:r>
      <w:r w:rsidRPr="006A2624">
        <w:rPr>
          <w:rFonts w:ascii="Times New Roman" w:hAnsi="Times New Roman" w:cs="Times New Roman"/>
          <w:sz w:val="28"/>
          <w:szCs w:val="28"/>
        </w:rPr>
        <w:t>инвалидам</w:t>
      </w:r>
      <w:r w:rsidRPr="00E72A74">
        <w:rPr>
          <w:rFonts w:ascii="Times New Roman" w:hAnsi="Times New Roman" w:cs="Times New Roman"/>
          <w:sz w:val="28"/>
          <w:szCs w:val="28"/>
        </w:rPr>
        <w:t xml:space="preserve"> набора социальных услуг</w:t>
      </w:r>
      <w:r w:rsidRPr="006A2624">
        <w:rPr>
          <w:rFonts w:ascii="Times New Roman" w:hAnsi="Times New Roman" w:cs="Times New Roman"/>
          <w:sz w:val="28"/>
          <w:szCs w:val="28"/>
        </w:rPr>
        <w:t>, согласно ст. 6.2 Федерального закона от 17.07.1999 г. № 178-ФЗ «О государственной социальной помощи»</w:t>
      </w:r>
      <w:r w:rsidRPr="00E72A74">
        <w:rPr>
          <w:rFonts w:ascii="Times New Roman" w:hAnsi="Times New Roman" w:cs="Times New Roman"/>
          <w:sz w:val="28"/>
          <w:szCs w:val="28"/>
        </w:rPr>
        <w:t xml:space="preserve"> включаются следующие социальные услуги:</w:t>
      </w:r>
    </w:p>
    <w:p w14:paraId="6E68BFB9" w14:textId="4A0B7BCB" w:rsidR="00E72A74" w:rsidRPr="00E72A7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74">
        <w:rPr>
          <w:rFonts w:ascii="Times New Roman" w:hAnsi="Times New Roman" w:cs="Times New Roman"/>
          <w:sz w:val="28"/>
          <w:szCs w:val="28"/>
        </w:rPr>
        <w:t>1) обеспечение в соответствии со </w:t>
      </w:r>
      <w:hyperlink r:id="rId7" w:anchor="dst100005" w:history="1">
        <w:r w:rsidRPr="00E72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стандартами</w:t>
        </w:r>
      </w:hyperlink>
      <w:r w:rsidRPr="00E72A74">
        <w:rPr>
          <w:rFonts w:ascii="Times New Roman" w:hAnsi="Times New Roman" w:cs="Times New Roman"/>
          <w:sz w:val="28"/>
          <w:szCs w:val="28"/>
        </w:rPr>
        <w:t> медицинской помощи необходимыми лекарственными препаратами для медицинского применения в объеме не менее, чем это предусмотрено </w:t>
      </w:r>
      <w:hyperlink r:id="rId8" w:anchor="dst100012" w:history="1">
        <w:r w:rsidRPr="00E72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E72A74">
        <w:rPr>
          <w:rFonts w:ascii="Times New Roman" w:hAnsi="Times New Roman" w:cs="Times New Roman"/>
          <w:sz w:val="28"/>
          <w:szCs w:val="28"/>
        </w:rPr>
        <w:t> жизненно необходимых и важнейших лекарственных препаратов, сформированным в соответствии с Федеральным </w:t>
      </w:r>
      <w:hyperlink r:id="rId9" w:anchor="dst960" w:history="1">
        <w:r w:rsidRPr="00E72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2A74">
        <w:rPr>
          <w:rFonts w:ascii="Times New Roman" w:hAnsi="Times New Roman" w:cs="Times New Roman"/>
          <w:sz w:val="28"/>
          <w:szCs w:val="28"/>
        </w:rPr>
        <w:t xml:space="preserve"> от 12 апреля 2010 года </w:t>
      </w:r>
      <w:r w:rsidR="00BD3BF7">
        <w:rPr>
          <w:rFonts w:ascii="Times New Roman" w:hAnsi="Times New Roman" w:cs="Times New Roman"/>
          <w:sz w:val="28"/>
          <w:szCs w:val="28"/>
        </w:rPr>
        <w:t>№</w:t>
      </w:r>
      <w:r w:rsidRPr="00E72A74">
        <w:rPr>
          <w:rFonts w:ascii="Times New Roman" w:hAnsi="Times New Roman" w:cs="Times New Roman"/>
          <w:sz w:val="28"/>
          <w:szCs w:val="28"/>
        </w:rPr>
        <w:t xml:space="preserve">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14:paraId="0357ACDF" w14:textId="77777777" w:rsidR="00E72A74" w:rsidRPr="00E72A7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74">
        <w:rPr>
          <w:rFonts w:ascii="Times New Roman" w:hAnsi="Times New Roman" w:cs="Times New Roman"/>
          <w:sz w:val="28"/>
          <w:szCs w:val="28"/>
        </w:rPr>
        <w:t xml:space="preserve"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</w:t>
      </w:r>
      <w:r w:rsidRPr="00E72A74">
        <w:rPr>
          <w:rFonts w:ascii="Times New Roman" w:hAnsi="Times New Roman" w:cs="Times New Roman"/>
          <w:sz w:val="28"/>
          <w:szCs w:val="28"/>
        </w:rPr>
        <w:lastRenderedPageBreak/>
        <w:t>соответствии с </w:t>
      </w:r>
      <w:hyperlink r:id="rId10" w:history="1">
        <w:r w:rsidRPr="00E72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72A74">
        <w:rPr>
          <w:rFonts w:ascii="Times New Roman" w:hAnsi="Times New Roman" w:cs="Times New Roman"/>
          <w:sz w:val="28"/>
          <w:szCs w:val="28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77B257B" w14:textId="77777777" w:rsidR="00E72A74" w:rsidRPr="00E72A7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74">
        <w:rPr>
          <w:rFonts w:ascii="Times New Roman" w:hAnsi="Times New Roman" w:cs="Times New Roman"/>
          <w:sz w:val="28"/>
          <w:szCs w:val="28"/>
        </w:rPr>
        <w:t>2) </w:t>
      </w:r>
      <w:hyperlink r:id="rId11" w:history="1">
        <w:r w:rsidRPr="00E72A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бесплатный проезд</w:t>
        </w:r>
      </w:hyperlink>
      <w:r w:rsidRPr="00E72A74">
        <w:rPr>
          <w:rFonts w:ascii="Times New Roman" w:hAnsi="Times New Roman" w:cs="Times New Roman"/>
          <w:sz w:val="28"/>
          <w:szCs w:val="28"/>
        </w:rPr>
        <w:t> на пригородном железнодорожном транспорте, а также на междугородном транспорте к месту лечения и обратно.</w:t>
      </w:r>
    </w:p>
    <w:p w14:paraId="7969B4D1" w14:textId="7AC98A72" w:rsidR="00E72A74" w:rsidRPr="00E72A74" w:rsidRDefault="00E72A74" w:rsidP="00BD3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74">
        <w:rPr>
          <w:rFonts w:ascii="Times New Roman" w:hAnsi="Times New Roman" w:cs="Times New Roman"/>
          <w:sz w:val="28"/>
          <w:szCs w:val="28"/>
        </w:rPr>
        <w:t xml:space="preserve">При предоставлении социальных услуг </w:t>
      </w:r>
      <w:r w:rsidR="001104DB">
        <w:rPr>
          <w:rFonts w:ascii="Times New Roman" w:hAnsi="Times New Roman" w:cs="Times New Roman"/>
          <w:sz w:val="28"/>
          <w:szCs w:val="28"/>
        </w:rPr>
        <w:t xml:space="preserve">в соответствии с данной статьей </w:t>
      </w:r>
      <w:r w:rsidRPr="00E72A74">
        <w:rPr>
          <w:rFonts w:ascii="Times New Roman" w:hAnsi="Times New Roman" w:cs="Times New Roman"/>
          <w:sz w:val="28"/>
          <w:szCs w:val="28"/>
        </w:rPr>
        <w:t>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14:paraId="48F30825" w14:textId="77777777" w:rsidR="00645970" w:rsidRDefault="00645970">
      <w:pPr>
        <w:rPr>
          <w:rFonts w:ascii="Times New Roman" w:hAnsi="Times New Roman" w:cs="Times New Roman"/>
          <w:sz w:val="28"/>
          <w:szCs w:val="28"/>
        </w:rPr>
      </w:pPr>
    </w:p>
    <w:p w14:paraId="778DDE4B" w14:textId="77777777" w:rsidR="00645970" w:rsidRDefault="00645970">
      <w:pPr>
        <w:rPr>
          <w:rFonts w:ascii="Times New Roman" w:hAnsi="Times New Roman" w:cs="Times New Roman"/>
          <w:sz w:val="28"/>
          <w:szCs w:val="28"/>
        </w:rPr>
      </w:pPr>
    </w:p>
    <w:p w14:paraId="1A0239B4" w14:textId="77777777" w:rsidR="00645970" w:rsidRDefault="00645970">
      <w:pPr>
        <w:rPr>
          <w:rFonts w:ascii="Times New Roman" w:hAnsi="Times New Roman" w:cs="Times New Roman"/>
          <w:sz w:val="28"/>
          <w:szCs w:val="28"/>
        </w:rPr>
      </w:pPr>
    </w:p>
    <w:p w14:paraId="46870123" w14:textId="77777777" w:rsidR="00554FC8" w:rsidRPr="00F17EBD" w:rsidRDefault="00554FC8">
      <w:pPr>
        <w:rPr>
          <w:rFonts w:ascii="Times New Roman" w:hAnsi="Times New Roman" w:cs="Times New Roman"/>
          <w:sz w:val="28"/>
          <w:szCs w:val="28"/>
        </w:rPr>
      </w:pPr>
    </w:p>
    <w:sectPr w:rsidR="00554FC8" w:rsidRPr="00F1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2923"/>
    <w:multiLevelType w:val="hybridMultilevel"/>
    <w:tmpl w:val="B1F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3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E"/>
    <w:rsid w:val="001104DB"/>
    <w:rsid w:val="00554FC8"/>
    <w:rsid w:val="00645970"/>
    <w:rsid w:val="006A2624"/>
    <w:rsid w:val="00783D6A"/>
    <w:rsid w:val="007A02B5"/>
    <w:rsid w:val="007A32B2"/>
    <w:rsid w:val="008E7F9E"/>
    <w:rsid w:val="00925FFD"/>
    <w:rsid w:val="009F6AD7"/>
    <w:rsid w:val="00A23348"/>
    <w:rsid w:val="00B11ECA"/>
    <w:rsid w:val="00B67E40"/>
    <w:rsid w:val="00BD3BF7"/>
    <w:rsid w:val="00E72A74"/>
    <w:rsid w:val="00F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69DF"/>
  <w15:chartTrackingRefBased/>
  <w15:docId w15:val="{31681E41-8261-49FE-9AB9-10C0A3F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B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A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2A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5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67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2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9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4804/a80818c7d9593b31dbd0d3418aec02298bd57d6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1711/c335af07929c2b2a5df5b1a0380b9e39598f60b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5180/328aa3948bd0aa3e82df9d7ea8d1968ffc34d289/" TargetMode="External"/><Relationship Id="rId11" Type="http://schemas.openxmlformats.org/officeDocument/2006/relationships/hyperlink" Target="https://www.consultant.ru/document/cons_doc_LAW_23735/8f8af74653239d3ff92294ec7daa1682223c19d4/?ysclid=m0xqx7rv80781897367" TargetMode="External"/><Relationship Id="rId5" Type="http://schemas.openxmlformats.org/officeDocument/2006/relationships/hyperlink" Target="https://www.consultant.ru/document/cons_doc_LAW_141711/ed061ebeff9beb04c0d94a210aa7554daf70f1b7/" TargetMode="External"/><Relationship Id="rId10" Type="http://schemas.openxmlformats.org/officeDocument/2006/relationships/hyperlink" Target="https://www.consultant.ru/document/cons_doc_LAW_4829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491/8fb40921959bc47096aeb370f4815a5f87acd5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8</cp:revision>
  <dcterms:created xsi:type="dcterms:W3CDTF">2024-09-11T10:58:00Z</dcterms:created>
  <dcterms:modified xsi:type="dcterms:W3CDTF">2024-09-12T08:24:00Z</dcterms:modified>
</cp:coreProperties>
</file>