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42B5" w14:textId="77777777" w:rsidR="00851D75" w:rsidRDefault="00851D75" w:rsidP="00851D75">
      <w:pPr>
        <w:rPr>
          <w:rFonts w:ascii="Times New Roman" w:hAnsi="Times New Roman" w:cs="Times New Roman"/>
          <w:b/>
          <w:u w:val="single"/>
        </w:rPr>
      </w:pPr>
    </w:p>
    <w:p w14:paraId="2ACC073D" w14:textId="77777777" w:rsidR="00851D75" w:rsidRDefault="00851D75" w:rsidP="00851D75">
      <w:pPr>
        <w:jc w:val="center"/>
        <w:rPr>
          <w:rFonts w:ascii="Times New Roman" w:hAnsi="Times New Roman" w:cs="Times New Roman"/>
          <w:b/>
          <w:sz w:val="28"/>
          <w:szCs w:val="28"/>
          <w:u w:val="single"/>
        </w:rPr>
      </w:pPr>
      <w:r w:rsidRPr="00851D75">
        <w:rPr>
          <w:rFonts w:ascii="Times New Roman" w:hAnsi="Times New Roman" w:cs="Times New Roman"/>
          <w:b/>
          <w:sz w:val="28"/>
          <w:szCs w:val="28"/>
          <w:u w:val="single"/>
        </w:rPr>
        <w:t xml:space="preserve">Основание и </w:t>
      </w:r>
      <w:proofErr w:type="gramStart"/>
      <w:r w:rsidRPr="00851D75">
        <w:rPr>
          <w:rFonts w:ascii="Times New Roman" w:hAnsi="Times New Roman" w:cs="Times New Roman"/>
          <w:b/>
          <w:sz w:val="28"/>
          <w:szCs w:val="28"/>
          <w:u w:val="single"/>
        </w:rPr>
        <w:t>порядок  расторжения</w:t>
      </w:r>
      <w:proofErr w:type="gramEnd"/>
      <w:r w:rsidRPr="00851D75">
        <w:rPr>
          <w:rFonts w:ascii="Times New Roman" w:hAnsi="Times New Roman" w:cs="Times New Roman"/>
          <w:b/>
          <w:sz w:val="28"/>
          <w:szCs w:val="28"/>
          <w:u w:val="single"/>
        </w:rPr>
        <w:t xml:space="preserve"> трудового договора</w:t>
      </w:r>
    </w:p>
    <w:p w14:paraId="246CA436" w14:textId="11E8CB4D" w:rsidR="00851D75" w:rsidRPr="00851D75" w:rsidRDefault="00851D75" w:rsidP="00851D75">
      <w:pPr>
        <w:jc w:val="center"/>
        <w:rPr>
          <w:rFonts w:ascii="Times New Roman" w:hAnsi="Times New Roman" w:cs="Times New Roman"/>
          <w:b/>
          <w:sz w:val="28"/>
          <w:szCs w:val="28"/>
          <w:u w:val="single"/>
        </w:rPr>
      </w:pPr>
      <w:r w:rsidRPr="00851D75">
        <w:rPr>
          <w:rFonts w:ascii="Times New Roman" w:hAnsi="Times New Roman" w:cs="Times New Roman"/>
          <w:b/>
          <w:sz w:val="28"/>
          <w:szCs w:val="28"/>
          <w:u w:val="single"/>
        </w:rPr>
        <w:t xml:space="preserve"> по инициативе работника и работодателя.</w:t>
      </w:r>
    </w:p>
    <w:p w14:paraId="7F369E52" w14:textId="68F583E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 xml:space="preserve">Согласно статье 80 Трудового кодекса </w:t>
      </w:r>
      <w:proofErr w:type="gramStart"/>
      <w:r w:rsidRPr="00851D75">
        <w:rPr>
          <w:rFonts w:ascii="Times New Roman" w:hAnsi="Times New Roman" w:cs="Times New Roman"/>
          <w:sz w:val="28"/>
          <w:szCs w:val="28"/>
        </w:rPr>
        <w:t>РФ  работник</w:t>
      </w:r>
      <w:proofErr w:type="gramEnd"/>
      <w:r w:rsidRPr="00851D75">
        <w:rPr>
          <w:rFonts w:ascii="Times New Roman" w:hAnsi="Times New Roman" w:cs="Times New Roman"/>
          <w:sz w:val="28"/>
          <w:szCs w:val="28"/>
        </w:rPr>
        <w:t xml:space="preserve"> имеет право </w:t>
      </w:r>
      <w:r w:rsidRPr="00851D75">
        <w:rPr>
          <w:rFonts w:ascii="Times New Roman" w:hAnsi="Times New Roman" w:cs="Times New Roman"/>
          <w:sz w:val="28"/>
          <w:szCs w:val="28"/>
        </w:rPr>
        <w:t>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14:paraId="36F7D86A"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По соглашению между работником и работодателем трудовой договор может быть расторгнут и до истечения срока предупреждения об увольнении.</w:t>
      </w:r>
    </w:p>
    <w:p w14:paraId="5D362DFA"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14:paraId="3A26281B"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14:paraId="64DD6EFF"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выдать другие документы, связанные с работой, по письменному заявлению работника и произвести с ним окончательный расчет.</w:t>
      </w:r>
    </w:p>
    <w:p w14:paraId="2F59B37E"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 xml:space="preserve">Если по истечении срока предупреждения об увольнении трудовой договор не был </w:t>
      </w:r>
      <w:proofErr w:type="gramStart"/>
      <w:r w:rsidRPr="00851D75">
        <w:rPr>
          <w:rFonts w:ascii="Times New Roman" w:hAnsi="Times New Roman" w:cs="Times New Roman"/>
          <w:sz w:val="28"/>
          <w:szCs w:val="28"/>
        </w:rPr>
        <w:t>расторгнут</w:t>
      </w:r>
      <w:proofErr w:type="gramEnd"/>
      <w:r w:rsidRPr="00851D75">
        <w:rPr>
          <w:rFonts w:ascii="Times New Roman" w:hAnsi="Times New Roman" w:cs="Times New Roman"/>
          <w:sz w:val="28"/>
          <w:szCs w:val="28"/>
        </w:rPr>
        <w:t xml:space="preserve"> и работник не настаивает на увольнении, то действие трудового договора продолжается.</w:t>
      </w:r>
    </w:p>
    <w:p w14:paraId="602C85B6" w14:textId="787B979D"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 xml:space="preserve"> Согласно   статье 81 Трудового кодекса РФ, т</w:t>
      </w:r>
      <w:r w:rsidRPr="00851D75">
        <w:rPr>
          <w:rFonts w:ascii="Times New Roman" w:hAnsi="Times New Roman" w:cs="Times New Roman"/>
          <w:sz w:val="28"/>
          <w:szCs w:val="28"/>
        </w:rPr>
        <w:t>рудовой договор может быть расторгнут работодателем в случаях:</w:t>
      </w:r>
    </w:p>
    <w:p w14:paraId="27128543"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lastRenderedPageBreak/>
        <w:t>1) ликвидации организации либо прекращения деятельности индивидуальным предпринимателем;</w:t>
      </w:r>
    </w:p>
    <w:p w14:paraId="1580BF57"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2) сокращения численности или штата работников организации, индивидуального предпринимателя;</w:t>
      </w:r>
    </w:p>
    <w:p w14:paraId="1CEDF3EC"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14:paraId="128BAC20"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4) смены собственника имущества организации (в отношении руководителя организации, его заместителей и главного бухгалтера);</w:t>
      </w:r>
    </w:p>
    <w:p w14:paraId="13570704"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5) неоднократного неисполнения работником без уважительных причин трудовых обязанностей, если он имеет дисциплинарное взыскание;</w:t>
      </w:r>
    </w:p>
    <w:p w14:paraId="640EEE26" w14:textId="77777777" w:rsidR="00851D75" w:rsidRPr="00851D75" w:rsidRDefault="00851D75" w:rsidP="00851D75">
      <w:pPr>
        <w:ind w:firstLine="709"/>
        <w:jc w:val="both"/>
        <w:rPr>
          <w:rFonts w:ascii="Times New Roman" w:hAnsi="Times New Roman" w:cs="Times New Roman"/>
          <w:sz w:val="28"/>
          <w:szCs w:val="28"/>
        </w:rPr>
      </w:pPr>
    </w:p>
    <w:p w14:paraId="0CB4F18F" w14:textId="38746336"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6) однократного грубого нарушения работником трудовых обязанностей:</w:t>
      </w:r>
    </w:p>
    <w:p w14:paraId="14A3AAE8"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62791232"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0F5959A2" w14:textId="08E71944"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71AFAD8D"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D42DAD1"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w:t>
      </w:r>
      <w:r w:rsidRPr="00851D75">
        <w:rPr>
          <w:rFonts w:ascii="Times New Roman" w:hAnsi="Times New Roman" w:cs="Times New Roman"/>
          <w:sz w:val="28"/>
          <w:szCs w:val="28"/>
        </w:rPr>
        <w:lastRenderedPageBreak/>
        <w:t>производстве, авария, катастрофа) либо заведомо создавало реальную угрозу наступления таких последствий;</w:t>
      </w:r>
    </w:p>
    <w:p w14:paraId="364CCE50"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7)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3B939F6A"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3E0AF9D"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14:paraId="3DBDF9DE"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14:paraId="3C279FB4"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10) однократного грубого нарушения руководителем организации (филиала, представительства), его заместителями своих трудовых обязанностей;</w:t>
      </w:r>
    </w:p>
    <w:p w14:paraId="57267F00"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11) представления работником работодателю подложных документов при заключении трудового договора;</w:t>
      </w:r>
    </w:p>
    <w:p w14:paraId="478423F8"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lastRenderedPageBreak/>
        <w:t>12) утратил силу. - Федеральный закон от 30.06.2006 N 90-ФЗ;</w:t>
      </w:r>
    </w:p>
    <w:p w14:paraId="3364C56C"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13) предусмотренных трудовым договором с руководителем организации, членами коллегиального исполнительного органа организации;</w:t>
      </w:r>
    </w:p>
    <w:p w14:paraId="3BF6A264"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14) в других случаях, установленных настоящим Кодексом и иными федеральными законами.</w:t>
      </w:r>
    </w:p>
    <w:p w14:paraId="7FC0AE37"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Порядок проведения аттестации (пункт 3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14:paraId="40431F2B"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Увольнение по основанию, предусмотренному пунктом 2 или 3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14:paraId="5B8F7C35"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14:paraId="17A70D04"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Увольнение работника по основанию, предусмотренному пунктом 7 или 8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14:paraId="068A3989" w14:textId="77777777" w:rsidR="00851D75" w:rsidRPr="00851D75" w:rsidRDefault="00851D75" w:rsidP="00851D75">
      <w:pPr>
        <w:ind w:firstLine="709"/>
        <w:jc w:val="both"/>
        <w:rPr>
          <w:rFonts w:ascii="Times New Roman" w:hAnsi="Times New Roman" w:cs="Times New Roman"/>
          <w:sz w:val="28"/>
          <w:szCs w:val="28"/>
        </w:rPr>
      </w:pPr>
    </w:p>
    <w:p w14:paraId="7FCDF530" w14:textId="77777777" w:rsidR="00851D75" w:rsidRPr="00851D75" w:rsidRDefault="00851D75" w:rsidP="00851D75">
      <w:pPr>
        <w:ind w:firstLine="709"/>
        <w:jc w:val="both"/>
        <w:rPr>
          <w:rFonts w:ascii="Times New Roman" w:hAnsi="Times New Roman" w:cs="Times New Roman"/>
          <w:sz w:val="28"/>
          <w:szCs w:val="28"/>
        </w:rPr>
      </w:pPr>
      <w:r w:rsidRPr="00851D75">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w:t>
      </w:r>
      <w:bookmarkStart w:id="0" w:name="_GoBack"/>
      <w:bookmarkEnd w:id="0"/>
      <w:r w:rsidRPr="00851D75">
        <w:rPr>
          <w:rFonts w:ascii="Times New Roman" w:hAnsi="Times New Roman" w:cs="Times New Roman"/>
          <w:sz w:val="28"/>
          <w:szCs w:val="28"/>
        </w:rPr>
        <w:t>ериод его временной нетрудоспособности и в период пребывания в отпуске.</w:t>
      </w:r>
    </w:p>
    <w:p w14:paraId="7EB540FB" w14:textId="3A373898" w:rsidR="008A0E97" w:rsidRPr="00851D75" w:rsidRDefault="00851D75" w:rsidP="00851D75">
      <w:pPr>
        <w:ind w:firstLine="709"/>
        <w:jc w:val="both"/>
        <w:rPr>
          <w:sz w:val="28"/>
          <w:szCs w:val="28"/>
        </w:rPr>
      </w:pPr>
      <w:r w:rsidRPr="00851D75">
        <w:rPr>
          <w:rFonts w:ascii="Times New Roman" w:hAnsi="Times New Roman" w:cs="Times New Roman"/>
          <w:sz w:val="28"/>
          <w:szCs w:val="28"/>
        </w:rPr>
        <w:lastRenderedPageBreak/>
        <w:t> </w:t>
      </w:r>
    </w:p>
    <w:sectPr w:rsidR="008A0E97" w:rsidRPr="00851D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7"/>
    <w:rsid w:val="00851D75"/>
    <w:rsid w:val="008A0E97"/>
    <w:rsid w:val="00E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D3"/>
  <w15:chartTrackingRefBased/>
  <w15:docId w15:val="{FD3553CF-C0C1-4D13-9F54-2AFBD62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7430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2022-06-29T14:36:00Z</dcterms:created>
  <dcterms:modified xsi:type="dcterms:W3CDTF">2022-06-29T14:36:00Z</dcterms:modified>
</cp:coreProperties>
</file>