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144A" w14:textId="77777777" w:rsidR="008213E6" w:rsidRDefault="008213E6" w:rsidP="009D53E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77729B2" w14:textId="1E078210" w:rsidR="009D53EC" w:rsidRDefault="003B5BF7" w:rsidP="009D53E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ПОРЯДОК ПРИВЛЕЧЕНИЯ </w:t>
      </w:r>
      <w:r w:rsidR="009D53EC">
        <w:rPr>
          <w:rFonts w:ascii="Times New Roman" w:hAnsi="Times New Roman" w:cs="Times New Roman"/>
          <w:b/>
          <w:sz w:val="32"/>
          <w:szCs w:val="32"/>
          <w:u w:val="single"/>
        </w:rPr>
        <w:t xml:space="preserve"> К РАБОТЕ В ВЫХООДНЫЕ И НЕРАБОЧИЕ ПРАЗДНИЧНЫЕ ДНИ</w:t>
      </w:r>
    </w:p>
    <w:p w14:paraId="283BCB99" w14:textId="77777777" w:rsidR="009D53EC" w:rsidRDefault="009D53EC" w:rsidP="005D0BC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09E1990" w14:textId="3074B422" w:rsidR="005D0BC8" w:rsidRPr="002C4133" w:rsidRDefault="009D53EC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C4133">
        <w:rPr>
          <w:rFonts w:ascii="Times New Roman" w:hAnsi="Times New Roman" w:cs="Times New Roman"/>
          <w:sz w:val="32"/>
          <w:szCs w:val="32"/>
        </w:rPr>
        <w:t>Согласно требованиям статьи 113 Трудового кодекса РФ, р</w:t>
      </w:r>
      <w:r w:rsidR="005D0BC8" w:rsidRPr="002C4133">
        <w:rPr>
          <w:rFonts w:ascii="Times New Roman" w:hAnsi="Times New Roman" w:cs="Times New Roman"/>
          <w:sz w:val="32"/>
          <w:szCs w:val="32"/>
        </w:rPr>
        <w:t>абота в выходные и нерабочие праздничные дни запрещается</w:t>
      </w:r>
      <w:r w:rsidR="002C4133" w:rsidRPr="002C4133">
        <w:rPr>
          <w:rFonts w:ascii="Times New Roman" w:hAnsi="Times New Roman" w:cs="Times New Roman"/>
          <w:sz w:val="32"/>
          <w:szCs w:val="32"/>
        </w:rPr>
        <w:t>.</w:t>
      </w:r>
      <w:r w:rsidR="005D0BC8" w:rsidRPr="002C413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47773C" w14:textId="77777777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</w:p>
    <w:p w14:paraId="0CB63568" w14:textId="77777777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14:paraId="452B8CF4" w14:textId="77777777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14:paraId="32CB52FE" w14:textId="77777777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14:paraId="3D3BB8C2" w14:textId="77777777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14:paraId="089E2E41" w14:textId="77777777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14:paraId="3761340D" w14:textId="77777777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lastRenderedPageBreak/>
        <w:t>В нерабочие праздничные дни допускается производство работ, приостановка которых невозможна по производственно-техническим условиям (непрерывно действующие организации), работ, вызываемых необходимостью обслуживания населения, а также неотложных ремонтных и погрузочно-разгрузочных работ.</w:t>
      </w:r>
    </w:p>
    <w:p w14:paraId="34500F15" w14:textId="77777777" w:rsidR="002C4133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</w:t>
      </w:r>
      <w:r w:rsidR="002C4133" w:rsidRPr="002C4133">
        <w:rPr>
          <w:rFonts w:ascii="Times New Roman" w:hAnsi="Times New Roman" w:cs="Times New Roman"/>
          <w:sz w:val="32"/>
          <w:szCs w:val="32"/>
        </w:rPr>
        <w:t>.</w:t>
      </w:r>
    </w:p>
    <w:p w14:paraId="2716B8A8" w14:textId="7E5F5D7C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14:paraId="2DB6C805" w14:textId="77777777" w:rsidR="005D0BC8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14:paraId="6FF25DE3" w14:textId="58242A20" w:rsidR="007A07E9" w:rsidRPr="002C4133" w:rsidRDefault="005D0BC8" w:rsidP="0092416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C4133">
        <w:rPr>
          <w:rFonts w:ascii="Times New Roman" w:hAnsi="Times New Roman" w:cs="Times New Roman"/>
          <w:sz w:val="32"/>
          <w:szCs w:val="32"/>
        </w:rPr>
        <w:t> </w:t>
      </w:r>
      <w:bookmarkEnd w:id="0"/>
    </w:p>
    <w:sectPr w:rsidR="007A07E9" w:rsidRPr="002C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134427"/>
    <w:rsid w:val="002808E7"/>
    <w:rsid w:val="002C4133"/>
    <w:rsid w:val="002E112C"/>
    <w:rsid w:val="003A6000"/>
    <w:rsid w:val="003B5BF7"/>
    <w:rsid w:val="00466F6E"/>
    <w:rsid w:val="005D0BC8"/>
    <w:rsid w:val="006F70E9"/>
    <w:rsid w:val="00795381"/>
    <w:rsid w:val="007A07E9"/>
    <w:rsid w:val="008213E6"/>
    <w:rsid w:val="008A0E97"/>
    <w:rsid w:val="0092416D"/>
    <w:rsid w:val="009D53EC"/>
    <w:rsid w:val="00AD1F5E"/>
    <w:rsid w:val="00C143C1"/>
    <w:rsid w:val="00D672FB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4</cp:revision>
  <dcterms:created xsi:type="dcterms:W3CDTF">2022-07-01T09:21:00Z</dcterms:created>
  <dcterms:modified xsi:type="dcterms:W3CDTF">2022-07-01T09:22:00Z</dcterms:modified>
</cp:coreProperties>
</file>